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32D8">
            <w:pPr>
              <w:pStyle w:val="Heading2"/>
            </w:pPr>
            <w:r>
              <w:t>DYO BOYA FABRİKALARI SANAYİ VE TİCARET A.Ş.</w:t>
            </w:r>
          </w:p>
        </w:tc>
      </w:tr>
    </w:tbl>
    <w:p w:rsidR="00000000" w:rsidRDefault="008A32D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 VE SAİR YÜZEY KAPLAMA VE YAPI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KINDS OF PAINTS AND UNSA</w:t>
            </w:r>
            <w:r>
              <w:rPr>
                <w:rFonts w:ascii="Arial" w:hAnsi="Arial"/>
                <w:color w:val="000000"/>
                <w:sz w:val="16"/>
              </w:rPr>
              <w:t>TURATED</w:t>
            </w:r>
          </w:p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NO:120 ALSANCAK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KUDAT-YÖNETİM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B.SAFA OCAK-YÖNETİM KURULU </w:t>
            </w:r>
            <w:r>
              <w:rPr>
                <w:rFonts w:ascii="Arial" w:hAnsi="Arial"/>
                <w:color w:val="000000"/>
                <w:sz w:val="16"/>
              </w:rPr>
              <w:t>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FAHRİ YİĞİTBAŞI-YÖNETİM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*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</w:t>
            </w:r>
            <w:r>
              <w:rPr>
                <w:rFonts w:ascii="Arial" w:hAnsi="Arial"/>
                <w:color w:val="000000"/>
                <w:sz w:val="16"/>
              </w:rPr>
              <w:t>IRIM ÇULLU-YÖNETİM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 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*Sn.Hüseyin Çeliker’in 12.03.2007 tarihinde istifası ile boşalan Yönetim Kurulu Üyeliğine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görev süresini tamamlamak üzere Sn.Yıldırım Çullu seçilmiştir.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482 22 00, (232) 328 08 80, (262) 754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376 80 55, (232) 484 17 89, (262) 754 75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Sİ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info@dyo.com.tr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t>01.01.2007-31.12.2008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KİMYA SANAYİCİLERİ İŞVEREN 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r>
              <w:rPr>
                <w:rFonts w:ascii="Arial" w:hAnsi="Arial"/>
                <w:color w:val="000000"/>
                <w:sz w:val="16"/>
              </w:rPr>
              <w:t>300.000.000,00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>226.027.699,46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A32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32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A32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32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806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</w:t>
            </w:r>
            <w:r>
              <w:rPr>
                <w:rFonts w:ascii="Arial" w:hAnsi="Arial"/>
                <w:b/>
                <w:sz w:val="16"/>
              </w:rPr>
              <w:t>AR VE DİĞER (TON)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806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POLYESTERS AND OTHERS (TONS)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52.638</w:t>
            </w:r>
          </w:p>
        </w:tc>
        <w:tc>
          <w:tcPr>
            <w:tcW w:w="806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23.035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3.101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47.795</w:t>
            </w:r>
          </w:p>
        </w:tc>
        <w:tc>
          <w:tcPr>
            <w:tcW w:w="806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29.512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4.235</w:t>
            </w:r>
          </w:p>
        </w:tc>
        <w:tc>
          <w:tcPr>
            <w:tcW w:w="818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</w:t>
      </w:r>
      <w:r>
        <w:rPr>
          <w:rFonts w:ascii="Arial TUR" w:hAnsi="Arial TUR"/>
          <w:sz w:val="16"/>
        </w:rPr>
        <w:t>m Oranı</w:t>
      </w:r>
    </w:p>
    <w:p w:rsidR="00000000" w:rsidRDefault="008A32D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32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A32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32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1990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190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</w:t>
            </w:r>
            <w:r>
              <w:rPr>
                <w:rFonts w:ascii="Arial" w:hAnsi="Arial"/>
                <w:b/>
                <w:sz w:val="16"/>
              </w:rPr>
              <w:t>ALLAR VE DİĞER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1990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1908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POLYESTERS AND OTHERS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52.942</w:t>
            </w:r>
          </w:p>
        </w:tc>
        <w:tc>
          <w:tcPr>
            <w:tcW w:w="1990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24.426</w:t>
            </w:r>
          </w:p>
        </w:tc>
        <w:tc>
          <w:tcPr>
            <w:tcW w:w="1908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47.474</w:t>
            </w:r>
          </w:p>
        </w:tc>
        <w:tc>
          <w:tcPr>
            <w:tcW w:w="1990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29.852</w:t>
            </w:r>
          </w:p>
        </w:tc>
        <w:tc>
          <w:tcPr>
            <w:tcW w:w="1908" w:type="dxa"/>
          </w:tcPr>
          <w:p w:rsidR="00000000" w:rsidRDefault="008A32D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4.009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32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8A32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32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32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A32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A32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A32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A32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77.041.426</w:t>
            </w:r>
          </w:p>
          <w:p w:rsidR="00000000" w:rsidRDefault="008A32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58.882.166</w:t>
            </w:r>
          </w:p>
        </w:tc>
        <w:tc>
          <w:tcPr>
            <w:tcW w:w="2410" w:type="dxa"/>
          </w:tcPr>
          <w:p w:rsidR="00000000" w:rsidRDefault="008A32D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8A32D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15.494.866</w:t>
            </w:r>
          </w:p>
          <w:p w:rsidR="00000000" w:rsidRDefault="008A32D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11.793.673</w:t>
            </w:r>
          </w:p>
        </w:tc>
        <w:tc>
          <w:tcPr>
            <w:tcW w:w="2269" w:type="dxa"/>
          </w:tcPr>
          <w:p w:rsidR="00000000" w:rsidRDefault="008A32D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A32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74.770.939</w:t>
            </w:r>
          </w:p>
          <w:p w:rsidR="00000000" w:rsidRDefault="008A32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52.152.430</w:t>
            </w:r>
          </w:p>
        </w:tc>
        <w:tc>
          <w:tcPr>
            <w:tcW w:w="2410" w:type="dxa"/>
          </w:tcPr>
          <w:p w:rsidR="00000000" w:rsidRDefault="008A32D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8A32D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13.924.778</w:t>
            </w:r>
          </w:p>
          <w:p w:rsidR="00000000" w:rsidRDefault="008A32D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9.255.390</w:t>
            </w:r>
          </w:p>
        </w:tc>
        <w:tc>
          <w:tcPr>
            <w:tcW w:w="2269" w:type="dxa"/>
          </w:tcPr>
          <w:p w:rsidR="00000000" w:rsidRDefault="008A32D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A32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A32D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A32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8A32D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32D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A32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A32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A32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32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32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A32D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A32D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A32D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32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A32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32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A32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A32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32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42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DYO MATBAA MÜREKKEPLERİ A.Ş.</w:t>
            </w:r>
          </w:p>
        </w:tc>
        <w:tc>
          <w:tcPr>
            <w:tcW w:w="2304" w:type="dxa"/>
          </w:tcPr>
          <w:p w:rsidR="00000000" w:rsidRDefault="008A32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18.693.468,89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DYO BALKAN SRL</w:t>
            </w:r>
          </w:p>
        </w:tc>
        <w:tc>
          <w:tcPr>
            <w:tcW w:w="2304" w:type="dxa"/>
          </w:tcPr>
          <w:p w:rsidR="00000000" w:rsidRDefault="008A32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2.121.399,19 YTL</w:t>
            </w:r>
          </w:p>
        </w:tc>
        <w:tc>
          <w:tcPr>
            <w:tcW w:w="2342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MEDITERRANEAN TRADE FOR PAINTS</w:t>
            </w:r>
          </w:p>
        </w:tc>
        <w:tc>
          <w:tcPr>
            <w:tcW w:w="2304" w:type="dxa"/>
          </w:tcPr>
          <w:p w:rsidR="00000000" w:rsidRDefault="008A32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961.315,00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KEMİPEX JOINT-STOCK CO.</w:t>
            </w:r>
          </w:p>
        </w:tc>
        <w:tc>
          <w:tcPr>
            <w:tcW w:w="2304" w:type="dxa"/>
          </w:tcPr>
          <w:p w:rsidR="00000000" w:rsidRDefault="008A32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11.910,68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ATAER ENERJİ </w:t>
            </w:r>
          </w:p>
        </w:tc>
        <w:tc>
          <w:tcPr>
            <w:tcW w:w="2304" w:type="dxa"/>
          </w:tcPr>
          <w:p w:rsidR="00000000" w:rsidRDefault="008A32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5.500.000,00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8A32D8">
      <w:pPr>
        <w:rPr>
          <w:rFonts w:ascii="Arial" w:hAnsi="Arial"/>
          <w:color w:val="FF0000"/>
          <w:sz w:val="16"/>
        </w:rPr>
      </w:pPr>
    </w:p>
    <w:p w:rsidR="00000000" w:rsidRDefault="008A32D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32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A32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32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A32D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32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A32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A32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32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A32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8A32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167.397.170,75</w:t>
            </w:r>
          </w:p>
        </w:tc>
        <w:tc>
          <w:tcPr>
            <w:tcW w:w="2410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A.Ş.</w:t>
            </w:r>
          </w:p>
        </w:tc>
        <w:tc>
          <w:tcPr>
            <w:tcW w:w="1892" w:type="dxa"/>
          </w:tcPr>
          <w:p w:rsidR="00000000" w:rsidRDefault="008A32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838.144,66</w:t>
            </w:r>
          </w:p>
        </w:tc>
        <w:tc>
          <w:tcPr>
            <w:tcW w:w="2410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YASAR BİRLEŞİK PAZ,DAĞ,TURİZM VE TİCARET A.Ş.</w:t>
            </w:r>
          </w:p>
        </w:tc>
        <w:tc>
          <w:tcPr>
            <w:tcW w:w="1892" w:type="dxa"/>
          </w:tcPr>
          <w:p w:rsidR="00000000" w:rsidRDefault="008A32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35.690,11</w:t>
            </w:r>
          </w:p>
        </w:tc>
        <w:tc>
          <w:tcPr>
            <w:tcW w:w="2410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A32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57.756.693,94</w:t>
            </w:r>
          </w:p>
        </w:tc>
        <w:tc>
          <w:tcPr>
            <w:tcW w:w="2410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32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A32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226.027.699,46</w:t>
            </w:r>
          </w:p>
        </w:tc>
        <w:tc>
          <w:tcPr>
            <w:tcW w:w="2410" w:type="dxa"/>
          </w:tcPr>
          <w:p w:rsidR="00000000" w:rsidRDefault="008A32D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8A32D8">
      <w:pPr>
        <w:jc w:val="both"/>
        <w:rPr>
          <w:rFonts w:ascii="Arial" w:hAnsi="Arial"/>
          <w:sz w:val="18"/>
        </w:rPr>
      </w:pP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</w:t>
      </w:r>
      <w:r>
        <w:rPr>
          <w:rFonts w:ascii="Arial" w:hAnsi="Arial"/>
          <w:sz w:val="16"/>
        </w:rPr>
        <w:t>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</w:t>
      </w:r>
      <w:r>
        <w:rPr>
          <w:rFonts w:ascii="Arial TUR" w:hAnsi="Arial TUR"/>
          <w:sz w:val="16"/>
        </w:rPr>
        <w:t>ahip yöneticileri (ayrı ayrı),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</w:t>
      </w:r>
      <w:r>
        <w:rPr>
          <w:rFonts w:ascii="Arial TUR" w:hAnsi="Arial TUR"/>
          <w:sz w:val="16"/>
        </w:rPr>
        <w:t xml:space="preserve"> (A) alt başlığında belirtilen 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32D8">
      <w:pPr>
        <w:ind w:right="-1231"/>
        <w:rPr>
          <w:rFonts w:ascii="Arial" w:hAnsi="Arial"/>
          <w:sz w:val="16"/>
        </w:rPr>
      </w:pPr>
    </w:p>
    <w:p w:rsidR="00000000" w:rsidRDefault="008A32D8">
      <w:pPr>
        <w:ind w:right="-1231"/>
        <w:rPr>
          <w:rFonts w:ascii="Arial" w:hAnsi="Arial"/>
          <w:sz w:val="16"/>
        </w:rPr>
      </w:pPr>
    </w:p>
    <w:p w:rsidR="00000000" w:rsidRDefault="008A32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2D8"/>
    <w:rsid w:val="008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0C5AE-E79E-4FD1-BE21-C3C84F50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2008-04-17T12:25:00Z</cp:lastPrinted>
  <dcterms:created xsi:type="dcterms:W3CDTF">2022-09-01T21:38:00Z</dcterms:created>
  <dcterms:modified xsi:type="dcterms:W3CDTF">2022-09-01T21:38:00Z</dcterms:modified>
</cp:coreProperties>
</file>