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5151">
            <w:pPr>
              <w:pStyle w:val="Heading2"/>
            </w:pPr>
            <w:r>
              <w:t>GEDİK YATIRIM ORTAKLIĞI A.Ş.</w:t>
            </w:r>
          </w:p>
        </w:tc>
      </w:tr>
    </w:tbl>
    <w:p w:rsidR="00000000" w:rsidRDefault="00BA5151">
      <w:pPr>
        <w:rPr>
          <w:rFonts w:ascii="Arial" w:hAnsi="Arial"/>
          <w:sz w:val="18"/>
        </w:rPr>
      </w:pPr>
    </w:p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12.03.1998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CUMHURİYET MAH. E-5 YANYOL NO:29 KAT:3 YAKACIK-KARTAL/İSTANBUL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CEM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                   (CHAİRMAN OF THE BOARD OF DİRECTORS)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ÇINAR SADIKLAR    (MEMBER OF THE BOARD OF DİRECTORS)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ESEN                     (MEMBER OF THE BOARD OF DİRECTORS)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0216 377 77 90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377 66 16 – 0216 453 01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8"/>
                </w:rPr>
                <w:t>B</w:t>
              </w:r>
              <w:r>
                <w:rPr>
                  <w:rStyle w:val="Hyperlink"/>
                  <w:rFonts w:ascii="Arial" w:hAnsi="Arial"/>
                  <w:sz w:val="18"/>
                </w:rPr>
                <w:t>İLGİ@GEDİK.COM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6.930.000.-YTL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</w:t>
            </w:r>
            <w:r>
              <w:rPr>
                <w:rFonts w:ascii="Arial" w:hAnsi="Arial"/>
                <w:color w:val="000000"/>
                <w:sz w:val="16"/>
              </w:rPr>
              <w:t>ONAL</w:t>
            </w:r>
          </w:p>
        </w:tc>
      </w:tr>
    </w:tbl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A515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A51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BA515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BA515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 is shown bel</w:t>
            </w:r>
            <w:r>
              <w:rPr>
                <w:rFonts w:ascii="Arial TUR" w:hAnsi="Arial TUR"/>
                <w:i/>
                <w:sz w:val="16"/>
              </w:rPr>
              <w:t>ow.</w:t>
            </w:r>
          </w:p>
        </w:tc>
      </w:tr>
    </w:tbl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b/>
        </w:rPr>
      </w:pPr>
      <w:r>
        <w:rPr>
          <w:rFonts w:ascii="Arial" w:hAnsi="Arial"/>
          <w:sz w:val="16"/>
        </w:rPr>
        <w:t xml:space="preserve">                                                                     </w:t>
      </w:r>
      <w:r>
        <w:rPr>
          <w:rFonts w:ascii="Arial" w:hAnsi="Arial"/>
          <w:b/>
        </w:rPr>
        <w:t xml:space="preserve">        GEDİK YATIRIM ORTAKLIĞI A.Ş.</w:t>
      </w:r>
    </w:p>
    <w:p w:rsidR="00000000" w:rsidRDefault="00BA5151">
      <w:pPr>
        <w:rPr>
          <w:rFonts w:ascii="Arial" w:hAnsi="Arial"/>
          <w:sz w:val="16"/>
        </w:rPr>
      </w:pPr>
    </w:p>
    <w:tbl>
      <w:tblPr>
        <w:tblW w:w="0" w:type="auto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418"/>
        <w:gridCol w:w="1701"/>
        <w:gridCol w:w="868"/>
        <w:gridCol w:w="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970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MENKUL KIYMETİN TÜRÜ</w:t>
            </w:r>
          </w:p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(Type Of Securities)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Nominal 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Değer (YTL) 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(Nominal Value)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Toplam Alış 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Maliyeti (YTL) 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(Total Cost)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plam Rayiç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Değer (YTL) 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(Total Market Value)</w:t>
            </w:r>
          </w:p>
        </w:tc>
        <w:tc>
          <w:tcPr>
            <w:tcW w:w="868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(Group)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(General)</w:t>
            </w:r>
          </w:p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I-) HİSSE SENETLERİ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615.000,69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2.275.759,78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2.229.753,28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 Kağıt ve Kağıt Ürünleri,Basım veYayın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(Paper and Printing Publishing)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249.320.3</w:t>
            </w:r>
            <w:r>
              <w:rPr>
                <w:rFonts w:ascii="Arial" w:hAnsi="Arial"/>
                <w:b/>
                <w:color w:val="000000"/>
                <w:sz w:val="16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253.400,00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11.36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2- Kimya, Petrol, Kauçuk ve Plas. Ürünler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(Chemistry,Petroleum,Rubber,Plastıc Industry)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268.888,88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262.500,00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11.77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3- Taş ve Toprağa Dayalı Sanayi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(Non-Metel Minarel Products İndustry)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706.000,00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691.50</w:t>
            </w: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31.01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6- Metal Ana Sanayii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(Basic Metal Industry)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204.177,13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180.250,00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8.08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6- Bankalar ve Özel Finans Kurumları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(Banks)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319.000,00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310.000,00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13.90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8- Holdingler ve Yatırım Şirketleri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(Holdings and İnvestm</w:t>
            </w:r>
            <w:r>
              <w:rPr>
                <w:rFonts w:ascii="Arial" w:hAnsi="Arial"/>
                <w:b/>
                <w:color w:val="000000"/>
                <w:sz w:val="16"/>
              </w:rPr>
              <w:t>en Companies)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170.000,69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528.373,41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532.103,28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23.86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III-) DİĞER  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(Others)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6.781.555,00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6.148.000,00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6.153.790,13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73.40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PORTFÖY DEĞERİ TOPLAMI (I+II+III)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(Portfolio Value)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7.396.555,69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8.423.759,78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8.383.543,41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HAZIR DEĞERLER(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+)  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(current Assets)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43.572,56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ALACAKLAR(+)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(Receivables)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54.750,00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DURAN VARLIKLAR (+)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(Long Term Assets)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1.471,94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BORÇLAR(-)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(Debts)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-7.972.22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DEĞER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(Total Value)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8.475.365,69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DEĞER / TOPL</w:t>
            </w:r>
            <w:r>
              <w:rPr>
                <w:rFonts w:ascii="Arial" w:hAnsi="Arial"/>
                <w:b/>
                <w:color w:val="000000"/>
                <w:sz w:val="16"/>
              </w:rPr>
              <w:t>AM PAY SAYISI</w:t>
            </w:r>
          </w:p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(Total Value / Total Number of Shares)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1,222996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A51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</w:tbl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51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51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51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A5151">
      <w:pPr>
        <w:rPr>
          <w:rFonts w:ascii="Arial" w:hAnsi="Arial"/>
          <w:sz w:val="16"/>
        </w:rPr>
      </w:pPr>
    </w:p>
    <w:p w:rsidR="00000000" w:rsidRDefault="00BA515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A51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utar (YTL)</w:t>
            </w:r>
          </w:p>
        </w:tc>
        <w:tc>
          <w:tcPr>
            <w:tcW w:w="2410" w:type="dxa"/>
          </w:tcPr>
          <w:p w:rsidR="00000000" w:rsidRDefault="00BA51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A51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BA5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A51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A515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1-GEDİKYATIRIM MENKUL DEĞERLER A.Ş. </w:t>
            </w:r>
          </w:p>
        </w:tc>
        <w:tc>
          <w:tcPr>
            <w:tcW w:w="1842" w:type="dxa"/>
          </w:tcPr>
          <w:p w:rsidR="00000000" w:rsidRDefault="00BA5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10.000</w:t>
            </w:r>
          </w:p>
        </w:tc>
        <w:tc>
          <w:tcPr>
            <w:tcW w:w="2410" w:type="dxa"/>
          </w:tcPr>
          <w:p w:rsidR="00000000" w:rsidRDefault="00BA51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A51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2-HALKA ARZ (Publıc Offerıng)</w:t>
            </w:r>
          </w:p>
        </w:tc>
        <w:tc>
          <w:tcPr>
            <w:tcW w:w="1842" w:type="dxa"/>
          </w:tcPr>
          <w:p w:rsidR="00000000" w:rsidRDefault="00BA51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6.920.000</w:t>
            </w:r>
          </w:p>
        </w:tc>
        <w:tc>
          <w:tcPr>
            <w:tcW w:w="2410" w:type="dxa"/>
          </w:tcPr>
          <w:p w:rsidR="00000000" w:rsidRDefault="00BA51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BA51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842" w:type="dxa"/>
          </w:tcPr>
          <w:p w:rsidR="00000000" w:rsidRDefault="00BA51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6.930.000</w:t>
            </w:r>
          </w:p>
        </w:tc>
        <w:tc>
          <w:tcPr>
            <w:tcW w:w="2410" w:type="dxa"/>
          </w:tcPr>
          <w:p w:rsidR="00000000" w:rsidRDefault="00BA51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A5151">
      <w:pPr>
        <w:jc w:val="both"/>
        <w:rPr>
          <w:rFonts w:ascii="Arial" w:hAnsi="Arial"/>
          <w:sz w:val="18"/>
        </w:rPr>
      </w:pPr>
    </w:p>
    <w:p w:rsidR="00000000" w:rsidRDefault="00BA5151">
      <w:pPr>
        <w:jc w:val="both"/>
        <w:rPr>
          <w:rFonts w:ascii="Arial" w:hAnsi="Arial"/>
          <w:sz w:val="18"/>
        </w:rPr>
      </w:pP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</w:t>
      </w:r>
      <w:r>
        <w:rPr>
          <w:rFonts w:ascii="Arial" w:hAnsi="Arial"/>
          <w:sz w:val="16"/>
        </w:rPr>
        <w:t>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 xml:space="preserve">GEDİK YATIRIM MENKUL DEĞERLER A.Ş.         </w:t>
      </w:r>
      <w:r>
        <w:rPr>
          <w:rFonts w:ascii="Arial" w:hAnsi="Arial"/>
          <w:b/>
          <w:sz w:val="16"/>
          <w:u w:val="single"/>
        </w:rPr>
        <w:t xml:space="preserve">  10.000 </w:t>
      </w:r>
      <w:r>
        <w:rPr>
          <w:rFonts w:ascii="Arial" w:hAnsi="Arial"/>
          <w:b/>
          <w:sz w:val="16"/>
        </w:rPr>
        <w:t xml:space="preserve">                    </w:t>
      </w:r>
      <w:r>
        <w:rPr>
          <w:rFonts w:ascii="Arial" w:hAnsi="Arial"/>
          <w:b/>
          <w:sz w:val="16"/>
          <w:u w:val="single"/>
        </w:rPr>
        <w:t xml:space="preserve">  % 0.14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</w:t>
      </w:r>
      <w:r>
        <w:rPr>
          <w:rFonts w:ascii="Arial TUR" w:hAnsi="Arial TUR"/>
          <w:sz w:val="16"/>
        </w:rPr>
        <w:t xml:space="preserve">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</w:t>
      </w:r>
      <w:r>
        <w:rPr>
          <w:rFonts w:ascii="Arial TUR" w:hAnsi="Arial TUR"/>
          <w:sz w:val="16"/>
        </w:rPr>
        <w:t>ahibi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</w:t>
      </w:r>
      <w:r>
        <w:rPr>
          <w:rFonts w:ascii="Arial TUR" w:hAnsi="Arial TUR"/>
          <w:sz w:val="16"/>
        </w:rPr>
        <w:t>ğer ortaklar (halka açık kısım)</w:t>
      </w:r>
    </w:p>
    <w:p w:rsidR="00000000" w:rsidRDefault="00BA51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A5151">
      <w:pPr>
        <w:ind w:right="-1231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 xml:space="preserve">HALKA ARZ (PUBLIC OFFERING)                         </w:t>
      </w:r>
      <w:r>
        <w:rPr>
          <w:rFonts w:ascii="Arial" w:hAnsi="Arial"/>
          <w:b/>
          <w:sz w:val="16"/>
          <w:u w:val="single"/>
        </w:rPr>
        <w:t>6.920.000</w:t>
      </w:r>
      <w:r>
        <w:rPr>
          <w:rFonts w:ascii="Arial" w:hAnsi="Arial"/>
          <w:b/>
          <w:sz w:val="16"/>
        </w:rPr>
        <w:t xml:space="preserve">               </w:t>
      </w:r>
      <w:r>
        <w:rPr>
          <w:rFonts w:ascii="Arial" w:hAnsi="Arial"/>
          <w:b/>
          <w:sz w:val="16"/>
          <w:u w:val="single"/>
        </w:rPr>
        <w:t xml:space="preserve">  %99.86</w:t>
      </w:r>
    </w:p>
    <w:p w:rsidR="00000000" w:rsidRDefault="00BA5151">
      <w:pPr>
        <w:ind w:right="-1231"/>
        <w:rPr>
          <w:rFonts w:ascii="Arial" w:hAnsi="Arial"/>
          <w:b/>
          <w:sz w:val="16"/>
          <w:u w:val="single"/>
        </w:rPr>
      </w:pPr>
    </w:p>
    <w:p w:rsidR="00000000" w:rsidRDefault="00BA5151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5151"/>
    <w:rsid w:val="00B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E1202-34FA-4F7C-902E-29174FDB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&#304;LG&#304;@GED&#304;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4208</CharactersWithSpaces>
  <SharedDoc>false</SharedDoc>
  <HLinks>
    <vt:vector size="6" baseType="variant">
      <vt:variant>
        <vt:i4>6488137</vt:i4>
      </vt:variant>
      <vt:variant>
        <vt:i4>0</vt:i4>
      </vt:variant>
      <vt:variant>
        <vt:i4>0</vt:i4>
      </vt:variant>
      <vt:variant>
        <vt:i4>5</vt:i4>
      </vt:variant>
      <vt:variant>
        <vt:lpwstr>mailto:BİLGİ@GEDİK.COM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2007-04-06T13:50:00Z</cp:lastPrinted>
  <dcterms:created xsi:type="dcterms:W3CDTF">2022-09-01T21:38:00Z</dcterms:created>
  <dcterms:modified xsi:type="dcterms:W3CDTF">2022-09-01T21:38:00Z</dcterms:modified>
</cp:coreProperties>
</file>