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3635">
            <w:pPr>
              <w:pStyle w:val="Heading2"/>
            </w:pPr>
            <w:r>
              <w:t>IŞIKLAR AMBALAJ SANAYİ VE TİCARET A.Ş.</w:t>
            </w:r>
          </w:p>
        </w:tc>
      </w:tr>
    </w:tbl>
    <w:p w:rsidR="00000000" w:rsidRDefault="00EA363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TİPİ KAĞIT TORBA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 OF INDUSTRIAL TYPE PAPER BAG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ÇUBUKLU MAH. ORHAN VELİ KANIK</w:t>
            </w:r>
            <w:r>
              <w:rPr>
                <w:rFonts w:ascii="Arial" w:hAnsi="Arial"/>
                <w:color w:val="000000"/>
                <w:sz w:val="16"/>
              </w:rPr>
              <w:t xml:space="preserve"> CAD.YAKUT SOK.ERYILMAZ PLAZA NO:3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KAT:2 PK 34810  KAVACIK-BEYKOZ-İSTANBUL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SIRRI GÖKÇE</w:t>
            </w:r>
            <w:r>
              <w:rPr>
                <w:rFonts w:ascii="Arial" w:hAnsi="Arial"/>
                <w:color w:val="000000"/>
                <w:sz w:val="16"/>
              </w:rPr>
              <w:t>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SEBAHATTİN LEVENT DEMİRER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ÇEVİRGEN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0216 537 00 90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0216 537 00 99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www.isiklar.com.tr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31.07.2008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SELÜLOZ- İŞ TÜRKİYE SELÜLOZ, KAĞIT VE MAMÜLLERİ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SELÜLOZ KAĞIT VE KAĞIT MAMULLERİ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</w:t>
            </w:r>
            <w:r>
              <w:rPr>
                <w:rFonts w:ascii="Arial" w:hAnsi="Arial"/>
                <w:b/>
                <w:color w:val="000000"/>
                <w:sz w:val="16"/>
              </w:rPr>
              <w:t>AVANI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 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79.877.885,22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3635">
            <w:pPr>
              <w:pStyle w:val="BalloonText1"/>
              <w:rPr>
                <w:rFonts w:ascii="Arial" w:hAnsi="Arial"/>
              </w:rPr>
            </w:pPr>
            <w:r>
              <w:rPr>
                <w:rFonts w:ascii="Arial" w:hAnsi="Arial"/>
              </w:rPr>
              <w:t>İMKB ULUSAL PAZAR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36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EA3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TORBASI (ADET)</w:t>
            </w:r>
          </w:p>
        </w:tc>
        <w:tc>
          <w:tcPr>
            <w:tcW w:w="95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KİREÇ TORBASI (ADET)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SACK (PCS)</w:t>
            </w:r>
          </w:p>
        </w:tc>
        <w:tc>
          <w:tcPr>
            <w:tcW w:w="95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LIME SACK (PCS)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(PCS)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35.536.187</w:t>
            </w:r>
          </w:p>
        </w:tc>
        <w:tc>
          <w:tcPr>
            <w:tcW w:w="953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843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4.427.195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60.069.935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33.894.000</w:t>
            </w:r>
          </w:p>
        </w:tc>
        <w:tc>
          <w:tcPr>
            <w:tcW w:w="953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843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3.353.000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61.981.000</w:t>
            </w:r>
          </w:p>
        </w:tc>
        <w:tc>
          <w:tcPr>
            <w:tcW w:w="818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EA3635">
      <w:pPr>
        <w:rPr>
          <w:rFonts w:ascii="Arial TUR" w:hAnsi="Arial TUR"/>
          <w:sz w:val="16"/>
        </w:rPr>
      </w:pPr>
    </w:p>
    <w:p w:rsidR="00000000" w:rsidRDefault="00EA3635">
      <w:pPr>
        <w:rPr>
          <w:rFonts w:ascii="Arial TUR" w:hAnsi="Arial TUR"/>
          <w:sz w:val="16"/>
        </w:rPr>
      </w:pPr>
    </w:p>
    <w:p w:rsidR="00000000" w:rsidRDefault="00EA363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A36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miktarı bilgileri aşağıda </w:t>
            </w:r>
            <w:r>
              <w:rPr>
                <w:rFonts w:ascii="Arial TUR" w:hAnsi="Arial TUR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EA3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36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TORBASI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KİREÇ TORBASI (ADET)</w:t>
            </w:r>
          </w:p>
        </w:tc>
        <w:tc>
          <w:tcPr>
            <w:tcW w:w="222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SACK (PCS</w:t>
            </w:r>
          </w:p>
        </w:tc>
        <w:tc>
          <w:tcPr>
            <w:tcW w:w="1990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LIME SACK (PCS)</w:t>
            </w:r>
          </w:p>
        </w:tc>
        <w:tc>
          <w:tcPr>
            <w:tcW w:w="222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36.484.674</w:t>
            </w:r>
          </w:p>
        </w:tc>
        <w:tc>
          <w:tcPr>
            <w:tcW w:w="1990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5.484.988</w:t>
            </w:r>
          </w:p>
        </w:tc>
        <w:tc>
          <w:tcPr>
            <w:tcW w:w="2223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57.746.888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38.272.000</w:t>
            </w:r>
          </w:p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</w:t>
            </w:r>
            <w:r>
              <w:rPr>
                <w:rFonts w:ascii="Arial TUR" w:hAnsi="Arial TUR"/>
                <w:sz w:val="16"/>
              </w:rPr>
              <w:t>367.000</w:t>
            </w:r>
          </w:p>
        </w:tc>
        <w:tc>
          <w:tcPr>
            <w:tcW w:w="2223" w:type="dxa"/>
          </w:tcPr>
          <w:p w:rsidR="00000000" w:rsidRDefault="00EA363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56.760.000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8"/>
        </w:rPr>
      </w:pPr>
    </w:p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A3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</w:t>
            </w:r>
            <w:r>
              <w:rPr>
                <w:rFonts w:ascii="Arial TUR" w:hAnsi="Arial TUR"/>
                <w:b/>
                <w:color w:val="000000"/>
                <w:sz w:val="16"/>
              </w:rPr>
              <w:t>i Payı(%)</w:t>
            </w:r>
          </w:p>
        </w:tc>
        <w:tc>
          <w:tcPr>
            <w:tcW w:w="1701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4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A36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9.730.000 $</w:t>
            </w:r>
          </w:p>
        </w:tc>
        <w:tc>
          <w:tcPr>
            <w:tcW w:w="2268" w:type="dxa"/>
          </w:tcPr>
          <w:p w:rsidR="00000000" w:rsidRDefault="00EA36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701" w:type="dxa"/>
          </w:tcPr>
          <w:p w:rsidR="00000000" w:rsidRDefault="00EA36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7.270.212 $</w:t>
            </w:r>
          </w:p>
        </w:tc>
        <w:tc>
          <w:tcPr>
            <w:tcW w:w="1984" w:type="dxa"/>
          </w:tcPr>
          <w:p w:rsidR="00000000" w:rsidRDefault="00EA36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A363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10.340.000 $</w:t>
            </w:r>
          </w:p>
        </w:tc>
        <w:tc>
          <w:tcPr>
            <w:tcW w:w="2268" w:type="dxa"/>
          </w:tcPr>
          <w:p w:rsidR="00000000" w:rsidRDefault="00EA36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701" w:type="dxa"/>
          </w:tcPr>
          <w:p w:rsidR="00000000" w:rsidRDefault="00EA363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7.520.085 $</w:t>
            </w:r>
          </w:p>
        </w:tc>
        <w:tc>
          <w:tcPr>
            <w:tcW w:w="1984" w:type="dxa"/>
          </w:tcPr>
          <w:p w:rsidR="00000000" w:rsidRDefault="00EA363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EA3635">
      <w:pPr>
        <w:rPr>
          <w:rFonts w:ascii="Arial" w:hAnsi="Arial"/>
          <w:b/>
          <w:u w:val="single"/>
        </w:rPr>
      </w:pPr>
    </w:p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</w:t>
            </w:r>
            <w:r>
              <w:rPr>
                <w:rFonts w:ascii="Arial TUR" w:hAnsi="Arial TUR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A363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04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A36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A36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A36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EA363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A363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A363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A36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A36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A36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A3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Kraft Torba San.ve Tic.A.Ş.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56.420.000,00YTL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Işıklar Ambalaj Pazarlama A.Ş.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Çemaş Döküm Sanayi A.Ş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7.700.107,00YTL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Özışık İnşaat ve Enerji A.Ş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35.236.771,00YTL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Çumra Kraft Torba San.ve Tic.A.Ş.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36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Işıklar Yapı Kültürü Etkinlikleri ve Yayıncılık A.Ş.</w:t>
            </w:r>
          </w:p>
        </w:tc>
        <w:tc>
          <w:tcPr>
            <w:tcW w:w="2304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29.520.000,00YTL</w:t>
            </w:r>
          </w:p>
        </w:tc>
        <w:tc>
          <w:tcPr>
            <w:tcW w:w="2342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44,73</w:t>
            </w:r>
          </w:p>
        </w:tc>
      </w:tr>
    </w:tbl>
    <w:p w:rsidR="00000000" w:rsidRDefault="00EA3635">
      <w:pPr>
        <w:rPr>
          <w:rFonts w:ascii="Arial" w:hAnsi="Arial"/>
          <w:color w:val="FF0000"/>
          <w:sz w:val="16"/>
        </w:rPr>
      </w:pPr>
    </w:p>
    <w:p w:rsidR="00000000" w:rsidRDefault="00EA363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363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</w:t>
            </w:r>
            <w:r>
              <w:rPr>
                <w:rFonts w:ascii="Arial TUR" w:hAnsi="Arial TUR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EA36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36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A36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36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67" w:type="dxa"/>
          </w:tcPr>
          <w:p w:rsidR="00000000" w:rsidRDefault="00EA36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EA363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36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EA36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A363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7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YAPI HOLDİNG A.Ş.</w:t>
            </w: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28.495.248,56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HOLDİNG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6.918.317,00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ÖZIŞIK İNŞAAT VE ENERJİ A.Ş.</w:t>
            </w: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752.850,00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AJANS KUTLU A.Ş.</w:t>
            </w: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57.360,00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43.654.109,66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A363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51" w:type="dxa"/>
          </w:tcPr>
          <w:p w:rsidR="00000000" w:rsidRDefault="00EA36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79.877.885,22</w:t>
            </w:r>
          </w:p>
        </w:tc>
        <w:tc>
          <w:tcPr>
            <w:tcW w:w="2268" w:type="dxa"/>
          </w:tcPr>
          <w:p w:rsidR="00000000" w:rsidRDefault="00EA36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A3635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2" w:right="1800" w:bottom="562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635"/>
    <w:rsid w:val="00E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690F1-6076-4EB8-84FC-1732ACED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/>
      <w:sz w:val="16"/>
      <w:lang w:eastAsia="ko-K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sikl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4243</CharactersWithSpaces>
  <SharedDoc>false</SharedDoc>
  <HLinks>
    <vt:vector size="6" baseType="variant">
      <vt:variant>
        <vt:i4>6291508</vt:i4>
      </vt:variant>
      <vt:variant>
        <vt:i4>0</vt:i4>
      </vt:variant>
      <vt:variant>
        <vt:i4>0</vt:i4>
      </vt:variant>
      <vt:variant>
        <vt:i4>5</vt:i4>
      </vt:variant>
      <vt:variant>
        <vt:lpwstr>http://www.isiklar.com.tr/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2008-06-03T13:12:00Z</cp:lastPrinted>
  <dcterms:created xsi:type="dcterms:W3CDTF">2022-09-01T21:38:00Z</dcterms:created>
  <dcterms:modified xsi:type="dcterms:W3CDTF">2022-09-01T21:38:00Z</dcterms:modified>
</cp:coreProperties>
</file>