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5D0D">
            <w:pPr>
              <w:pStyle w:val="Heading2"/>
              <w:ind w:right="254"/>
              <w:rPr>
                <w:color w:val="auto"/>
              </w:rPr>
            </w:pPr>
            <w:r>
              <w:rPr>
                <w:color w:val="auto"/>
              </w:rPr>
              <w:t>PINAR SÜT MAMULLERİ SANAYİİ A.Ş.</w:t>
            </w:r>
          </w:p>
        </w:tc>
      </w:tr>
    </w:tbl>
    <w:p w:rsidR="00000000" w:rsidRDefault="00045D0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SÜT VE SÜT MAMÜLLERİ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PRODUCTİON OF MİLK AND DAİRY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CAD. NO 120 PASAPORT 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</w:t>
            </w:r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0 232 4361515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0 232 4362040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info@pinarsut.com.tr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01.01.2008-31.12.2009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</w:t>
            </w:r>
            <w:r>
              <w:rPr>
                <w:rFonts w:ascii="Arial" w:hAnsi="Arial"/>
                <w:b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80.000.000 YTL.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44.951.051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D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45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604"/>
        <w:gridCol w:w="1449"/>
        <w:gridCol w:w="2549"/>
        <w:gridCol w:w="803"/>
        <w:gridCol w:w="1636"/>
        <w:gridCol w:w="12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04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Süt,M.Suyu (Ton)</w:t>
            </w:r>
          </w:p>
        </w:tc>
        <w:tc>
          <w:tcPr>
            <w:tcW w:w="1449" w:type="dxa"/>
          </w:tcPr>
          <w:p w:rsidR="00000000" w:rsidRDefault="00045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5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49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Tereyağ,Sos,Yoğurt,Peynir (Ton)</w:t>
            </w:r>
          </w:p>
        </w:tc>
        <w:tc>
          <w:tcPr>
            <w:tcW w:w="803" w:type="dxa"/>
          </w:tcPr>
          <w:p w:rsidR="00000000" w:rsidRDefault="00045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5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36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Ürünler,Diğer</w:t>
            </w:r>
          </w:p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218" w:type="dxa"/>
          </w:tcPr>
          <w:p w:rsidR="00000000" w:rsidRDefault="00045D0D">
            <w:pPr>
              <w:tabs>
                <w:tab w:val="left" w:pos="317"/>
              </w:tabs>
              <w:ind w:lef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5D0D">
            <w:pPr>
              <w:tabs>
                <w:tab w:val="left" w:pos="317"/>
              </w:tabs>
              <w:ind w:lef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04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Milk,Fruit Juice(Tons)</w:t>
            </w:r>
          </w:p>
        </w:tc>
        <w:tc>
          <w:tcPr>
            <w:tcW w:w="1449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49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Butter,Sauce,yoghurt</w:t>
            </w:r>
          </w:p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,cheese(Tons)</w:t>
            </w:r>
          </w:p>
        </w:tc>
        <w:tc>
          <w:tcPr>
            <w:tcW w:w="803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36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Powdered products (Tons)</w:t>
            </w:r>
          </w:p>
        </w:tc>
        <w:tc>
          <w:tcPr>
            <w:tcW w:w="1218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04" w:type="dxa"/>
          </w:tcPr>
          <w:p w:rsidR="00000000" w:rsidRDefault="00045D0D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 TUR" w:hAnsi="Arial TUR"/>
                <w:sz w:val="16"/>
              </w:rPr>
              <w:t xml:space="preserve">    174.582,84</w:t>
            </w:r>
          </w:p>
        </w:tc>
        <w:tc>
          <w:tcPr>
            <w:tcW w:w="1449" w:type="dxa"/>
          </w:tcPr>
          <w:p w:rsidR="00000000" w:rsidRDefault="00045D0D">
            <w:pPr>
              <w:ind w:right="446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     %61,00</w:t>
            </w:r>
          </w:p>
        </w:tc>
        <w:tc>
          <w:tcPr>
            <w:tcW w:w="2549" w:type="dxa"/>
          </w:tcPr>
          <w:p w:rsidR="00000000" w:rsidRDefault="00045D0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59.112,75</w:t>
            </w:r>
          </w:p>
        </w:tc>
        <w:tc>
          <w:tcPr>
            <w:tcW w:w="803" w:type="dxa"/>
          </w:tcPr>
          <w:p w:rsidR="00000000" w:rsidRDefault="00045D0D">
            <w:pPr>
              <w:ind w:right="-82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  <w:tc>
          <w:tcPr>
            <w:tcW w:w="1636" w:type="dxa"/>
          </w:tcPr>
          <w:p w:rsidR="00000000" w:rsidRDefault="00045D0D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 TUR" w:hAnsi="Arial TUR"/>
                <w:sz w:val="16"/>
              </w:rPr>
              <w:t xml:space="preserve">     17.596,07</w:t>
            </w:r>
          </w:p>
        </w:tc>
        <w:tc>
          <w:tcPr>
            <w:tcW w:w="1218" w:type="dxa"/>
          </w:tcPr>
          <w:p w:rsidR="00000000" w:rsidRDefault="00045D0D">
            <w:pPr>
              <w:ind w:right="-63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57,00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</w:t>
            </w:r>
          </w:p>
        </w:tc>
        <w:tc>
          <w:tcPr>
            <w:tcW w:w="1604" w:type="dxa"/>
          </w:tcPr>
          <w:p w:rsidR="00000000" w:rsidRDefault="00045D0D">
            <w:pPr>
              <w:ind w:left="176" w:right="92" w:hanging="176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143.524,34                            </w:t>
            </w:r>
          </w:p>
        </w:tc>
        <w:tc>
          <w:tcPr>
            <w:tcW w:w="1449" w:type="dxa"/>
          </w:tcPr>
          <w:p w:rsidR="00000000" w:rsidRDefault="00045D0D">
            <w:pPr>
              <w:tabs>
                <w:tab w:val="left" w:pos="960"/>
                <w:tab w:val="left" w:pos="1102"/>
              </w:tabs>
              <w:ind w:right="27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%54,000  </w:t>
            </w:r>
          </w:p>
        </w:tc>
        <w:tc>
          <w:tcPr>
            <w:tcW w:w="2549" w:type="dxa"/>
          </w:tcPr>
          <w:p w:rsidR="00000000" w:rsidRDefault="00045D0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54.695,26</w:t>
            </w:r>
          </w:p>
        </w:tc>
        <w:tc>
          <w:tcPr>
            <w:tcW w:w="803" w:type="dxa"/>
          </w:tcPr>
          <w:p w:rsidR="00000000" w:rsidRDefault="00045D0D">
            <w:pPr>
              <w:ind w:right="-8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46,80          </w:t>
            </w:r>
          </w:p>
        </w:tc>
        <w:tc>
          <w:tcPr>
            <w:tcW w:w="1636" w:type="dxa"/>
          </w:tcPr>
          <w:p w:rsidR="00000000" w:rsidRDefault="00045D0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14.926,22</w:t>
            </w:r>
          </w:p>
        </w:tc>
        <w:tc>
          <w:tcPr>
            <w:tcW w:w="1218" w:type="dxa"/>
          </w:tcPr>
          <w:p w:rsidR="00000000" w:rsidRDefault="00045D0D">
            <w:pPr>
              <w:tabs>
                <w:tab w:val="left" w:pos="923"/>
              </w:tabs>
              <w:ind w:right="7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41,00</w:t>
            </w:r>
          </w:p>
        </w:tc>
      </w:tr>
    </w:tbl>
    <w:p w:rsidR="00000000" w:rsidRDefault="00045D0D">
      <w:pPr>
        <w:tabs>
          <w:tab w:val="left" w:pos="2977"/>
        </w:tabs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</w:t>
      </w:r>
      <w:r>
        <w:rPr>
          <w:rFonts w:ascii="Arial TUR" w:hAnsi="Arial TUR"/>
          <w:sz w:val="16"/>
        </w:rPr>
        <w:t>.O.-Kapasite Kullanım Oranı</w:t>
      </w:r>
    </w:p>
    <w:p w:rsidR="00000000" w:rsidRDefault="00045D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D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45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45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Süt,M.Suyu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371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Tereyağ,Sos,Yoğu</w:t>
            </w:r>
            <w:r>
              <w:rPr>
                <w:rFonts w:ascii="Arial TUR" w:hAnsi="Arial TUR"/>
                <w:b/>
                <w:sz w:val="16"/>
              </w:rPr>
              <w:t>rt,Peynir (Ton)</w:t>
            </w:r>
          </w:p>
        </w:tc>
        <w:tc>
          <w:tcPr>
            <w:tcW w:w="1908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Ürünler,Diğer</w:t>
            </w:r>
          </w:p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Milk,Fruit Juice(Tons)</w:t>
            </w:r>
          </w:p>
        </w:tc>
        <w:tc>
          <w:tcPr>
            <w:tcW w:w="2371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Butter,Sauce,yoghurt</w:t>
            </w:r>
          </w:p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,cheese(Tons)</w:t>
            </w:r>
          </w:p>
        </w:tc>
        <w:tc>
          <w:tcPr>
            <w:tcW w:w="1908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Powdered products (Tons)İngilizcesi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45D0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172.865,10</w:t>
            </w:r>
          </w:p>
        </w:tc>
        <w:tc>
          <w:tcPr>
            <w:tcW w:w="2371" w:type="dxa"/>
          </w:tcPr>
          <w:p w:rsidR="00000000" w:rsidRDefault="00045D0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59.164,74</w:t>
            </w:r>
          </w:p>
        </w:tc>
        <w:tc>
          <w:tcPr>
            <w:tcW w:w="1908" w:type="dxa"/>
          </w:tcPr>
          <w:p w:rsidR="00000000" w:rsidRDefault="00045D0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17.510,48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144.225,01</w:t>
            </w:r>
          </w:p>
        </w:tc>
        <w:tc>
          <w:tcPr>
            <w:tcW w:w="2371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54.581,61</w:t>
            </w:r>
          </w:p>
        </w:tc>
        <w:tc>
          <w:tcPr>
            <w:tcW w:w="1908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15.104,11</w:t>
            </w: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D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45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</w:t>
            </w:r>
            <w:r>
              <w:rPr>
                <w:rFonts w:ascii="Arial TUR" w:hAnsi="Arial TUR"/>
                <w:b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045D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25.866.822,00</w:t>
            </w:r>
          </w:p>
          <w:p w:rsidR="00000000" w:rsidRDefault="00045D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22.209.000,00</w:t>
            </w:r>
          </w:p>
        </w:tc>
        <w:tc>
          <w:tcPr>
            <w:tcW w:w="2410" w:type="dxa"/>
          </w:tcPr>
          <w:p w:rsidR="00000000" w:rsidRDefault="00045D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  <w:tc>
          <w:tcPr>
            <w:tcW w:w="1559" w:type="dxa"/>
          </w:tcPr>
          <w:p w:rsidR="00000000" w:rsidRDefault="00045D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31.752.167,00</w:t>
            </w:r>
          </w:p>
          <w:p w:rsidR="00000000" w:rsidRDefault="00045D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24.415.727,00</w:t>
            </w:r>
          </w:p>
        </w:tc>
        <w:tc>
          <w:tcPr>
            <w:tcW w:w="2269" w:type="dxa"/>
          </w:tcPr>
          <w:p w:rsidR="00000000" w:rsidRDefault="00045D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45D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35.633.520,00</w:t>
            </w:r>
          </w:p>
          <w:p w:rsidR="00000000" w:rsidRDefault="00045D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25.272.000.00</w:t>
            </w:r>
          </w:p>
        </w:tc>
        <w:tc>
          <w:tcPr>
            <w:tcW w:w="2410" w:type="dxa"/>
          </w:tcPr>
          <w:p w:rsidR="00000000" w:rsidRDefault="00045D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13.18</w:t>
            </w:r>
          </w:p>
        </w:tc>
        <w:tc>
          <w:tcPr>
            <w:tcW w:w="1559" w:type="dxa"/>
          </w:tcPr>
          <w:p w:rsidR="00000000" w:rsidRDefault="00045D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36.019.411,59</w:t>
            </w:r>
          </w:p>
          <w:p w:rsidR="00000000" w:rsidRDefault="00045D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25.237.927.18</w:t>
            </w:r>
          </w:p>
        </w:tc>
        <w:tc>
          <w:tcPr>
            <w:tcW w:w="2269" w:type="dxa"/>
          </w:tcPr>
          <w:p w:rsidR="00000000" w:rsidRDefault="00045D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7,61</w:t>
            </w:r>
          </w:p>
        </w:tc>
      </w:tr>
    </w:tbl>
    <w:p w:rsidR="00000000" w:rsidRDefault="00045D0D">
      <w:pPr>
        <w:rPr>
          <w:rFonts w:ascii="Arial" w:hAnsi="Arial"/>
          <w:b/>
          <w:u w:val="single"/>
        </w:rPr>
      </w:pP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45D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45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45D0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5D0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</w:t>
            </w:r>
            <w:r>
              <w:rPr>
                <w:rFonts w:ascii="Arial" w:hAnsi="Arial"/>
                <w:b/>
                <w:i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5D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5D0D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Buzlu Su Sistemi Revizyonu</w:t>
            </w:r>
          </w:p>
        </w:tc>
        <w:tc>
          <w:tcPr>
            <w:tcW w:w="2043" w:type="dxa"/>
          </w:tcPr>
          <w:p w:rsidR="00000000" w:rsidRDefault="00045D0D">
            <w:pPr>
              <w:ind w:right="312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06.07.2007-31.03.2008</w:t>
            </w:r>
          </w:p>
        </w:tc>
        <w:tc>
          <w:tcPr>
            <w:tcW w:w="2214" w:type="dxa"/>
          </w:tcPr>
          <w:p w:rsidR="00000000" w:rsidRDefault="00045D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444.652,00</w:t>
            </w:r>
          </w:p>
        </w:tc>
        <w:tc>
          <w:tcPr>
            <w:tcW w:w="1843" w:type="dxa"/>
          </w:tcPr>
          <w:p w:rsidR="00000000" w:rsidRDefault="00045D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347.816,00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(Revision of ice water system)</w:t>
            </w:r>
          </w:p>
        </w:tc>
        <w:tc>
          <w:tcPr>
            <w:tcW w:w="2043" w:type="dxa"/>
          </w:tcPr>
          <w:p w:rsidR="00000000" w:rsidRDefault="00045D0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14" w:type="dxa"/>
          </w:tcPr>
          <w:p w:rsidR="00000000" w:rsidRDefault="00045D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045D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000000" w:rsidRDefault="00045D0D">
      <w:pPr>
        <w:pStyle w:val="BodyText2"/>
        <w:rPr>
          <w:rFonts w:ascii="Arial TUR" w:hAnsi="Arial TUR"/>
          <w:color w:val="auto"/>
          <w:lang w:val="tr-TR"/>
        </w:rPr>
      </w:pPr>
      <w:r>
        <w:rPr>
          <w:rFonts w:ascii="Arial TUR" w:hAnsi="Arial TUR"/>
          <w:color w:val="auto"/>
          <w:lang w:val="tr-TR"/>
        </w:rPr>
        <w:t>.</w:t>
      </w:r>
    </w:p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D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</w:t>
            </w:r>
            <w:r>
              <w:rPr>
                <w:rFonts w:ascii="Arial TUR" w:hAnsi="Arial TUR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045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FOOD</w:t>
            </w:r>
            <w:r>
              <w:rPr>
                <w:rFonts w:ascii="Arial" w:hAnsi="Arial"/>
                <w:sz w:val="16"/>
              </w:rPr>
              <w:t xml:space="preserve"> GMBH </w:t>
            </w:r>
          </w:p>
        </w:tc>
        <w:tc>
          <w:tcPr>
            <w:tcW w:w="2304" w:type="dxa"/>
          </w:tcPr>
          <w:p w:rsidR="00000000" w:rsidRDefault="00045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3.137.451,83YTL</w:t>
            </w:r>
          </w:p>
        </w:tc>
        <w:tc>
          <w:tcPr>
            <w:tcW w:w="2342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PAZARLAMA A.Ş</w:t>
            </w:r>
          </w:p>
        </w:tc>
        <w:tc>
          <w:tcPr>
            <w:tcW w:w="2304" w:type="dxa"/>
          </w:tcPr>
          <w:p w:rsidR="00000000" w:rsidRDefault="00045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25.571.564,15YTL</w:t>
            </w:r>
          </w:p>
        </w:tc>
        <w:tc>
          <w:tcPr>
            <w:tcW w:w="2342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ANADOLU GIDA A.Ş</w:t>
            </w:r>
          </w:p>
        </w:tc>
        <w:tc>
          <w:tcPr>
            <w:tcW w:w="2304" w:type="dxa"/>
          </w:tcPr>
          <w:p w:rsidR="00000000" w:rsidRDefault="00045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63.000,00YTL</w:t>
            </w:r>
          </w:p>
        </w:tc>
        <w:tc>
          <w:tcPr>
            <w:tcW w:w="2342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ELEK.ÜRET.A.Ş</w:t>
            </w:r>
          </w:p>
        </w:tc>
        <w:tc>
          <w:tcPr>
            <w:tcW w:w="2304" w:type="dxa"/>
          </w:tcPr>
          <w:p w:rsidR="00000000" w:rsidRDefault="00045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7.690.000,00YTL</w:t>
            </w:r>
          </w:p>
        </w:tc>
        <w:tc>
          <w:tcPr>
            <w:tcW w:w="2342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ENTEGRE ET VE UN SAN.A.Ş</w:t>
            </w:r>
          </w:p>
        </w:tc>
        <w:tc>
          <w:tcPr>
            <w:tcW w:w="2304" w:type="dxa"/>
          </w:tcPr>
          <w:p w:rsidR="00000000" w:rsidRDefault="00045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5.451.752,25YTL</w:t>
            </w:r>
          </w:p>
        </w:tc>
        <w:tc>
          <w:tcPr>
            <w:tcW w:w="2342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D0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TOPLAM </w:t>
            </w:r>
          </w:p>
        </w:tc>
        <w:tc>
          <w:tcPr>
            <w:tcW w:w="2304" w:type="dxa"/>
          </w:tcPr>
          <w:p w:rsidR="00000000" w:rsidRDefault="00045D0D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36.116.768,23 YTL</w:t>
            </w:r>
          </w:p>
        </w:tc>
        <w:tc>
          <w:tcPr>
            <w:tcW w:w="2342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b/>
                <w:i/>
                <w:sz w:val="16"/>
              </w:rPr>
            </w:pP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D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45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45D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5D0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5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45D0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5D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45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</w:tbl>
    <w:p w:rsidR="00000000" w:rsidRDefault="00045D0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</w:t>
            </w:r>
          </w:p>
        </w:tc>
        <w:tc>
          <w:tcPr>
            <w:tcW w:w="1892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27.503.257,78</w:t>
            </w:r>
          </w:p>
        </w:tc>
        <w:tc>
          <w:tcPr>
            <w:tcW w:w="2410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5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17.447.793,47</w:t>
            </w:r>
          </w:p>
        </w:tc>
        <w:tc>
          <w:tcPr>
            <w:tcW w:w="2410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5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45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44.951.051,25</w:t>
            </w:r>
          </w:p>
        </w:tc>
        <w:tc>
          <w:tcPr>
            <w:tcW w:w="2410" w:type="dxa"/>
          </w:tcPr>
          <w:p w:rsidR="00000000" w:rsidRDefault="00045D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45D0D">
      <w:pPr>
        <w:jc w:val="both"/>
        <w:rPr>
          <w:rFonts w:ascii="Arial" w:hAnsi="Arial"/>
          <w:sz w:val="18"/>
        </w:rPr>
      </w:pPr>
    </w:p>
    <w:p w:rsidR="00000000" w:rsidRDefault="00045D0D">
      <w:pPr>
        <w:jc w:val="both"/>
        <w:rPr>
          <w:rFonts w:ascii="Arial" w:hAnsi="Arial"/>
          <w:sz w:val="18"/>
        </w:rPr>
      </w:pPr>
    </w:p>
    <w:p w:rsidR="00000000" w:rsidRDefault="00045D0D">
      <w:pPr>
        <w:ind w:right="-1231"/>
        <w:rPr>
          <w:rFonts w:ascii="Arial" w:hAnsi="Arial"/>
          <w:sz w:val="16"/>
        </w:rPr>
      </w:pPr>
    </w:p>
    <w:p w:rsidR="00000000" w:rsidRDefault="00045D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5D0D"/>
    <w:rsid w:val="0004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E9511-7DDC-4757-B6D2-AC5390A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2008-04-14T14:41:00Z</cp:lastPrinted>
  <dcterms:created xsi:type="dcterms:W3CDTF">2022-09-01T21:39:00Z</dcterms:created>
  <dcterms:modified xsi:type="dcterms:W3CDTF">2022-09-01T21:39:00Z</dcterms:modified>
</cp:coreProperties>
</file>