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917FB">
            <w:pPr>
              <w:pStyle w:val="Heading2"/>
            </w:pPr>
            <w:r>
              <w:t>TİRE KUTSAN OLUKLU MUKAVVA KUTU VE KAĞIT SANAYİ A.Ş.</w:t>
            </w:r>
          </w:p>
        </w:tc>
      </w:tr>
    </w:tbl>
    <w:p w:rsidR="00000000" w:rsidRDefault="003917F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30.05.1974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OLUKLU MUKAVVA, KUTU, TÜKETİCİ KUTUSU, KAĞIT VE ENERJİ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BEKLEME MEVKİİ – TİRE /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KARAMOLLAOĞLU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THOMAS OTT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PETER JOSEF OSWALD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KURT MITTERBOECK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ANDREW CHARLES WALLIS KING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JOSEPH HUBERTUS ANNA RAYMUNDUS SCHOONBROOD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HERWİC STURZENBECHER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ÜLKER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CAHİT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SELİM CEM BAŞARAN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(232) 512 11 56 - 512 19 43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(232) 512 38 71 - 512 10 46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sz w:val="16"/>
                </w:rPr>
                <w:t>info@tirekutsan.c</w:t>
              </w:r>
              <w:bookmarkStart w:id="0" w:name="_Hlt167671778"/>
              <w:r>
                <w:rPr>
                  <w:rFonts w:ascii="Arial" w:hAnsi="Arial"/>
                  <w:sz w:val="16"/>
                </w:rPr>
                <w:t>o</w:t>
              </w:r>
              <w:bookmarkEnd w:id="0"/>
              <w:r>
                <w:rPr>
                  <w:rFonts w:ascii="Arial" w:hAnsi="Arial"/>
                  <w:sz w:val="16"/>
                </w:rPr>
                <w:t>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SAYISI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</w:t>
            </w:r>
            <w:r>
              <w:rPr>
                <w:i w:val="0"/>
                <w:color w:val="auto"/>
              </w:rPr>
              <w:t>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39.545.214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39.545.214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7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</w:t>
            </w:r>
            <w:r>
              <w:rPr>
                <w:rFonts w:ascii="Arial TUR" w:hAnsi="Arial TUR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391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7F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806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Paper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Corruga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Cardboard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Boxes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Inner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Boxes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122.717</w:t>
            </w:r>
          </w:p>
        </w:tc>
        <w:tc>
          <w:tcPr>
            <w:tcW w:w="806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204.552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10.247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120.052</w:t>
            </w:r>
          </w:p>
        </w:tc>
        <w:tc>
          <w:tcPr>
            <w:tcW w:w="806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137.124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08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11.318</w:t>
            </w:r>
          </w:p>
        </w:tc>
        <w:tc>
          <w:tcPr>
            <w:tcW w:w="818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</w:tr>
    </w:tbl>
    <w:p w:rsidR="00000000" w:rsidRDefault="003917FB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917F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Rate</w:t>
      </w:r>
    </w:p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7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son iki yıl itibari ile satış </w:t>
            </w:r>
            <w:r>
              <w:rPr>
                <w:rFonts w:ascii="Arial TUR" w:hAnsi="Arial TUR"/>
                <w:sz w:val="16"/>
              </w:rPr>
              <w:t>miktarı bilgileri aşağıda gösterilmiştir.</w:t>
            </w:r>
          </w:p>
        </w:tc>
        <w:tc>
          <w:tcPr>
            <w:tcW w:w="1134" w:type="dxa"/>
          </w:tcPr>
          <w:p w:rsidR="00000000" w:rsidRDefault="00391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7F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134"/>
        <w:gridCol w:w="1882"/>
        <w:gridCol w:w="2938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82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Kağıt (Ton)</w:t>
            </w:r>
          </w:p>
        </w:tc>
        <w:tc>
          <w:tcPr>
            <w:tcW w:w="293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ve Kutu (Ton)</w:t>
            </w:r>
          </w:p>
        </w:tc>
        <w:tc>
          <w:tcPr>
            <w:tcW w:w="2551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İç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82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Paper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93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Corrugated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Cardboard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Boxes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2551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Inner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Boxes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3917FB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2007</w:t>
            </w:r>
          </w:p>
        </w:tc>
        <w:tc>
          <w:tcPr>
            <w:tcW w:w="1882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10.195</w:t>
            </w:r>
          </w:p>
        </w:tc>
        <w:tc>
          <w:tcPr>
            <w:tcW w:w="2938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187.532</w:t>
            </w:r>
          </w:p>
        </w:tc>
        <w:tc>
          <w:tcPr>
            <w:tcW w:w="2551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9.982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34" w:type="dxa"/>
          </w:tcPr>
          <w:p w:rsidR="00000000" w:rsidRDefault="003917FB">
            <w:pPr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2006</w:t>
            </w:r>
          </w:p>
        </w:tc>
        <w:tc>
          <w:tcPr>
            <w:tcW w:w="1882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20.996</w:t>
            </w:r>
          </w:p>
        </w:tc>
        <w:tc>
          <w:tcPr>
            <w:tcW w:w="2938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135.281</w:t>
            </w:r>
          </w:p>
        </w:tc>
        <w:tc>
          <w:tcPr>
            <w:tcW w:w="2551" w:type="dxa"/>
          </w:tcPr>
          <w:p w:rsidR="00000000" w:rsidRDefault="003917FB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12.310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8"/>
        </w:rPr>
      </w:pPr>
    </w:p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7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391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7F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  <w:r>
              <w:rPr>
                <w:rFonts w:ascii="Arial TUR" w:hAnsi="Arial TUR"/>
                <w:b/>
                <w:color w:val="000000"/>
                <w:sz w:val="16"/>
              </w:rPr>
              <w:t>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3917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76.366.738</w:t>
            </w:r>
          </w:p>
          <w:p w:rsidR="00000000" w:rsidRDefault="003917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65.567.861</w:t>
            </w:r>
          </w:p>
        </w:tc>
        <w:tc>
          <w:tcPr>
            <w:tcW w:w="2410" w:type="dxa"/>
          </w:tcPr>
          <w:p w:rsidR="00000000" w:rsidRDefault="003917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36,6</w:t>
            </w:r>
          </w:p>
        </w:tc>
        <w:tc>
          <w:tcPr>
            <w:tcW w:w="1559" w:type="dxa"/>
          </w:tcPr>
          <w:p w:rsidR="00000000" w:rsidRDefault="003917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21.743.782</w:t>
            </w:r>
          </w:p>
          <w:p w:rsidR="00000000" w:rsidRDefault="003917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17.695.071</w:t>
            </w:r>
          </w:p>
        </w:tc>
        <w:tc>
          <w:tcPr>
            <w:tcW w:w="2269" w:type="dxa"/>
          </w:tcPr>
          <w:p w:rsidR="00000000" w:rsidRDefault="003917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3917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51.358.125</w:t>
            </w:r>
          </w:p>
          <w:p w:rsidR="00000000" w:rsidRDefault="003917F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36.166.861</w:t>
            </w:r>
          </w:p>
        </w:tc>
        <w:tc>
          <w:tcPr>
            <w:tcW w:w="2410" w:type="dxa"/>
          </w:tcPr>
          <w:p w:rsidR="00000000" w:rsidRDefault="003917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33,81</w:t>
            </w:r>
          </w:p>
        </w:tc>
        <w:tc>
          <w:tcPr>
            <w:tcW w:w="1559" w:type="dxa"/>
          </w:tcPr>
          <w:p w:rsidR="00000000" w:rsidRDefault="003917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16.937.488</w:t>
            </w:r>
          </w:p>
          <w:p w:rsidR="00000000" w:rsidRDefault="003917F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11.783</w:t>
            </w:r>
            <w:r>
              <w:rPr>
                <w:rFonts w:ascii="Arial" w:hAnsi="Arial"/>
                <w:color w:val="000000"/>
                <w:sz w:val="16"/>
              </w:rPr>
              <w:t>.178</w:t>
            </w:r>
          </w:p>
        </w:tc>
        <w:tc>
          <w:tcPr>
            <w:tcW w:w="2269" w:type="dxa"/>
          </w:tcPr>
          <w:p w:rsidR="00000000" w:rsidRDefault="003917FB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7,62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917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917F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917FB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MAKİNASI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22/09/2007-30/06/2008</w:t>
            </w:r>
          </w:p>
        </w:tc>
        <w:tc>
          <w:tcPr>
            <w:tcW w:w="221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3.267.237</w:t>
            </w:r>
          </w:p>
        </w:tc>
        <w:tc>
          <w:tcPr>
            <w:tcW w:w="1843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1.883.114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FORKLİFT 1 ADET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16/11/2007-31/01/2008</w:t>
            </w:r>
          </w:p>
        </w:tc>
        <w:tc>
          <w:tcPr>
            <w:tcW w:w="221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31.948</w:t>
            </w:r>
          </w:p>
        </w:tc>
        <w:tc>
          <w:tcPr>
            <w:tcW w:w="1843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16.11.2007-10/</w:t>
            </w:r>
            <w:r>
              <w:rPr>
                <w:rFonts w:ascii="Arial" w:hAnsi="Arial"/>
                <w:color w:val="000000"/>
                <w:sz w:val="16"/>
              </w:rPr>
              <w:t>02/2008</w:t>
            </w:r>
          </w:p>
        </w:tc>
        <w:tc>
          <w:tcPr>
            <w:tcW w:w="221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59.591</w:t>
            </w:r>
          </w:p>
        </w:tc>
        <w:tc>
          <w:tcPr>
            <w:tcW w:w="1843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53.179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KAZAN DAİRESİ 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12/12/2007-26/05/2008</w:t>
            </w:r>
          </w:p>
        </w:tc>
        <w:tc>
          <w:tcPr>
            <w:tcW w:w="221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382.444</w:t>
            </w:r>
          </w:p>
        </w:tc>
        <w:tc>
          <w:tcPr>
            <w:tcW w:w="1843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FORKLİFT1 SRACK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27/12/2007-29/02/2008</w:t>
            </w:r>
          </w:p>
        </w:tc>
        <w:tc>
          <w:tcPr>
            <w:tcW w:w="221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64.089</w:t>
            </w:r>
          </w:p>
        </w:tc>
        <w:tc>
          <w:tcPr>
            <w:tcW w:w="1843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26.332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FORKLİFT 1ADET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16/11/2007-30/04/2008</w:t>
            </w:r>
          </w:p>
        </w:tc>
        <w:tc>
          <w:tcPr>
            <w:tcW w:w="221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45.850</w:t>
            </w:r>
          </w:p>
        </w:tc>
        <w:tc>
          <w:tcPr>
            <w:tcW w:w="1843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41.664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LABARATUVAR CİH</w:t>
            </w:r>
          </w:p>
        </w:tc>
        <w:tc>
          <w:tcPr>
            <w:tcW w:w="2043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31/10/2007-31/03/2008</w:t>
            </w:r>
          </w:p>
        </w:tc>
        <w:tc>
          <w:tcPr>
            <w:tcW w:w="221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123.751</w:t>
            </w:r>
          </w:p>
        </w:tc>
        <w:tc>
          <w:tcPr>
            <w:tcW w:w="1843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3870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70" w:type="dxa"/>
          </w:tcPr>
          <w:p w:rsidR="00000000" w:rsidRDefault="003917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iştir</w:t>
            </w:r>
            <w:r>
              <w:rPr>
                <w:rFonts w:ascii="Arial TUR" w:hAnsi="Arial TUR"/>
                <w:sz w:val="16"/>
              </w:rPr>
              <w:t xml:space="preserve">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91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7FB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917F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PRIPACK AMB.SAN. A.Ş.</w:t>
            </w:r>
          </w:p>
        </w:tc>
        <w:tc>
          <w:tcPr>
            <w:tcW w:w="2304" w:type="dxa"/>
          </w:tcPr>
          <w:p w:rsidR="00000000" w:rsidRDefault="003917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3.492.500 YTL</w:t>
            </w:r>
          </w:p>
        </w:tc>
        <w:tc>
          <w:tcPr>
            <w:tcW w:w="2342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TİDAŞ TİRE KAĞIT SAN.DIŞ TİC. A.Ş.</w:t>
            </w:r>
          </w:p>
        </w:tc>
        <w:tc>
          <w:tcPr>
            <w:tcW w:w="230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174.240 YTL</w:t>
            </w:r>
          </w:p>
        </w:tc>
        <w:tc>
          <w:tcPr>
            <w:tcW w:w="2342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TİPAŞ TİRE PAZARLAMA A.Ş.</w:t>
            </w:r>
          </w:p>
        </w:tc>
        <w:tc>
          <w:tcPr>
            <w:tcW w:w="2304" w:type="dxa"/>
          </w:tcPr>
          <w:p w:rsidR="00000000" w:rsidRDefault="003917FB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74.250 YTL</w:t>
            </w:r>
          </w:p>
        </w:tc>
        <w:tc>
          <w:tcPr>
            <w:tcW w:w="2342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TAÇ YATIRIM ORTAKLIĞI A.Ş.</w:t>
            </w:r>
          </w:p>
        </w:tc>
        <w:tc>
          <w:tcPr>
            <w:tcW w:w="230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159.128 YTL</w:t>
            </w:r>
          </w:p>
        </w:tc>
        <w:tc>
          <w:tcPr>
            <w:tcW w:w="2342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GÜÇBİRLİĞİ HOLDİNG A.Ş.</w:t>
            </w:r>
          </w:p>
        </w:tc>
        <w:tc>
          <w:tcPr>
            <w:tcW w:w="230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12.017 YTL</w:t>
            </w:r>
          </w:p>
        </w:tc>
        <w:tc>
          <w:tcPr>
            <w:tcW w:w="2342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GÜÇBİR</w:t>
            </w:r>
            <w:r>
              <w:rPr>
                <w:rFonts w:ascii="Arial" w:hAnsi="Arial"/>
                <w:color w:val="000000"/>
                <w:sz w:val="16"/>
              </w:rPr>
              <w:t>LİĞİ TEKSTİL A.Ş.</w:t>
            </w:r>
          </w:p>
        </w:tc>
        <w:tc>
          <w:tcPr>
            <w:tcW w:w="230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28.000 YTL</w:t>
            </w:r>
          </w:p>
        </w:tc>
        <w:tc>
          <w:tcPr>
            <w:tcW w:w="2342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TEKNOPARK A.Ş.</w:t>
            </w:r>
          </w:p>
        </w:tc>
        <w:tc>
          <w:tcPr>
            <w:tcW w:w="2304" w:type="dxa"/>
          </w:tcPr>
          <w:p w:rsidR="00000000" w:rsidRDefault="003917F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 YTL</w:t>
            </w:r>
          </w:p>
        </w:tc>
        <w:tc>
          <w:tcPr>
            <w:tcW w:w="2342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</w:tr>
    </w:tbl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p w:rsidR="00000000" w:rsidRDefault="003917F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917FB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917F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917F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</w:t>
      </w:r>
      <w:r>
        <w:rPr>
          <w:rFonts w:ascii="Arial" w:hAnsi="Arial"/>
          <w:sz w:val="16"/>
        </w:rPr>
        <w:t xml:space="preserve">rtaklık sermayesinin veya toplam oy haklarının en az %10'una sahip gerçek ve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p w:rsidR="00000000" w:rsidRDefault="003917FB">
      <w:pPr>
        <w:rPr>
          <w:rFonts w:ascii="Arial" w:hAnsi="Arial"/>
          <w:sz w:val="16"/>
        </w:rPr>
      </w:pPr>
    </w:p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MONDİ PACKAGING CORRUGATED BV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21.179.157</w:t>
            </w: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53,56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QVT </w:t>
            </w:r>
            <w:r>
              <w:rPr>
                <w:rFonts w:ascii="Arial" w:hAnsi="Arial"/>
                <w:color w:val="000000"/>
                <w:sz w:val="16"/>
              </w:rPr>
              <w:t>FUND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8.941.572</w:t>
            </w: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7F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ÜLKER BİSKÜVİ SANAYİİ A.Ş.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3.887.333</w:t>
            </w: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3917F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34.008.062</w:t>
            </w: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86</w:t>
            </w:r>
          </w:p>
        </w:tc>
      </w:tr>
    </w:tbl>
    <w:p w:rsidR="00000000" w:rsidRDefault="003917FB">
      <w:pPr>
        <w:jc w:val="both"/>
        <w:rPr>
          <w:rFonts w:ascii="Arial" w:hAnsi="Arial"/>
          <w:b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B-)</w:t>
      </w:r>
      <w:r>
        <w:rPr>
          <w:rFonts w:ascii="Arial" w:hAnsi="Arial"/>
          <w:sz w:val="16"/>
        </w:rPr>
        <w:t xml:space="preserve"> Ortaklık yönetim ve denetim organlarında görevli pay sahibi kişiler,</w:t>
      </w:r>
    </w:p>
    <w:p w:rsidR="00000000" w:rsidRDefault="003917FB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</w:t>
            </w:r>
            <w:r>
              <w:rPr>
                <w:rFonts w:ascii="Arial" w:hAnsi="Arial"/>
                <w:sz w:val="16"/>
              </w:rPr>
              <w:t>KTUR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yöneticileri,</w:t>
      </w: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Yoktur.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kişiler,</w:t>
      </w: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</w:t>
      </w:r>
      <w:r>
        <w:rPr>
          <w:rFonts w:ascii="Arial" w:hAnsi="Arial"/>
          <w:sz w:val="16"/>
        </w:rPr>
        <w:t xml:space="preserve">oy hakkı içinde %10'dan az paya sahip olmakla birlikte, (A) alt başlığında belirtilen </w:t>
      </w: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ortaklar,</w:t>
      </w: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917FB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917FB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000000" w:rsidRDefault="003917F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17F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</w:t>
            </w: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5.537.152</w:t>
            </w: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917FB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3917F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39.545.214</w:t>
            </w:r>
          </w:p>
        </w:tc>
        <w:tc>
          <w:tcPr>
            <w:tcW w:w="2410" w:type="dxa"/>
          </w:tcPr>
          <w:p w:rsidR="00000000" w:rsidRDefault="003917FB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3917F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917FB">
      <w:pPr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917FB"/>
    <w:rsid w:val="0039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CA6F066-02AC-4232-B45A-CED10741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tirekutsan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5844</CharactersWithSpaces>
  <SharedDoc>false</SharedDoc>
  <HLinks>
    <vt:vector size="6" baseType="variant">
      <vt:variant>
        <vt:i4>3342428</vt:i4>
      </vt:variant>
      <vt:variant>
        <vt:i4>0</vt:i4>
      </vt:variant>
      <vt:variant>
        <vt:i4>0</vt:i4>
      </vt:variant>
      <vt:variant>
        <vt:i4>5</vt:i4>
      </vt:variant>
      <vt:variant>
        <vt:lpwstr>mailto:info@tirekutsan.com.tr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2008-06-25T19:32:00Z</cp:lastPrinted>
  <dcterms:created xsi:type="dcterms:W3CDTF">2022-09-01T21:39:00Z</dcterms:created>
  <dcterms:modified xsi:type="dcterms:W3CDTF">2022-09-01T21:39:00Z</dcterms:modified>
</cp:coreProperties>
</file>