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6D30">
            <w:pPr>
              <w:pStyle w:val="Heading2"/>
            </w:pPr>
            <w:r>
              <w:t>T. VAKIFLAR BANKASI T.A.O</w:t>
            </w:r>
          </w:p>
        </w:tc>
      </w:tr>
    </w:tbl>
    <w:p w:rsidR="00000000" w:rsidRDefault="005C6D3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13.04.1954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BEYA</w:t>
            </w:r>
            <w:r>
              <w:rPr>
                <w:rFonts w:ascii="Arial" w:hAnsi="Arial"/>
                <w:color w:val="000000"/>
                <w:sz w:val="16"/>
              </w:rPr>
              <w:t>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DOĞU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DEMİRAĞ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SABAHATTİN BİRDAL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TO</w:t>
            </w:r>
            <w:r>
              <w:rPr>
                <w:rFonts w:ascii="Arial" w:hAnsi="Arial"/>
                <w:color w:val="000000"/>
                <w:sz w:val="16"/>
              </w:rPr>
              <w:t>PAL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ÇEKİNMEZ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TUNÇBİLEK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0 312 455 75 75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0 312 455 76 90 - 91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yatirimciiliskileri@</w:t>
            </w:r>
            <w:r>
              <w:rPr>
                <w:rFonts w:ascii="Arial" w:hAnsi="Arial"/>
                <w:color w:val="000000"/>
                <w:sz w:val="16"/>
              </w:rPr>
              <w:t>vakifbank.com.tr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01.05.2007-30.04.2009 (İKİ YILDA BİR)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 VE SİGORTA İŞÇİLERİ SENDİKASI (BASS)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5.000.000.000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5C6D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5C6D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5C6D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5C6D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C6D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C6D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C6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C6D3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C6D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5C6D3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  <w:p w:rsidR="00000000" w:rsidRDefault="005C6D3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28.863.- </w:t>
            </w:r>
          </w:p>
        </w:tc>
        <w:tc>
          <w:tcPr>
            <w:tcW w:w="2977" w:type="dxa"/>
          </w:tcPr>
          <w:p w:rsidR="00000000" w:rsidRDefault="005C6D3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  <w:p w:rsidR="00000000" w:rsidRDefault="005C6D3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23.470.-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C6D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5C6D3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24.842.-</w:t>
            </w:r>
          </w:p>
        </w:tc>
        <w:tc>
          <w:tcPr>
            <w:tcW w:w="2977" w:type="dxa"/>
          </w:tcPr>
          <w:p w:rsidR="00000000" w:rsidRDefault="005C6D30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18.043.-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C6D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C6D3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C6D3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C6D30">
      <w:pPr>
        <w:rPr>
          <w:rFonts w:ascii="Arial" w:hAnsi="Arial"/>
          <w:sz w:val="16"/>
        </w:rPr>
      </w:pPr>
    </w:p>
    <w:p w:rsidR="00000000" w:rsidRDefault="005C6D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6D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</w:t>
            </w:r>
            <w:r>
              <w:rPr>
                <w:rFonts w:ascii="Arial" w:hAnsi="Arial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6D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5C6D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D3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C6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C6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C6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D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043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D3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ÖN OFİS,CRM, MIS VE VERİ AMBARI ÇÖZÜMÜ İÇİN SİSTEM ENTEGRATÖRÜ</w:t>
            </w:r>
          </w:p>
          <w:p w:rsidR="00000000" w:rsidRDefault="005C6D3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C6D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06.2007/ 05.2009</w:t>
            </w:r>
          </w:p>
        </w:tc>
        <w:tc>
          <w:tcPr>
            <w:tcW w:w="2214" w:type="dxa"/>
          </w:tcPr>
          <w:p w:rsidR="00000000" w:rsidRDefault="005C6D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19.670.087USD</w:t>
            </w:r>
          </w:p>
        </w:tc>
        <w:tc>
          <w:tcPr>
            <w:tcW w:w="1843" w:type="dxa"/>
          </w:tcPr>
          <w:p w:rsidR="00000000" w:rsidRDefault="005C6D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4.124.694USD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D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ATM DONANIM VE YAZILIMI</w:t>
            </w:r>
          </w:p>
          <w:p w:rsidR="00000000" w:rsidRDefault="005C6D3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C6D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07.2007/ 07.2008</w:t>
            </w:r>
          </w:p>
        </w:tc>
        <w:tc>
          <w:tcPr>
            <w:tcW w:w="2214" w:type="dxa"/>
          </w:tcPr>
          <w:p w:rsidR="00000000" w:rsidRDefault="005C6D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18.187.000USD</w:t>
            </w:r>
          </w:p>
        </w:tc>
        <w:tc>
          <w:tcPr>
            <w:tcW w:w="1843" w:type="dxa"/>
          </w:tcPr>
          <w:p w:rsidR="00000000" w:rsidRDefault="005C6D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6.893.080USD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D3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C6D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C6D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C6D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C6D30">
      <w:pPr>
        <w:rPr>
          <w:rFonts w:ascii="Arial" w:hAnsi="Arial"/>
          <w:sz w:val="16"/>
        </w:rPr>
      </w:pPr>
    </w:p>
    <w:p w:rsidR="00000000" w:rsidRDefault="005C6D30">
      <w:pPr>
        <w:rPr>
          <w:rFonts w:ascii="Arial" w:hAnsi="Arial"/>
          <w:sz w:val="16"/>
        </w:rPr>
      </w:pPr>
    </w:p>
    <w:p w:rsidR="00000000" w:rsidRDefault="005C6D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D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başlıca iştira</w:t>
            </w:r>
            <w:r>
              <w:rPr>
                <w:rFonts w:ascii="Arial" w:hAnsi="Arial"/>
                <w:sz w:val="16"/>
              </w:rPr>
              <w:t xml:space="preserve">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C6D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D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5C6D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C6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C6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6D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ion(%)</w:t>
            </w:r>
          </w:p>
        </w:tc>
      </w:tr>
    </w:tbl>
    <w:p w:rsidR="00000000" w:rsidRDefault="005C6D30">
      <w:pPr>
        <w:rPr>
          <w:rFonts w:ascii="Arial" w:hAnsi="Arial"/>
          <w:color w:val="FF0000"/>
          <w:sz w:val="16"/>
        </w:rPr>
      </w:pPr>
    </w:p>
    <w:p w:rsidR="00000000" w:rsidRDefault="005C6D30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1860"/>
        <w:gridCol w:w="16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MERKEZİ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SİGORTA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İMKB TAKAS VE SAKLAMA BANKASI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KIBRIS VAKIFLAR BANKASI LTD.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KREDİ KAYIT BÜROSU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7.425.000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</w:t>
            </w:r>
            <w:r>
              <w:rPr>
                <w:rFonts w:ascii="Arial" w:hAnsi="Arial"/>
                <w:color w:val="000000"/>
                <w:sz w:val="16"/>
              </w:rPr>
              <w:t>ALKINMA BANKASI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VAKIFBANK INTERNATIONAL AG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20.000.000£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EMEKLİLİK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FİNANS FACTORING HİZMETLERİ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22.400.000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FİNANSAL KİRALAMA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DENİZ FİNANSAL KİRALAMA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24.950.000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GAYRİMENKUL YATIRIM ORT.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18.480.000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MENKUL KIYMETLER YAT. ORT.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GİRİŞİM SERMAYESİ YAT. ORT.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PORTFÖY YÖNETİMİ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YATIRIM MENK. DEĞERLER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WORLD VAKIF OFFSHORE BANKING LTD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500.000 $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ENTERNASYONAL OTELCİLİK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ROKETSAN ROKET VE SANAYİİ VE TİCARET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TAKSİM OTELCİLİK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97.150.000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</w:t>
            </w:r>
            <w:r>
              <w:rPr>
                <w:rFonts w:ascii="Arial" w:hAnsi="Arial"/>
                <w:color w:val="000000"/>
                <w:sz w:val="16"/>
              </w:rPr>
              <w:t>KIF ENERJİ VE MADENCİLİK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GAYRİMENKUL EKSPERTİZ VE DEĞ. 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4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SİSTEM PAZ. YAZ.SERV.GÜV.TEM.</w:t>
            </w:r>
          </w:p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TİC.VE SAN.  A.Ş.</w:t>
            </w:r>
          </w:p>
        </w:tc>
        <w:tc>
          <w:tcPr>
            <w:tcW w:w="1860" w:type="dxa"/>
            <w:vAlign w:val="bottom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1620" w:type="dxa"/>
            <w:vAlign w:val="bottom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</w:tbl>
    <w:p w:rsidR="00000000" w:rsidRDefault="005C6D30">
      <w:pPr>
        <w:rPr>
          <w:rFonts w:ascii="Arial" w:hAnsi="Arial"/>
          <w:color w:val="FF0000"/>
          <w:sz w:val="16"/>
        </w:rPr>
      </w:pPr>
    </w:p>
    <w:p w:rsidR="00000000" w:rsidRDefault="005C6D30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D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C6D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D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</w:t>
            </w:r>
            <w:r>
              <w:rPr>
                <w:rFonts w:ascii="Arial" w:hAnsi="Arial"/>
                <w:i/>
                <w:sz w:val="16"/>
              </w:rPr>
              <w:t>n shareholders and their participations in the equity capital are shown below.</w:t>
            </w:r>
          </w:p>
        </w:tc>
      </w:tr>
    </w:tbl>
    <w:p w:rsidR="00000000" w:rsidRDefault="005C6D30">
      <w:pPr>
        <w:rPr>
          <w:rFonts w:ascii="Arial" w:hAnsi="Arial"/>
          <w:sz w:val="16"/>
        </w:rPr>
      </w:pPr>
    </w:p>
    <w:p w:rsidR="00000000" w:rsidRDefault="005C6D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C6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C6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D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C6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C6D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VAKIFLAR GENEL MÜDÜRLÜĞÜNÜNİDARE</w:t>
      </w:r>
    </w:p>
    <w:p w:rsidR="00000000" w:rsidRDefault="005C6D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VE TEMSİL ETTİĞİ MAZBUT VAKIFLAR</w:t>
      </w:r>
      <w:r>
        <w:rPr>
          <w:rFonts w:ascii="Arial" w:hAnsi="Arial"/>
          <w:sz w:val="16"/>
        </w:rPr>
        <w:tab/>
        <w:t>1.075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43.00</w:t>
      </w:r>
    </w:p>
    <w:p w:rsidR="00000000" w:rsidRDefault="005C6D30">
      <w:pPr>
        <w:rPr>
          <w:rFonts w:ascii="Arial" w:hAnsi="Arial"/>
          <w:sz w:val="16"/>
        </w:rPr>
      </w:pPr>
    </w:p>
    <w:p w:rsidR="00000000" w:rsidRDefault="005C6D30">
      <w:pPr>
        <w:tabs>
          <w:tab w:val="left" w:pos="720"/>
          <w:tab w:val="left" w:pos="1440"/>
          <w:tab w:val="left" w:pos="2160"/>
          <w:tab w:val="center" w:pos="4156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MÜLHAK VAKIFLAR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</w:t>
      </w:r>
      <w:r>
        <w:rPr>
          <w:rFonts w:ascii="Arial" w:hAnsi="Arial"/>
          <w:sz w:val="16"/>
        </w:rPr>
        <w:tab/>
        <w:t xml:space="preserve">   386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15.45</w:t>
      </w:r>
    </w:p>
    <w:p w:rsidR="00000000" w:rsidRDefault="005C6D30">
      <w:pPr>
        <w:tabs>
          <w:tab w:val="left" w:pos="720"/>
          <w:tab w:val="left" w:pos="1440"/>
          <w:tab w:val="left" w:pos="2160"/>
          <w:tab w:val="center" w:pos="4156"/>
        </w:tabs>
        <w:rPr>
          <w:rFonts w:ascii="Arial" w:hAnsi="Arial"/>
          <w:sz w:val="16"/>
        </w:rPr>
      </w:pPr>
    </w:p>
    <w:p w:rsidR="00000000" w:rsidRDefault="005C6D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MÜLHAK VAKIFLAR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0.19</w:t>
      </w:r>
    </w:p>
    <w:p w:rsidR="00000000" w:rsidRDefault="005C6D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</w:p>
    <w:p w:rsidR="00000000" w:rsidRDefault="005C6D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VAKIFBANK MEMUR VE HİZ. EMEKLİ VE</w:t>
      </w:r>
    </w:p>
    <w:p w:rsidR="00000000" w:rsidRDefault="005C6D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SAĞLIK YARDIM SANDIĞI VAKFI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403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16.10</w:t>
      </w:r>
    </w:p>
    <w:p w:rsidR="00000000" w:rsidRDefault="005C6D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</w:p>
    <w:p w:rsidR="00000000" w:rsidRDefault="005C6D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GERÇEK VE TÜZEL KİŞİLER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0.08</w:t>
      </w:r>
    </w:p>
    <w:p w:rsidR="00000000" w:rsidRDefault="005C6D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</w:p>
    <w:p w:rsidR="00000000" w:rsidRDefault="005C6D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HALKA AÇIK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629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25.18</w:t>
      </w:r>
    </w:p>
    <w:p w:rsidR="00000000" w:rsidRDefault="005C6D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</w:p>
    <w:p w:rsidR="00000000" w:rsidRDefault="005C6D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  <w:jc w:val="center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</w:t>
      </w:r>
      <w:r>
        <w:rPr>
          <w:rFonts w:ascii="Arial" w:hAnsi="Arial"/>
          <w:sz w:val="16"/>
        </w:rPr>
        <w:t xml:space="preserve">         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2.500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100.00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6D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C6D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C6D3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6D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6D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6D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6D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6D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6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6D3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C6D3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6D30"/>
    <w:rsid w:val="005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EED61-E1B3-4568-8EE2-5F6807CE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1999-03-16T09:52:00Z</cp:lastPrinted>
  <dcterms:created xsi:type="dcterms:W3CDTF">2022-09-01T21:39:00Z</dcterms:created>
  <dcterms:modified xsi:type="dcterms:W3CDTF">2022-09-01T21:39:00Z</dcterms:modified>
</cp:coreProperties>
</file>