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EA12B7" w:rsidP="00EA12B7">
            <w:pPr>
              <w:pStyle w:val="Heading2"/>
            </w:pPr>
            <w:r>
              <w:t>ANADOLU EFES BİRACILIK VE MALT SANAYİİ A.Ş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740CD8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01/02/1966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740CD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 VE MALT ÜRETİMİ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40CD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40CD8" w:rsidRPr="009E645C" w:rsidRDefault="00740CD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740CD8" w:rsidRPr="009E645C" w:rsidRDefault="00740CD8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40CD8" w:rsidRDefault="00740CD8" w:rsidP="00031E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BAHÇELİEVLER MAH. ADNAN KAHVECİ BULVARI NO.5</w:t>
            </w:r>
          </w:p>
        </w:tc>
      </w:tr>
      <w:tr w:rsidR="00740CD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40CD8" w:rsidRPr="009E645C" w:rsidRDefault="00740CD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740CD8" w:rsidRPr="009E645C" w:rsidRDefault="00740CD8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40CD8" w:rsidRDefault="00740CD8" w:rsidP="00031E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BAHÇELİEVLER/İSTANBUL</w:t>
            </w:r>
          </w:p>
        </w:tc>
      </w:tr>
      <w:tr w:rsidR="00740CD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40CD8" w:rsidRPr="009E645C" w:rsidRDefault="00740CD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740CD8" w:rsidRPr="009E645C" w:rsidRDefault="00740CD8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40CD8" w:rsidRPr="00CB68E0" w:rsidRDefault="00CB68E0" w:rsidP="00CB68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ISTANBUL, ANKARA, LÜLEBURGAZ, İZMİR VE ADANA BİRA FABRİKALARI, AFYON VE KONYA MALT ÜRETİM TESİSLERİ VE BİLECİK ŞERBETÇİ OTU TESİSİ</w:t>
            </w:r>
          </w:p>
        </w:tc>
      </w:tr>
      <w:tr w:rsidR="00740CD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40CD8" w:rsidRPr="009E645C" w:rsidRDefault="00740CD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740CD8" w:rsidRPr="009E645C" w:rsidRDefault="00740CD8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740CD8" w:rsidRPr="009E645C" w:rsidRDefault="00740CD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740CD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40CD8" w:rsidRPr="009E645C" w:rsidRDefault="00740CD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740CD8" w:rsidRPr="009E645C" w:rsidRDefault="00740CD8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40CD8" w:rsidRPr="00CB68E0" w:rsidRDefault="0072749F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ANADOLU GRUBU</w:t>
            </w:r>
          </w:p>
        </w:tc>
      </w:tr>
      <w:tr w:rsidR="00740CD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40CD8" w:rsidRPr="009E645C" w:rsidRDefault="00740CD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740CD8" w:rsidRPr="009E645C" w:rsidRDefault="00740CD8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40CD8" w:rsidRPr="009E645C" w:rsidRDefault="00CB68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SEMİH YAŞAR MAVİŞ</w:t>
            </w:r>
          </w:p>
        </w:tc>
      </w:tr>
      <w:tr w:rsidR="00740CD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40CD8" w:rsidRPr="009E645C" w:rsidRDefault="00740CD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740CD8" w:rsidRPr="009E645C" w:rsidRDefault="00740CD8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40CD8" w:rsidRPr="009E645C" w:rsidRDefault="00740CD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2749F" w:rsidRDefault="0072749F" w:rsidP="00031E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Default="0072749F" w:rsidP="00031E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Default="0072749F" w:rsidP="00031E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Default="0072749F" w:rsidP="00031E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Default="0072749F" w:rsidP="00031E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GÜLTEN YAZICI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Default="0072749F" w:rsidP="00031E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Default="00F61A38" w:rsidP="004A5A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  <w:r w:rsidR="0072749F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Default="0072749F" w:rsidP="00031E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OĞUZ ÖZKARDEŞ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Default="0072749F" w:rsidP="004A5A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RECEP YILMAZ ARGÜDEN 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Default="0072749F" w:rsidP="004A5A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CEM KOZLU 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2749F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2749F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72749F" w:rsidRPr="0072749F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2749F" w:rsidRPr="0072749F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2749F" w:rsidRPr="0072749F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2749F" w:rsidRPr="0072749F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2749F" w:rsidRPr="0072749F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749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2749F" w:rsidRPr="0072749F" w:rsidRDefault="0072749F" w:rsidP="0072749F">
            <w:pPr>
              <w:rPr>
                <w:rFonts w:ascii="Arial" w:hAnsi="Arial"/>
                <w:sz w:val="16"/>
              </w:rPr>
            </w:pPr>
            <w:r w:rsidRPr="0072749F">
              <w:rPr>
                <w:rFonts w:ascii="Arial" w:hAnsi="Arial"/>
                <w:sz w:val="16"/>
              </w:rPr>
              <w:t xml:space="preserve">RASİH ENGİN AKÇAKOCA </w:t>
            </w:r>
          </w:p>
          <w:p w:rsidR="0072749F" w:rsidRPr="0072749F" w:rsidRDefault="0072749F" w:rsidP="0072749F">
            <w:pPr>
              <w:rPr>
                <w:rFonts w:ascii="Arial" w:hAnsi="Arial"/>
                <w:sz w:val="16"/>
              </w:rPr>
            </w:pPr>
          </w:p>
          <w:p w:rsidR="0072749F" w:rsidRPr="0072749F" w:rsidRDefault="0072749F" w:rsidP="0072749F">
            <w:pPr>
              <w:rPr>
                <w:rFonts w:ascii="Arial" w:hAnsi="Arial"/>
                <w:sz w:val="16"/>
              </w:rPr>
            </w:pPr>
          </w:p>
          <w:p w:rsidR="0072749F" w:rsidRPr="0072749F" w:rsidRDefault="005D12C7" w:rsidP="00434D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CAKA</w:t>
            </w:r>
            <w:r w:rsidR="0072749F" w:rsidRPr="0072749F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MALİ İŞLER VE</w:t>
            </w:r>
            <w:r w:rsidR="0072749F" w:rsidRPr="0072749F">
              <w:rPr>
                <w:rFonts w:ascii="Arial" w:hAnsi="Arial"/>
                <w:sz w:val="16"/>
              </w:rPr>
              <w:t xml:space="preserve"> YATIRIMCI İLİŞKİLERİ </w:t>
            </w:r>
            <w:r>
              <w:rPr>
                <w:rFonts w:ascii="Arial" w:hAnsi="Arial"/>
                <w:sz w:val="16"/>
              </w:rPr>
              <w:t>DİREKTÖRÜ</w:t>
            </w:r>
            <w:r w:rsidR="0072749F" w:rsidRPr="0072749F">
              <w:rPr>
                <w:rFonts w:ascii="Arial" w:hAnsi="Arial"/>
                <w:sz w:val="16"/>
              </w:rPr>
              <w:t xml:space="preserve">, </w:t>
            </w:r>
            <w:r>
              <w:rPr>
                <w:rFonts w:ascii="Arial" w:hAnsi="Arial"/>
                <w:sz w:val="16"/>
              </w:rPr>
              <w:t>can</w:t>
            </w:r>
            <w:r w:rsidR="0072749F" w:rsidRPr="0072749F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caka</w:t>
            </w:r>
            <w:r w:rsidR="00434D3E" w:rsidRPr="0072749F">
              <w:rPr>
                <w:rFonts w:ascii="Arial" w:hAnsi="Arial" w:cs="Arial"/>
                <w:sz w:val="16"/>
                <w:szCs w:val="16"/>
              </w:rPr>
              <w:t>@efespilsen.com.tr</w:t>
            </w:r>
            <w:r w:rsidR="00434D3E" w:rsidRPr="0072749F">
              <w:rPr>
                <w:rFonts w:ascii="Arial" w:hAnsi="Arial"/>
                <w:sz w:val="16"/>
              </w:rPr>
              <w:t xml:space="preserve"> 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72749F" w:rsidRPr="0072749F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749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72749F" w:rsidRPr="0072749F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Pr="0072749F" w:rsidRDefault="0072749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2749F">
              <w:rPr>
                <w:rFonts w:ascii="Arial" w:hAnsi="Arial" w:cs="Arial"/>
                <w:sz w:val="16"/>
                <w:szCs w:val="16"/>
              </w:rPr>
              <w:t>ÇİÇEK UŞAKLIGİL ÖZGÜNEŞ, YATIRIMCI İLİŞKİLERİ MÜDÜRÜ, cicek.usakligil@efespilsen.com.tr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72749F" w:rsidRPr="0072749F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749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72749F" w:rsidRPr="0072749F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Pr="0072749F" w:rsidRDefault="0072749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2749F">
              <w:rPr>
                <w:rFonts w:ascii="Arial" w:hAnsi="Arial" w:cs="Arial"/>
                <w:sz w:val="16"/>
                <w:szCs w:val="16"/>
              </w:rPr>
              <w:t>ÇİÇEK UŞAKLIGİL ÖZGÜNEŞ, YATIRIMCI İLİŞKİLERİ MÜDÜRÜ, cicek.usakligil@efespilsen.com.tr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55065D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5065D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72749F" w:rsidRPr="0055065D" w:rsidRDefault="005506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506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2749F" w:rsidRPr="0055065D" w:rsidRDefault="0055065D" w:rsidP="0055065D">
            <w:pPr>
              <w:rPr>
                <w:rFonts w:ascii="Arial" w:hAnsi="Arial" w:cs="Arial"/>
                <w:sz w:val="16"/>
                <w:szCs w:val="16"/>
              </w:rPr>
            </w:pPr>
            <w:r w:rsidRPr="0055065D">
              <w:rPr>
                <w:rFonts w:ascii="Arial" w:hAnsi="Arial" w:cs="Arial"/>
                <w:sz w:val="16"/>
                <w:szCs w:val="16"/>
              </w:rPr>
              <w:t>ALİ ŞANAL,MEHMET CEM KOZLU</w:t>
            </w:r>
          </w:p>
        </w:tc>
      </w:tr>
      <w:tr w:rsidR="0072749F" w:rsidRP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72749F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749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72749F" w:rsidRPr="0072749F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749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2749F" w:rsidRPr="0072749F" w:rsidRDefault="0072749F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72749F" w:rsidRPr="001B4561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456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2749F" w:rsidRPr="001B4561" w:rsidRDefault="005D12C7" w:rsidP="005D12C7">
            <w:pPr>
              <w:rPr>
                <w:rFonts w:ascii="Arial" w:hAnsi="Arial" w:cs="Arial"/>
                <w:sz w:val="16"/>
                <w:szCs w:val="16"/>
              </w:rPr>
            </w:pPr>
            <w:r w:rsidRPr="0072749F">
              <w:rPr>
                <w:rFonts w:ascii="Arial" w:hAnsi="Arial"/>
                <w:sz w:val="16"/>
              </w:rPr>
              <w:t xml:space="preserve">RASİH ENGİN AKÇAKOCA </w:t>
            </w:r>
            <w:r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 xml:space="preserve"> İBRAHİM YAZICI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72749F" w:rsidRPr="001B4561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456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2749F" w:rsidRPr="001B4561" w:rsidRDefault="001B456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B4561">
              <w:rPr>
                <w:rFonts w:ascii="Arial" w:hAnsi="Arial"/>
                <w:sz w:val="16"/>
              </w:rPr>
              <w:t>0212.449 36 00    / 0216 586 80 00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72749F" w:rsidRPr="001B4561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Pr="001B4561" w:rsidRDefault="0072749F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72749F" w:rsidRPr="001B4561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456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2749F" w:rsidRPr="001B4561" w:rsidRDefault="001B4561" w:rsidP="00BB50B6">
            <w:pPr>
              <w:rPr>
                <w:rFonts w:ascii="Arial" w:hAnsi="Arial" w:cs="Arial"/>
                <w:sz w:val="16"/>
                <w:szCs w:val="16"/>
              </w:rPr>
            </w:pPr>
            <w:r w:rsidRPr="001B4561">
              <w:rPr>
                <w:rFonts w:ascii="Arial" w:hAnsi="Arial"/>
                <w:sz w:val="16"/>
              </w:rPr>
              <w:t xml:space="preserve">0212.641 96 44   </w:t>
            </w:r>
            <w:r w:rsidR="006746E0">
              <w:rPr>
                <w:rFonts w:ascii="Arial" w:hAnsi="Arial"/>
                <w:sz w:val="16"/>
              </w:rPr>
              <w:t>/ 0216 306 25 17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72749F" w:rsidRPr="001B4561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Pr="001B4561" w:rsidRDefault="0072749F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72749F" w:rsidRPr="001B4561" w:rsidRDefault="001B456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456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2749F" w:rsidRPr="001B4561" w:rsidRDefault="001B456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B4561">
              <w:rPr>
                <w:rFonts w:ascii="Arial" w:hAnsi="Arial" w:cs="Arial"/>
                <w:sz w:val="16"/>
                <w:szCs w:val="16"/>
              </w:rPr>
              <w:t>www.anadoluefes.com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Pr="009E645C" w:rsidRDefault="0072749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72749F" w:rsidRPr="001B4561" w:rsidRDefault="001B456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B456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2749F" w:rsidRPr="001B4561" w:rsidRDefault="001B4561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İLAN EDİLİYOR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2749F" w:rsidRPr="00FF0A20" w:rsidRDefault="00BB50B6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FF0A2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ir@efespilsen.com.tr</w:t>
              </w:r>
            </w:hyperlink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2749F" w:rsidRPr="009E645C" w:rsidRDefault="001B4561" w:rsidP="001B456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Yurtiçi/yurtdışı toplam: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2008: 11,234 kişi - Aralık 2008: 18,054 kişi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Pr="009E645C" w:rsidRDefault="0072749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2749F" w:rsidRPr="009E645C" w:rsidRDefault="001B456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1.9.2007 – 31.8.2009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Pr="009E645C" w:rsidRDefault="0072749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2749F" w:rsidRPr="009E645C" w:rsidRDefault="001B456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GIDA-İŞ (TÜRK İŞ)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Pr="009E645C" w:rsidRDefault="0072749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2749F" w:rsidRPr="009E645C" w:rsidRDefault="001B456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Pr="009E645C" w:rsidRDefault="0072749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2749F" w:rsidRPr="009E645C" w:rsidRDefault="001B4561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i w:val="0"/>
                <w:color w:val="auto"/>
              </w:rPr>
              <w:t>900.000.000.- TL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Pr="009E645C" w:rsidRDefault="0072749F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2749F" w:rsidRPr="009E645C" w:rsidRDefault="001B456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450.000.000.-  TL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Pr="009E645C" w:rsidRDefault="0072749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2749F" w:rsidRPr="009E645C" w:rsidRDefault="001B456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Pr="009E645C" w:rsidRDefault="0072749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lastRenderedPageBreak/>
              <w:t>İŞLEM GÖRDÜĞÜ YURTDIŞI PİYASALAR</w:t>
            </w: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2749F" w:rsidRPr="009E645C" w:rsidRDefault="001B456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7274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72749F" w:rsidRPr="009E645C" w:rsidRDefault="0072749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2749F" w:rsidRPr="009E645C" w:rsidRDefault="0072749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1B45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  <w:p w:rsidR="006E4245" w:rsidRDefault="006E424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84"/>
        <w:gridCol w:w="425"/>
        <w:gridCol w:w="284"/>
        <w:gridCol w:w="1559"/>
        <w:gridCol w:w="748"/>
        <w:gridCol w:w="528"/>
        <w:gridCol w:w="278"/>
        <w:gridCol w:w="998"/>
        <w:gridCol w:w="992"/>
        <w:gridCol w:w="567"/>
        <w:gridCol w:w="251"/>
        <w:gridCol w:w="1308"/>
        <w:gridCol w:w="600"/>
        <w:gridCol w:w="818"/>
        <w:gridCol w:w="141"/>
      </w:tblGrid>
      <w:tr w:rsidR="006E4245" w:rsidTr="006E42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6E4245" w:rsidRDefault="006E4245" w:rsidP="00031EE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2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</w:t>
            </w:r>
            <w:r w:rsidR="007B0D63">
              <w:rPr>
                <w:rFonts w:ascii="Arial" w:hAnsi="Arial"/>
                <w:b/>
                <w:sz w:val="16"/>
              </w:rPr>
              <w:t xml:space="preserve">MİLYON </w:t>
            </w:r>
            <w:r>
              <w:rPr>
                <w:rFonts w:ascii="Arial" w:hAnsi="Arial"/>
                <w:b/>
                <w:sz w:val="16"/>
              </w:rPr>
              <w:t>HEKTOLİTRE)</w:t>
            </w:r>
          </w:p>
          <w:p w:rsid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BEER (</w:t>
            </w:r>
            <w:r w:rsidR="007B0D63">
              <w:rPr>
                <w:rFonts w:ascii="Arial" w:hAnsi="Arial"/>
                <w:b/>
                <w:sz w:val="16"/>
              </w:rPr>
              <w:t xml:space="preserve">MİLYON </w:t>
            </w:r>
            <w:r>
              <w:rPr>
                <w:rFonts w:ascii="Arial" w:hAnsi="Arial"/>
                <w:b/>
                <w:sz w:val="16"/>
              </w:rPr>
              <w:t>HECTOLİTRE)</w:t>
            </w:r>
          </w:p>
          <w:p w:rsidR="006E4245" w:rsidRDefault="006E4245" w:rsidP="00031EE5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1276" w:type="dxa"/>
            <w:gridSpan w:val="2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  <w:gridSpan w:val="2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  <w:p w:rsid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559" w:type="dxa"/>
            <w:gridSpan w:val="2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  <w:gridSpan w:val="2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İÇECEĞİ (HEKTOLİTRE)</w:t>
            </w:r>
          </w:p>
          <w:p w:rsid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DRINK (HECTOLİTRE)</w:t>
            </w:r>
          </w:p>
        </w:tc>
        <w:tc>
          <w:tcPr>
            <w:tcW w:w="1559" w:type="dxa"/>
            <w:gridSpan w:val="3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6E4245" w:rsidTr="006E42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  <w:gridSpan w:val="2"/>
          </w:tcPr>
          <w:p w:rsidR="006E4245" w:rsidRDefault="006E4245" w:rsidP="00031EE5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  <w:gridSpan w:val="2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6E4245" w:rsidRDefault="006E4245" w:rsidP="00031E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  <w:gridSpan w:val="2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  <w:gridSpan w:val="2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6E4245" w:rsidRDefault="006E4245" w:rsidP="00031E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  <w:gridSpan w:val="2"/>
          </w:tcPr>
          <w:p w:rsidR="006E4245" w:rsidRDefault="006E4245" w:rsidP="00031EE5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  <w:gridSpan w:val="3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6E4245" w:rsidRDefault="006E4245" w:rsidP="00031E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6E4245" w:rsidTr="006E42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6E4245" w:rsidRPr="00616E7F" w:rsidRDefault="006E4245" w:rsidP="00031EE5">
            <w:pPr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843" w:type="dxa"/>
            <w:gridSpan w:val="2"/>
          </w:tcPr>
          <w:p w:rsidR="006E4245" w:rsidRPr="00616E7F" w:rsidRDefault="006E4245" w:rsidP="006E4245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22,7</w:t>
            </w:r>
          </w:p>
        </w:tc>
        <w:tc>
          <w:tcPr>
            <w:tcW w:w="1276" w:type="dxa"/>
            <w:gridSpan w:val="2"/>
          </w:tcPr>
          <w:p w:rsidR="006E4245" w:rsidRPr="00616E7F" w:rsidRDefault="006E4245" w:rsidP="00031EE5">
            <w:pPr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276" w:type="dxa"/>
            <w:gridSpan w:val="2"/>
          </w:tcPr>
          <w:p w:rsidR="006E4245" w:rsidRPr="00616E7F" w:rsidRDefault="006E4245" w:rsidP="00031EE5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205.984</w:t>
            </w:r>
          </w:p>
        </w:tc>
        <w:tc>
          <w:tcPr>
            <w:tcW w:w="1559" w:type="dxa"/>
            <w:gridSpan w:val="2"/>
          </w:tcPr>
          <w:p w:rsidR="006E4245" w:rsidRPr="00616E7F" w:rsidRDefault="006E4245" w:rsidP="00031EE5">
            <w:pPr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81,2</w:t>
            </w:r>
          </w:p>
        </w:tc>
        <w:tc>
          <w:tcPr>
            <w:tcW w:w="1559" w:type="dxa"/>
            <w:gridSpan w:val="2"/>
          </w:tcPr>
          <w:p w:rsidR="006E4245" w:rsidRPr="00616E7F" w:rsidRDefault="006E4245" w:rsidP="00031EE5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59" w:type="dxa"/>
            <w:gridSpan w:val="3"/>
          </w:tcPr>
          <w:p w:rsidR="006E4245" w:rsidRPr="00616E7F" w:rsidRDefault="006E4245" w:rsidP="00031EE5">
            <w:pPr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-</w:t>
            </w:r>
          </w:p>
        </w:tc>
      </w:tr>
      <w:tr w:rsidR="006E4245" w:rsidTr="006E42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gridSpan w:val="2"/>
          </w:tcPr>
          <w:p w:rsidR="006E4245" w:rsidRPr="00616E7F" w:rsidRDefault="006E4245" w:rsidP="00031EE5">
            <w:pPr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  <w:gridSpan w:val="2"/>
          </w:tcPr>
          <w:p w:rsidR="006E4245" w:rsidRPr="00616E7F" w:rsidRDefault="006E4245" w:rsidP="00BB50B6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2</w:t>
            </w:r>
            <w:r w:rsidR="00BB50B6" w:rsidRPr="00616E7F">
              <w:rPr>
                <w:rFonts w:ascii="Arial" w:hAnsi="Arial"/>
                <w:sz w:val="16"/>
              </w:rPr>
              <w:t>1</w:t>
            </w:r>
            <w:r w:rsidRPr="00616E7F">
              <w:rPr>
                <w:rFonts w:ascii="Arial" w:hAnsi="Arial"/>
                <w:sz w:val="16"/>
              </w:rPr>
              <w:t>,</w:t>
            </w:r>
            <w:r w:rsidR="00BB50B6" w:rsidRPr="00616E7F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276" w:type="dxa"/>
            <w:gridSpan w:val="2"/>
          </w:tcPr>
          <w:p w:rsidR="006E4245" w:rsidRPr="00616E7F" w:rsidRDefault="006E4245" w:rsidP="00031EE5">
            <w:pPr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276" w:type="dxa"/>
            <w:gridSpan w:val="2"/>
          </w:tcPr>
          <w:p w:rsidR="006E4245" w:rsidRPr="00616E7F" w:rsidRDefault="006E4245" w:rsidP="00031EE5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195.659</w:t>
            </w:r>
          </w:p>
        </w:tc>
        <w:tc>
          <w:tcPr>
            <w:tcW w:w="1559" w:type="dxa"/>
            <w:gridSpan w:val="2"/>
          </w:tcPr>
          <w:p w:rsidR="006E4245" w:rsidRPr="00616E7F" w:rsidRDefault="006E4245" w:rsidP="00031EE5">
            <w:pPr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82,0</w:t>
            </w:r>
          </w:p>
        </w:tc>
        <w:tc>
          <w:tcPr>
            <w:tcW w:w="1559" w:type="dxa"/>
            <w:gridSpan w:val="2"/>
          </w:tcPr>
          <w:p w:rsidR="006E4245" w:rsidRPr="00616E7F" w:rsidRDefault="006E4245" w:rsidP="00031EE5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59" w:type="dxa"/>
            <w:gridSpan w:val="3"/>
          </w:tcPr>
          <w:p w:rsidR="006E4245" w:rsidRPr="00616E7F" w:rsidRDefault="006E4245" w:rsidP="00031EE5">
            <w:pPr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-</w:t>
            </w:r>
          </w:p>
        </w:tc>
      </w:tr>
      <w:tr w:rsidR="00941AD3" w:rsidTr="006E4245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84" w:type="dxa"/>
          <w:wAfter w:w="141" w:type="dxa"/>
          <w:cantSplit/>
        </w:trPr>
        <w:tc>
          <w:tcPr>
            <w:tcW w:w="709" w:type="dxa"/>
            <w:gridSpan w:val="2"/>
          </w:tcPr>
          <w:p w:rsidR="00941AD3" w:rsidRPr="00616E7F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941AD3" w:rsidRPr="00616E7F" w:rsidRDefault="00941AD3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  <w:gridSpan w:val="2"/>
          </w:tcPr>
          <w:p w:rsidR="00941AD3" w:rsidRPr="00616E7F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gridSpan w:val="2"/>
          </w:tcPr>
          <w:p w:rsidR="00941AD3" w:rsidRPr="00616E7F" w:rsidRDefault="00941AD3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  <w:gridSpan w:val="2"/>
          </w:tcPr>
          <w:p w:rsidR="00941AD3" w:rsidRPr="00616E7F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  <w:gridSpan w:val="2"/>
          </w:tcPr>
          <w:p w:rsidR="00941AD3" w:rsidRPr="00616E7F" w:rsidRDefault="00941AD3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941AD3" w:rsidTr="006E4245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84" w:type="dxa"/>
          <w:wAfter w:w="141" w:type="dxa"/>
          <w:cantSplit/>
        </w:trPr>
        <w:tc>
          <w:tcPr>
            <w:tcW w:w="709" w:type="dxa"/>
            <w:gridSpan w:val="2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gridSpan w:val="2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  <w:gridSpan w:val="2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gridSpan w:val="2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  <w:gridSpan w:val="2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  <w:gridSpan w:val="2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941AD3" w:rsidTr="006E4245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84" w:type="dxa"/>
          <w:wAfter w:w="141" w:type="dxa"/>
          <w:cantSplit/>
        </w:trPr>
        <w:tc>
          <w:tcPr>
            <w:tcW w:w="709" w:type="dxa"/>
            <w:gridSpan w:val="2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06" w:type="dxa"/>
            <w:gridSpan w:val="2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  <w:gridSpan w:val="2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  <w:gridSpan w:val="2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941AD3" w:rsidTr="006E4245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84" w:type="dxa"/>
          <w:wAfter w:w="141" w:type="dxa"/>
          <w:cantSplit/>
        </w:trPr>
        <w:tc>
          <w:tcPr>
            <w:tcW w:w="709" w:type="dxa"/>
            <w:gridSpan w:val="2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06" w:type="dxa"/>
            <w:gridSpan w:val="2"/>
          </w:tcPr>
          <w:p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  <w:gridSpan w:val="2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  <w:gridSpan w:val="2"/>
          </w:tcPr>
          <w:p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6E4245" w:rsidRDefault="006E4245">
      <w:pPr>
        <w:rPr>
          <w:rFonts w:ascii="Arial" w:hAnsi="Arial"/>
          <w:i/>
          <w:sz w:val="16"/>
        </w:rPr>
      </w:pPr>
      <w:r w:rsidRPr="006E4245">
        <w:rPr>
          <w:rFonts w:ascii="Arial" w:hAnsi="Arial"/>
          <w:i/>
          <w:sz w:val="16"/>
        </w:rPr>
        <w:t>Yurtiçi/yurtdışı toplam üretim miktarını göstermektedir.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6E4245" w:rsidTr="00031E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E4245" w:rsidRDefault="006E4245" w:rsidP="00031EE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</w:t>
            </w:r>
            <w:r w:rsidR="00527636">
              <w:rPr>
                <w:rFonts w:ascii="Arial" w:hAnsi="Arial"/>
                <w:b/>
                <w:sz w:val="16"/>
              </w:rPr>
              <w:t xml:space="preserve">MİLYON </w:t>
            </w:r>
            <w:r>
              <w:rPr>
                <w:rFonts w:ascii="Arial" w:hAnsi="Arial"/>
                <w:b/>
                <w:sz w:val="16"/>
              </w:rPr>
              <w:t>HL)</w:t>
            </w:r>
          </w:p>
        </w:tc>
        <w:tc>
          <w:tcPr>
            <w:tcW w:w="1990" w:type="dxa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908" w:type="dxa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İÇECEĞİ (HL)</w:t>
            </w:r>
          </w:p>
        </w:tc>
      </w:tr>
      <w:tr w:rsidR="006E4245" w:rsidTr="00031E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E4245" w:rsidRDefault="006E4245" w:rsidP="00031EE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BEER (</w:t>
            </w:r>
            <w:r w:rsidR="00527636">
              <w:rPr>
                <w:rFonts w:ascii="Arial" w:hAnsi="Arial"/>
                <w:b/>
                <w:sz w:val="16"/>
              </w:rPr>
              <w:t xml:space="preserve">MİLYON </w:t>
            </w:r>
            <w:r>
              <w:rPr>
                <w:rFonts w:ascii="Arial" w:hAnsi="Arial"/>
                <w:b/>
                <w:sz w:val="16"/>
              </w:rPr>
              <w:t>HL)</w:t>
            </w:r>
          </w:p>
        </w:tc>
        <w:tc>
          <w:tcPr>
            <w:tcW w:w="1990" w:type="dxa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908" w:type="dxa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DRINK (HL)</w:t>
            </w:r>
          </w:p>
        </w:tc>
      </w:tr>
      <w:tr w:rsidR="006E4245" w:rsidTr="00031E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6E4245" w:rsidRDefault="006E4245" w:rsidP="00031EE5">
            <w:pPr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1990" w:type="dxa"/>
          </w:tcPr>
          <w:p w:rsidR="006E4245" w:rsidRDefault="006E4245" w:rsidP="00031EE5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6E4245" w:rsidRDefault="006E4245" w:rsidP="00031EE5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6E4245" w:rsidTr="00031E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E4245" w:rsidRPr="00616E7F" w:rsidRDefault="006E4245" w:rsidP="006E4245">
            <w:pPr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6E4245" w:rsidRPr="00616E7F" w:rsidRDefault="006E4245" w:rsidP="006E4245">
            <w:pPr>
              <w:ind w:right="459"/>
              <w:jc w:val="center"/>
              <w:rPr>
                <w:rFonts w:ascii="Arial" w:hAnsi="Arial"/>
                <w:sz w:val="16"/>
                <w:highlight w:val="yellow"/>
              </w:rPr>
            </w:pPr>
            <w:r w:rsidRPr="00616E7F">
              <w:rPr>
                <w:rFonts w:ascii="Arial" w:hAnsi="Arial"/>
                <w:sz w:val="16"/>
              </w:rPr>
              <w:t>22,6</w:t>
            </w:r>
          </w:p>
        </w:tc>
        <w:tc>
          <w:tcPr>
            <w:tcW w:w="1990" w:type="dxa"/>
          </w:tcPr>
          <w:p w:rsidR="006E4245" w:rsidRPr="00616E7F" w:rsidRDefault="006E4245" w:rsidP="00031EE5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3.247</w:t>
            </w:r>
          </w:p>
        </w:tc>
        <w:tc>
          <w:tcPr>
            <w:tcW w:w="1908" w:type="dxa"/>
          </w:tcPr>
          <w:p w:rsidR="006E4245" w:rsidRDefault="006E4245" w:rsidP="00031EE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6E4245" w:rsidTr="00031E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E4245" w:rsidRPr="00616E7F" w:rsidRDefault="006E4245" w:rsidP="00031EE5">
            <w:pPr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6E4245" w:rsidRPr="00616E7F" w:rsidRDefault="006E4245" w:rsidP="00031EE5">
            <w:pPr>
              <w:ind w:right="459"/>
              <w:jc w:val="center"/>
              <w:rPr>
                <w:rFonts w:ascii="Arial" w:hAnsi="Arial"/>
                <w:sz w:val="16"/>
                <w:highlight w:val="yellow"/>
              </w:rPr>
            </w:pPr>
            <w:r w:rsidRPr="00616E7F">
              <w:rPr>
                <w:rFonts w:ascii="Arial" w:hAnsi="Arial"/>
                <w:sz w:val="16"/>
              </w:rPr>
              <w:t>20,9</w:t>
            </w:r>
          </w:p>
        </w:tc>
        <w:tc>
          <w:tcPr>
            <w:tcW w:w="1990" w:type="dxa"/>
          </w:tcPr>
          <w:p w:rsidR="006E4245" w:rsidRPr="00616E7F" w:rsidRDefault="006E4245" w:rsidP="00031EE5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6.027</w:t>
            </w:r>
          </w:p>
        </w:tc>
        <w:tc>
          <w:tcPr>
            <w:tcW w:w="1908" w:type="dxa"/>
          </w:tcPr>
          <w:p w:rsidR="006E4245" w:rsidRDefault="006E4245" w:rsidP="00031EE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6E4245" w:rsidTr="00031E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7" w:type="dxa"/>
          </w:tcPr>
          <w:p w:rsidR="006E4245" w:rsidRDefault="006E4245" w:rsidP="00031EE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6E4245" w:rsidRDefault="006E4245" w:rsidP="00031EE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6E4245" w:rsidRDefault="006E4245" w:rsidP="00031EE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6E4245" w:rsidRDefault="006E4245" w:rsidP="006E424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Yurtiçi/yurtdışı toplam satış miktarını göstermektedir.</w:t>
      </w:r>
    </w:p>
    <w:p w:rsidR="006E4245" w:rsidRDefault="006E4245">
      <w:pPr>
        <w:rPr>
          <w:rFonts w:ascii="Arial" w:hAnsi="Arial"/>
          <w:sz w:val="16"/>
        </w:rPr>
      </w:pPr>
    </w:p>
    <w:p w:rsidR="006E4245" w:rsidRDefault="006E4245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6E4245" w:rsidTr="006E42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6E4245" w:rsidRPr="006E4245" w:rsidRDefault="00BA1933" w:rsidP="00031E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</w:t>
            </w:r>
            <w:r w:rsidR="006E4245" w:rsidRPr="006E4245">
              <w:rPr>
                <w:rFonts w:ascii="Arial" w:hAnsi="Arial"/>
                <w:b/>
                <w:sz w:val="16"/>
              </w:rPr>
              <w:t>TL)(Türkiye Bira)</w:t>
            </w:r>
          </w:p>
        </w:tc>
        <w:tc>
          <w:tcPr>
            <w:tcW w:w="2410" w:type="dxa"/>
          </w:tcPr>
          <w:p w:rsidR="006E4245" w:rsidRPr="006E4245" w:rsidRDefault="006E4245" w:rsidP="00031EE5">
            <w:pPr>
              <w:jc w:val="center"/>
              <w:rPr>
                <w:rFonts w:ascii="Arial" w:hAnsi="Arial"/>
                <w:b/>
                <w:sz w:val="16"/>
              </w:rPr>
            </w:pPr>
            <w:r w:rsidRPr="006E4245"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6E4245" w:rsidRDefault="00BA1933" w:rsidP="00031E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</w:t>
            </w:r>
            <w:r w:rsidR="006E4245">
              <w:rPr>
                <w:rFonts w:ascii="Arial" w:hAnsi="Arial"/>
                <w:b/>
                <w:color w:val="000000"/>
                <w:sz w:val="16"/>
              </w:rPr>
              <w:t xml:space="preserve">TL) </w:t>
            </w:r>
            <w:r w:rsidR="006E4245">
              <w:rPr>
                <w:rFonts w:ascii="Arial" w:hAnsi="Arial"/>
                <w:b/>
                <w:sz w:val="16"/>
              </w:rPr>
              <w:t>(Türkiye Bira)</w:t>
            </w:r>
          </w:p>
        </w:tc>
        <w:tc>
          <w:tcPr>
            <w:tcW w:w="2269" w:type="dxa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6E4245" w:rsidTr="006E42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(USD)</w:t>
            </w:r>
          </w:p>
        </w:tc>
        <w:tc>
          <w:tcPr>
            <w:tcW w:w="2269" w:type="dxa"/>
          </w:tcPr>
          <w:p w:rsidR="006E4245" w:rsidRDefault="006E4245" w:rsidP="00031E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6E4245" w:rsidRPr="006E4245" w:rsidTr="006E42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E4245" w:rsidRPr="00616E7F" w:rsidRDefault="006E4245" w:rsidP="006E4245">
            <w:pPr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6E4245" w:rsidRPr="00616E7F" w:rsidRDefault="001D7DD1" w:rsidP="001D7DD1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43.340.750</w:t>
            </w:r>
          </w:p>
        </w:tc>
        <w:tc>
          <w:tcPr>
            <w:tcW w:w="2410" w:type="dxa"/>
          </w:tcPr>
          <w:p w:rsidR="006E4245" w:rsidRPr="00616E7F" w:rsidRDefault="007B0D63" w:rsidP="007B0D63">
            <w:pPr>
              <w:ind w:right="1104"/>
              <w:jc w:val="right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59" w:type="dxa"/>
          </w:tcPr>
          <w:p w:rsidR="006E4245" w:rsidRPr="00616E7F" w:rsidRDefault="00F56A3C" w:rsidP="00F56A3C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57.797.068</w:t>
            </w:r>
          </w:p>
        </w:tc>
        <w:tc>
          <w:tcPr>
            <w:tcW w:w="2269" w:type="dxa"/>
          </w:tcPr>
          <w:p w:rsidR="006E4245" w:rsidRPr="00616E7F" w:rsidRDefault="007B0D63" w:rsidP="007B0D63">
            <w:pPr>
              <w:ind w:right="255"/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4</w:t>
            </w:r>
          </w:p>
        </w:tc>
      </w:tr>
      <w:tr w:rsidR="006E4245" w:rsidTr="006E42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E4245" w:rsidRPr="00616E7F" w:rsidRDefault="006E4245" w:rsidP="00031EE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6E4245" w:rsidRPr="00616E7F" w:rsidRDefault="001D7DD1" w:rsidP="001D7DD1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34.094.479</w:t>
            </w:r>
          </w:p>
        </w:tc>
        <w:tc>
          <w:tcPr>
            <w:tcW w:w="2410" w:type="dxa"/>
          </w:tcPr>
          <w:p w:rsidR="006E4245" w:rsidRPr="00616E7F" w:rsidRDefault="006E4245" w:rsidP="00031EE5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6E4245" w:rsidRPr="00616E7F" w:rsidRDefault="00F56A3C" w:rsidP="00F56A3C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44.046.973</w:t>
            </w:r>
          </w:p>
        </w:tc>
        <w:tc>
          <w:tcPr>
            <w:tcW w:w="2269" w:type="dxa"/>
          </w:tcPr>
          <w:p w:rsidR="006E4245" w:rsidRPr="00616E7F" w:rsidRDefault="006E4245" w:rsidP="00031EE5">
            <w:pPr>
              <w:ind w:right="255"/>
              <w:jc w:val="center"/>
              <w:rPr>
                <w:rFonts w:ascii="Arial" w:hAnsi="Arial"/>
                <w:sz w:val="16"/>
              </w:rPr>
            </w:pPr>
          </w:p>
        </w:tc>
      </w:tr>
      <w:tr w:rsidR="006E4245" w:rsidTr="006E42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E4245" w:rsidRPr="00616E7F" w:rsidRDefault="006E4245" w:rsidP="007B0D63">
            <w:pPr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200</w:t>
            </w:r>
            <w:r w:rsidR="007B0D63" w:rsidRPr="00616E7F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527" w:type="dxa"/>
          </w:tcPr>
          <w:p w:rsidR="006E4245" w:rsidRPr="00616E7F" w:rsidRDefault="006E4245" w:rsidP="00031EE5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55.065.901</w:t>
            </w:r>
          </w:p>
        </w:tc>
        <w:tc>
          <w:tcPr>
            <w:tcW w:w="2410" w:type="dxa"/>
          </w:tcPr>
          <w:p w:rsidR="006E4245" w:rsidRPr="00616E7F" w:rsidRDefault="006E4245" w:rsidP="00031EE5">
            <w:pPr>
              <w:ind w:right="1104"/>
              <w:jc w:val="right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59" w:type="dxa"/>
          </w:tcPr>
          <w:p w:rsidR="006E4245" w:rsidRPr="00616E7F" w:rsidRDefault="006E4245" w:rsidP="00031EE5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42.438.082</w:t>
            </w:r>
          </w:p>
        </w:tc>
        <w:tc>
          <w:tcPr>
            <w:tcW w:w="2269" w:type="dxa"/>
          </w:tcPr>
          <w:p w:rsidR="006E4245" w:rsidRPr="00616E7F" w:rsidRDefault="006E4245" w:rsidP="00031EE5">
            <w:pPr>
              <w:ind w:right="255"/>
              <w:jc w:val="center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3</w:t>
            </w:r>
          </w:p>
        </w:tc>
      </w:tr>
      <w:tr w:rsidR="006E4245" w:rsidTr="006E42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E4245" w:rsidRPr="00616E7F" w:rsidRDefault="006E4245" w:rsidP="00031EE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6E4245" w:rsidRPr="00616E7F" w:rsidRDefault="006E4245" w:rsidP="00031EE5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42.358.386</w:t>
            </w:r>
          </w:p>
        </w:tc>
        <w:tc>
          <w:tcPr>
            <w:tcW w:w="2410" w:type="dxa"/>
          </w:tcPr>
          <w:p w:rsidR="006E4245" w:rsidRPr="00616E7F" w:rsidRDefault="006E4245" w:rsidP="00031EE5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6E4245" w:rsidRPr="00616E7F" w:rsidRDefault="006E4245" w:rsidP="00031EE5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616E7F">
              <w:rPr>
                <w:rFonts w:ascii="Arial" w:hAnsi="Arial"/>
                <w:sz w:val="16"/>
              </w:rPr>
              <w:t>30.245.039</w:t>
            </w:r>
          </w:p>
        </w:tc>
        <w:tc>
          <w:tcPr>
            <w:tcW w:w="2269" w:type="dxa"/>
          </w:tcPr>
          <w:p w:rsidR="006E4245" w:rsidRPr="00616E7F" w:rsidRDefault="006E4245" w:rsidP="00031EE5">
            <w:pPr>
              <w:ind w:right="255"/>
              <w:jc w:val="center"/>
              <w:rPr>
                <w:rFonts w:ascii="Arial" w:hAnsi="Arial"/>
                <w:sz w:val="16"/>
              </w:rPr>
            </w:pPr>
          </w:p>
        </w:tc>
      </w:tr>
      <w:tr w:rsidR="00941AD3" w:rsidTr="006E42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E4245" w:rsidRDefault="006E42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tbl>
      <w:tblPr>
        <w:tblW w:w="950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Tr="006E42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941AD3" w:rsidTr="0052763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52763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:rsidTr="0052763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BA19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941A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  <w:gridSpan w:val="2"/>
          </w:tcPr>
          <w:p w:rsidR="00941AD3" w:rsidRDefault="00BA19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941A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941AD3" w:rsidTr="0052763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941AD3" w:rsidRPr="003C5DF1" w:rsidRDefault="00527636">
            <w:pPr>
              <w:rPr>
                <w:rFonts w:ascii="Arial" w:hAnsi="Arial"/>
                <w:sz w:val="16"/>
              </w:rPr>
            </w:pPr>
            <w:r w:rsidRPr="003C5DF1">
              <w:rPr>
                <w:rFonts w:ascii="Arial" w:hAnsi="Arial"/>
                <w:sz w:val="16"/>
              </w:rPr>
              <w:t>FABRİKA ALT YAPI-ASFALTLAMA</w:t>
            </w:r>
          </w:p>
          <w:p w:rsidR="00941AD3" w:rsidRPr="003C5DF1" w:rsidRDefault="00941AD3" w:rsidP="00527636">
            <w:pPr>
              <w:rPr>
                <w:rFonts w:ascii="Arial" w:hAnsi="Arial" w:cs="Arial"/>
                <w:sz w:val="16"/>
              </w:rPr>
            </w:pPr>
            <w:r w:rsidRPr="003C5DF1">
              <w:rPr>
                <w:rFonts w:ascii="Arial" w:hAnsi="Arial" w:cs="Arial"/>
                <w:i/>
                <w:sz w:val="16"/>
              </w:rPr>
              <w:t xml:space="preserve"> </w:t>
            </w:r>
          </w:p>
        </w:tc>
        <w:tc>
          <w:tcPr>
            <w:tcW w:w="2043" w:type="dxa"/>
            <w:gridSpan w:val="3"/>
          </w:tcPr>
          <w:p w:rsidR="00941AD3" w:rsidRDefault="0052763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31.5.2008-31.03.2009</w:t>
            </w:r>
          </w:p>
        </w:tc>
        <w:tc>
          <w:tcPr>
            <w:tcW w:w="2214" w:type="dxa"/>
          </w:tcPr>
          <w:p w:rsidR="00941AD3" w:rsidRDefault="00527636" w:rsidP="0052763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</w:t>
            </w:r>
          </w:p>
        </w:tc>
        <w:tc>
          <w:tcPr>
            <w:tcW w:w="1843" w:type="dxa"/>
            <w:gridSpan w:val="2"/>
          </w:tcPr>
          <w:p w:rsidR="00941AD3" w:rsidRDefault="0052763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564.158</w:t>
            </w:r>
          </w:p>
        </w:tc>
      </w:tr>
      <w:tr w:rsidR="00941AD3" w:rsidTr="0052763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941AD3" w:rsidRPr="003C5DF1" w:rsidRDefault="00527636">
            <w:pPr>
              <w:rPr>
                <w:rFonts w:ascii="Arial" w:hAnsi="Arial"/>
                <w:sz w:val="16"/>
              </w:rPr>
            </w:pPr>
            <w:r w:rsidRPr="003C5DF1">
              <w:rPr>
                <w:rFonts w:ascii="Arial" w:hAnsi="Arial"/>
                <w:sz w:val="16"/>
              </w:rPr>
              <w:t>ÇATI</w:t>
            </w:r>
          </w:p>
          <w:p w:rsidR="00941AD3" w:rsidRPr="003C5DF1" w:rsidRDefault="00941AD3" w:rsidP="0052763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</w:tcPr>
          <w:p w:rsidR="00941AD3" w:rsidRDefault="0052763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31.5.2008-31.03.2009                </w:t>
            </w:r>
          </w:p>
        </w:tc>
        <w:tc>
          <w:tcPr>
            <w:tcW w:w="2214" w:type="dxa"/>
          </w:tcPr>
          <w:p w:rsidR="00941AD3" w:rsidRDefault="0052763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</w:t>
            </w:r>
          </w:p>
        </w:tc>
        <w:tc>
          <w:tcPr>
            <w:tcW w:w="1843" w:type="dxa"/>
            <w:gridSpan w:val="2"/>
          </w:tcPr>
          <w:p w:rsidR="00941AD3" w:rsidRDefault="0052763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</w:t>
            </w:r>
          </w:p>
        </w:tc>
      </w:tr>
      <w:tr w:rsidR="00527636" w:rsidTr="0052763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527636" w:rsidRPr="003C5DF1" w:rsidRDefault="00527636" w:rsidP="00FF0A20">
            <w:pPr>
              <w:rPr>
                <w:rFonts w:ascii="Arial" w:hAnsi="Arial"/>
                <w:sz w:val="16"/>
              </w:rPr>
            </w:pPr>
            <w:r w:rsidRPr="003C5DF1">
              <w:rPr>
                <w:rFonts w:ascii="Arial" w:hAnsi="Arial"/>
                <w:sz w:val="16"/>
              </w:rPr>
              <w:t>DOLU ŞİSE INSPEKSIYONU</w:t>
            </w:r>
          </w:p>
          <w:p w:rsidR="00527636" w:rsidRPr="003C5DF1" w:rsidRDefault="00527636" w:rsidP="00FF0A20">
            <w:pPr>
              <w:rPr>
                <w:rFonts w:ascii="Arial TUR" w:hAnsi="Arial TUR"/>
                <w:i/>
                <w:sz w:val="16"/>
              </w:rPr>
            </w:pPr>
            <w:r w:rsidRPr="003C5DF1">
              <w:rPr>
                <w:rFonts w:ascii="Arial TUR" w:hAnsi="Arial TUR"/>
                <w:i/>
                <w:sz w:val="16"/>
              </w:rPr>
              <w:t xml:space="preserve"> </w:t>
            </w:r>
          </w:p>
          <w:p w:rsidR="006A4DC0" w:rsidRPr="003C5DF1" w:rsidRDefault="00527636" w:rsidP="006A4DC0">
            <w:pPr>
              <w:rPr>
                <w:rFonts w:ascii="Arial" w:hAnsi="Arial"/>
                <w:sz w:val="16"/>
              </w:rPr>
            </w:pPr>
            <w:r w:rsidRPr="003C5DF1">
              <w:rPr>
                <w:rFonts w:ascii="Arial" w:hAnsi="Arial"/>
                <w:sz w:val="16"/>
              </w:rPr>
              <w:t xml:space="preserve">DİĞER       </w:t>
            </w:r>
            <w:r w:rsidR="006A4DC0" w:rsidRPr="003C5DF1">
              <w:rPr>
                <w:rFonts w:ascii="Arial" w:hAnsi="Arial"/>
                <w:sz w:val="16"/>
              </w:rPr>
              <w:t>(PROJE)</w:t>
            </w:r>
            <w:r w:rsidRPr="003C5DF1">
              <w:rPr>
                <w:rFonts w:ascii="Arial" w:hAnsi="Arial"/>
                <w:sz w:val="16"/>
              </w:rPr>
              <w:t xml:space="preserve">                                          </w:t>
            </w:r>
          </w:p>
        </w:tc>
        <w:tc>
          <w:tcPr>
            <w:tcW w:w="2043" w:type="dxa"/>
            <w:gridSpan w:val="3"/>
          </w:tcPr>
          <w:p w:rsidR="00527636" w:rsidRDefault="00527636" w:rsidP="00FF0A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31.3.2008-31.05.2009</w:t>
            </w:r>
          </w:p>
        </w:tc>
        <w:tc>
          <w:tcPr>
            <w:tcW w:w="2214" w:type="dxa"/>
          </w:tcPr>
          <w:p w:rsidR="00527636" w:rsidRDefault="00527636" w:rsidP="00FF0A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</w:t>
            </w:r>
          </w:p>
        </w:tc>
        <w:tc>
          <w:tcPr>
            <w:tcW w:w="1843" w:type="dxa"/>
            <w:gridSpan w:val="2"/>
          </w:tcPr>
          <w:p w:rsidR="00527636" w:rsidRDefault="00527636" w:rsidP="00FF0A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  <w:p w:rsidR="006A4DC0" w:rsidRDefault="006A4DC0" w:rsidP="00FF0A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6A4DC0" w:rsidRDefault="006A4DC0" w:rsidP="00FF0A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265.000</w:t>
            </w:r>
          </w:p>
          <w:p w:rsidR="006A4DC0" w:rsidRDefault="006A4DC0" w:rsidP="00FF0A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6A4DC0" w:rsidRDefault="006A4DC0" w:rsidP="00FF0A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27636" w:rsidTr="005276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527636" w:rsidRDefault="00527636">
            <w:pPr>
              <w:jc w:val="both"/>
              <w:rPr>
                <w:rFonts w:ascii="Arial TUR" w:hAnsi="Arial TUR"/>
                <w:sz w:val="16"/>
              </w:rPr>
            </w:pPr>
          </w:p>
          <w:p w:rsidR="00527636" w:rsidRDefault="00527636">
            <w:pPr>
              <w:jc w:val="both"/>
              <w:rPr>
                <w:rFonts w:ascii="Arial TUR" w:hAnsi="Arial TUR"/>
                <w:sz w:val="16"/>
              </w:rPr>
            </w:pPr>
          </w:p>
          <w:p w:rsidR="00527636" w:rsidRDefault="00527636">
            <w:pPr>
              <w:jc w:val="both"/>
              <w:rPr>
                <w:rFonts w:ascii="Arial TUR" w:hAnsi="Arial TUR"/>
                <w:sz w:val="16"/>
              </w:rPr>
            </w:pPr>
          </w:p>
          <w:p w:rsidR="00527636" w:rsidRDefault="00527636">
            <w:pPr>
              <w:jc w:val="both"/>
              <w:rPr>
                <w:rFonts w:ascii="Arial TUR" w:hAnsi="Arial TUR"/>
                <w:sz w:val="16"/>
              </w:rPr>
            </w:pPr>
          </w:p>
          <w:p w:rsidR="00527636" w:rsidRDefault="00527636">
            <w:pPr>
              <w:jc w:val="both"/>
              <w:rPr>
                <w:rFonts w:ascii="Arial TUR" w:hAnsi="Arial TUR"/>
                <w:sz w:val="16"/>
              </w:rPr>
            </w:pPr>
          </w:p>
          <w:p w:rsidR="00527636" w:rsidRDefault="00527636">
            <w:pPr>
              <w:jc w:val="both"/>
              <w:rPr>
                <w:rFonts w:ascii="Arial TUR" w:hAnsi="Arial TUR"/>
                <w:sz w:val="16"/>
              </w:rPr>
            </w:pPr>
          </w:p>
          <w:p w:rsidR="00527636" w:rsidRDefault="00527636">
            <w:pPr>
              <w:jc w:val="both"/>
              <w:rPr>
                <w:rFonts w:ascii="Arial TUR" w:hAnsi="Arial TUR"/>
                <w:sz w:val="16"/>
              </w:rPr>
            </w:pPr>
          </w:p>
          <w:p w:rsidR="00527636" w:rsidRDefault="00527636">
            <w:pPr>
              <w:jc w:val="both"/>
              <w:rPr>
                <w:rFonts w:ascii="Arial TUR" w:hAnsi="Arial TUR"/>
                <w:sz w:val="16"/>
              </w:rPr>
            </w:pPr>
          </w:p>
          <w:p w:rsidR="00FF0A20" w:rsidRDefault="00FF0A20">
            <w:pPr>
              <w:jc w:val="both"/>
              <w:rPr>
                <w:rFonts w:ascii="Arial TUR" w:hAnsi="Arial TUR"/>
                <w:sz w:val="16"/>
              </w:rPr>
            </w:pPr>
          </w:p>
          <w:p w:rsidR="00FF0A20" w:rsidRDefault="00FF0A20">
            <w:pPr>
              <w:jc w:val="both"/>
              <w:rPr>
                <w:rFonts w:ascii="Arial TUR" w:hAnsi="Arial TUR"/>
                <w:sz w:val="16"/>
              </w:rPr>
            </w:pPr>
          </w:p>
          <w:p w:rsidR="00FF0A20" w:rsidRDefault="00FF0A20">
            <w:pPr>
              <w:jc w:val="both"/>
              <w:rPr>
                <w:rFonts w:ascii="Arial TUR" w:hAnsi="Arial TUR"/>
                <w:sz w:val="16"/>
              </w:rPr>
            </w:pPr>
          </w:p>
          <w:p w:rsidR="00527636" w:rsidRDefault="00527636">
            <w:pPr>
              <w:jc w:val="both"/>
              <w:rPr>
                <w:rFonts w:ascii="Arial TUR" w:hAnsi="Arial TUR"/>
                <w:sz w:val="16"/>
              </w:rPr>
            </w:pPr>
          </w:p>
          <w:p w:rsidR="00527636" w:rsidRDefault="00527636">
            <w:pPr>
              <w:jc w:val="both"/>
              <w:rPr>
                <w:rFonts w:ascii="Arial TUR" w:hAnsi="Arial TUR"/>
                <w:sz w:val="16"/>
              </w:rPr>
            </w:pPr>
          </w:p>
          <w:p w:rsidR="00527636" w:rsidRDefault="0052763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527636" w:rsidRDefault="005276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527636" w:rsidRDefault="00527636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527636" w:rsidRDefault="00527636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527636" w:rsidRDefault="00527636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527636" w:rsidRDefault="00527636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527636" w:rsidRDefault="00527636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527636" w:rsidRDefault="00527636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527636" w:rsidRDefault="00527636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527636" w:rsidRDefault="00527636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616E7F" w:rsidRDefault="00616E7F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616E7F" w:rsidRDefault="00616E7F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616E7F" w:rsidRDefault="00616E7F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527636" w:rsidRDefault="00527636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527636" w:rsidRDefault="00527636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527636" w:rsidRDefault="005276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342"/>
      </w:tblGrid>
      <w:tr w:rsidR="00BA1933" w:rsidTr="00031E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BA1933" w:rsidRDefault="00BA1933" w:rsidP="00031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BA1933" w:rsidRPr="003C5DF1" w:rsidRDefault="00BA1933" w:rsidP="00031E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C5DF1"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BA1933" w:rsidRDefault="00BA1933" w:rsidP="00031E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BA1933" w:rsidTr="00031E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BA1933" w:rsidRDefault="00BA1933" w:rsidP="00031E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BA1933" w:rsidRPr="003C5DF1" w:rsidRDefault="00BA1933" w:rsidP="00031E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C5DF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BA1933" w:rsidRDefault="00BA1933" w:rsidP="00031E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BA1933" w:rsidTr="00031E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BA1933" w:rsidRDefault="00BA1933" w:rsidP="00031EE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BA1933" w:rsidRPr="003C5DF1" w:rsidRDefault="00BA1933" w:rsidP="00031EE5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BA1933" w:rsidRDefault="00BA1933" w:rsidP="00031EE5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A1933" w:rsidRPr="00616E7F" w:rsidTr="00031E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BA1933" w:rsidRPr="00616E7F" w:rsidRDefault="00BA1933" w:rsidP="00031EE5">
            <w:pPr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EFES PAZARLAMA VE DAĞITIM TİC.A.Ş.</w:t>
            </w:r>
          </w:p>
        </w:tc>
        <w:tc>
          <w:tcPr>
            <w:tcW w:w="2304" w:type="dxa"/>
          </w:tcPr>
          <w:p w:rsidR="00BA1933" w:rsidRPr="00616E7F" w:rsidRDefault="00BA1933" w:rsidP="00031EE5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45.000.000TL</w:t>
            </w:r>
          </w:p>
        </w:tc>
        <w:tc>
          <w:tcPr>
            <w:tcW w:w="2342" w:type="dxa"/>
          </w:tcPr>
          <w:p w:rsidR="00BA1933" w:rsidRPr="00616E7F" w:rsidRDefault="00BA1933" w:rsidP="00031EE5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%100</w:t>
            </w:r>
          </w:p>
        </w:tc>
      </w:tr>
      <w:tr w:rsidR="00BA1933" w:rsidRPr="00616E7F" w:rsidTr="00031E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BA1933" w:rsidRPr="00616E7F" w:rsidRDefault="00BA1933" w:rsidP="00031EE5">
            <w:pPr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TARBES TARIM ÜRÜNLERİ VE BESİCİLİK SAN.VE TİC.A.Ş.</w:t>
            </w:r>
          </w:p>
        </w:tc>
        <w:tc>
          <w:tcPr>
            <w:tcW w:w="2304" w:type="dxa"/>
          </w:tcPr>
          <w:p w:rsidR="00BA1933" w:rsidRPr="00616E7F" w:rsidRDefault="00BA1933" w:rsidP="00031EE5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11.000.000TL</w:t>
            </w:r>
          </w:p>
          <w:p w:rsidR="00BA1933" w:rsidRPr="00616E7F" w:rsidRDefault="00BA1933" w:rsidP="00031EE5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BA1933" w:rsidRPr="00616E7F" w:rsidRDefault="002C396A" w:rsidP="00031EE5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 xml:space="preserve">   </w:t>
            </w:r>
            <w:r w:rsidR="00BA1933" w:rsidRPr="00616E7F">
              <w:rPr>
                <w:rFonts w:ascii="Arial" w:hAnsi="Arial"/>
                <w:color w:val="000000"/>
                <w:sz w:val="16"/>
              </w:rPr>
              <w:t>%99,75</w:t>
            </w:r>
          </w:p>
          <w:p w:rsidR="00BA1933" w:rsidRPr="00616E7F" w:rsidRDefault="00BA1933" w:rsidP="00031EE5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A1933" w:rsidRPr="00616E7F" w:rsidTr="00031E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BA1933" w:rsidRPr="00616E7F" w:rsidRDefault="00BA1933" w:rsidP="00031EE5">
            <w:pPr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EFES BREWERIES INTERNATIONAL BV.</w:t>
            </w:r>
          </w:p>
        </w:tc>
        <w:tc>
          <w:tcPr>
            <w:tcW w:w="2304" w:type="dxa"/>
          </w:tcPr>
          <w:p w:rsidR="00BA1933" w:rsidRPr="00616E7F" w:rsidRDefault="002C396A" w:rsidP="00031EE5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 xml:space="preserve">     </w:t>
            </w:r>
            <w:r w:rsidR="00BA1933" w:rsidRPr="00616E7F">
              <w:rPr>
                <w:rFonts w:ascii="Arial" w:hAnsi="Arial"/>
                <w:color w:val="000000"/>
                <w:sz w:val="16"/>
              </w:rPr>
              <w:t>211.428.569EURO</w:t>
            </w:r>
          </w:p>
          <w:p w:rsidR="00BA1933" w:rsidRPr="00616E7F" w:rsidRDefault="00BA1933" w:rsidP="00031EE5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BA1933" w:rsidRPr="00616E7F" w:rsidRDefault="00BA1933" w:rsidP="00031EE5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%70,22</w:t>
            </w:r>
          </w:p>
          <w:p w:rsidR="00BA1933" w:rsidRPr="00616E7F" w:rsidRDefault="00BA1933" w:rsidP="00031EE5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A1933" w:rsidRPr="00616E7F" w:rsidTr="00031E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BA1933" w:rsidRPr="00616E7F" w:rsidRDefault="00BA1933" w:rsidP="00031EE5">
            <w:pPr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CYPEX CO.LTD.</w:t>
            </w:r>
          </w:p>
        </w:tc>
        <w:tc>
          <w:tcPr>
            <w:tcW w:w="2304" w:type="dxa"/>
          </w:tcPr>
          <w:p w:rsidR="00BA1933" w:rsidRPr="00616E7F" w:rsidRDefault="00BA1933" w:rsidP="00031EE5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1.054.900TL</w:t>
            </w:r>
          </w:p>
          <w:p w:rsidR="00BA1933" w:rsidRPr="00616E7F" w:rsidRDefault="00BA1933" w:rsidP="00031EE5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BA1933" w:rsidRPr="00616E7F" w:rsidRDefault="00BA1933" w:rsidP="00031EE5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%99,99</w:t>
            </w:r>
          </w:p>
          <w:p w:rsidR="00BA1933" w:rsidRPr="00616E7F" w:rsidRDefault="00BA1933" w:rsidP="00031EE5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A1933" w:rsidRPr="00616E7F" w:rsidTr="00031E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BA1933" w:rsidRPr="00616E7F" w:rsidRDefault="00BA1933" w:rsidP="00031EE5">
            <w:pPr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COCA COLA İÇECEK ÜRETİM A.Ş. (EFEKTİF)</w:t>
            </w:r>
          </w:p>
        </w:tc>
        <w:tc>
          <w:tcPr>
            <w:tcW w:w="2304" w:type="dxa"/>
          </w:tcPr>
          <w:p w:rsidR="00BA1933" w:rsidRPr="00616E7F" w:rsidRDefault="00BA1933" w:rsidP="00031EE5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 xml:space="preserve">        254.370.782TL </w:t>
            </w:r>
          </w:p>
          <w:p w:rsidR="00BA1933" w:rsidRPr="00616E7F" w:rsidRDefault="00BA1933" w:rsidP="00031EE5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BA1933" w:rsidRPr="00616E7F" w:rsidRDefault="00BA1933" w:rsidP="00031EE5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%50,26</w:t>
            </w:r>
          </w:p>
          <w:p w:rsidR="00BA1933" w:rsidRPr="00616E7F" w:rsidRDefault="00BA1933" w:rsidP="00031EE5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A1933" w:rsidRPr="00616E7F" w:rsidTr="00031E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BA1933" w:rsidRPr="00616E7F" w:rsidRDefault="00BA1933" w:rsidP="00031EE5">
            <w:pPr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COCA COLA SATIŞ VE DAĞITIM A.Ş.</w:t>
            </w:r>
          </w:p>
        </w:tc>
        <w:tc>
          <w:tcPr>
            <w:tcW w:w="2304" w:type="dxa"/>
          </w:tcPr>
          <w:p w:rsidR="00BA1933" w:rsidRPr="00616E7F" w:rsidRDefault="00BA1933" w:rsidP="00031EE5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2.998.566TL</w:t>
            </w:r>
          </w:p>
          <w:p w:rsidR="00BA1933" w:rsidRPr="00616E7F" w:rsidRDefault="00BA1933" w:rsidP="00031EE5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BA1933" w:rsidRPr="00616E7F" w:rsidRDefault="00BA1933" w:rsidP="002C396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%</w:t>
            </w:r>
            <w:r w:rsidR="003C5DF1" w:rsidRPr="00616E7F">
              <w:rPr>
                <w:rFonts w:ascii="Arial" w:hAnsi="Arial"/>
                <w:color w:val="000000"/>
                <w:sz w:val="16"/>
              </w:rPr>
              <w:t>0</w:t>
            </w:r>
            <w:r w:rsidRPr="00616E7F">
              <w:rPr>
                <w:rFonts w:ascii="Arial" w:hAnsi="Arial"/>
                <w:color w:val="000000"/>
                <w:sz w:val="16"/>
              </w:rPr>
              <w:t>,</w:t>
            </w:r>
            <w:r w:rsidR="003C5DF1" w:rsidRPr="00616E7F">
              <w:rPr>
                <w:rFonts w:ascii="Arial" w:hAnsi="Arial"/>
                <w:color w:val="000000"/>
                <w:sz w:val="16"/>
              </w:rPr>
              <w:t>01</w:t>
            </w:r>
          </w:p>
          <w:p w:rsidR="004D1316" w:rsidRPr="00616E7F" w:rsidRDefault="004D1316" w:rsidP="00031EE5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A1933" w:rsidRPr="00616E7F" w:rsidTr="00031E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BA1933" w:rsidRPr="00616E7F" w:rsidRDefault="00BA1933" w:rsidP="00031EE5">
            <w:pPr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ANADOLU EFES DIŞ TİCARET A.Ş</w:t>
            </w:r>
          </w:p>
        </w:tc>
        <w:tc>
          <w:tcPr>
            <w:tcW w:w="2304" w:type="dxa"/>
          </w:tcPr>
          <w:p w:rsidR="00BA1933" w:rsidRPr="00616E7F" w:rsidRDefault="00BA1933" w:rsidP="00031EE5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120.000TL</w:t>
            </w:r>
          </w:p>
        </w:tc>
        <w:tc>
          <w:tcPr>
            <w:tcW w:w="2342" w:type="dxa"/>
          </w:tcPr>
          <w:p w:rsidR="00BA1933" w:rsidRPr="00616E7F" w:rsidRDefault="00BA1933" w:rsidP="002C396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%99</w:t>
            </w:r>
            <w:r w:rsidR="002C396A" w:rsidRPr="00616E7F">
              <w:rPr>
                <w:rFonts w:ascii="Arial" w:hAnsi="Arial"/>
                <w:color w:val="000000"/>
                <w:sz w:val="16"/>
              </w:rPr>
              <w:t>,00</w:t>
            </w:r>
          </w:p>
        </w:tc>
      </w:tr>
      <w:tr w:rsidR="00BA1933" w:rsidRPr="00616E7F" w:rsidTr="00031E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BA1933" w:rsidRPr="00616E7F" w:rsidRDefault="00BA1933" w:rsidP="00031EE5">
            <w:pPr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EFES SINAİ DIŞ TİCARET A.Ş</w:t>
            </w:r>
          </w:p>
        </w:tc>
        <w:tc>
          <w:tcPr>
            <w:tcW w:w="2304" w:type="dxa"/>
          </w:tcPr>
          <w:p w:rsidR="00BA1933" w:rsidRPr="00616E7F" w:rsidRDefault="00BA1933" w:rsidP="00031EE5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120.000TL</w:t>
            </w:r>
          </w:p>
        </w:tc>
        <w:tc>
          <w:tcPr>
            <w:tcW w:w="2342" w:type="dxa"/>
          </w:tcPr>
          <w:p w:rsidR="00BA1933" w:rsidRPr="00616E7F" w:rsidRDefault="00BA1933" w:rsidP="002C396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 w:rsidRPr="00616E7F">
              <w:rPr>
                <w:rFonts w:ascii="Arial" w:hAnsi="Arial"/>
                <w:color w:val="000000"/>
                <w:sz w:val="16"/>
              </w:rPr>
              <w:t>%</w:t>
            </w:r>
            <w:r w:rsidR="002C396A" w:rsidRPr="00616E7F"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</w:tbl>
    <w:p w:rsidR="00941AD3" w:rsidRPr="00616E7F" w:rsidRDefault="002C396A" w:rsidP="002C396A">
      <w:pPr>
        <w:ind w:left="-142"/>
        <w:rPr>
          <w:rFonts w:ascii="Arial" w:hAnsi="Arial"/>
          <w:sz w:val="16"/>
        </w:rPr>
      </w:pPr>
      <w:r w:rsidRPr="00616E7F">
        <w:rPr>
          <w:rFonts w:ascii="Arial" w:hAnsi="Arial"/>
          <w:sz w:val="16"/>
        </w:rPr>
        <w:t xml:space="preserve"> ANADOLU BİLİŞİM HİZ.AŞ                                                          4.154.470 TL                              %7,08</w:t>
      </w:r>
    </w:p>
    <w:p w:rsidR="00BA1933" w:rsidRPr="00616E7F" w:rsidRDefault="00BA193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031E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  <w:p w:rsidR="00031EE5" w:rsidRDefault="00031EE5">
            <w:pPr>
              <w:jc w:val="both"/>
              <w:rPr>
                <w:rFonts w:ascii="Arial TUR" w:hAnsi="Arial TUR"/>
                <w:sz w:val="16"/>
              </w:rPr>
            </w:pPr>
          </w:p>
          <w:p w:rsidR="00031EE5" w:rsidRDefault="00031EE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  <w:p w:rsidR="00031EE5" w:rsidRDefault="00031EE5" w:rsidP="00031EE5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31EE5" w:rsidRDefault="00031EE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31EE5" w:rsidRPr="00FF0A20" w:rsidRDefault="00031EE5" w:rsidP="00031EE5">
      <w:pPr>
        <w:jc w:val="both"/>
        <w:rPr>
          <w:rFonts w:ascii="Arial" w:hAnsi="Arial"/>
          <w:sz w:val="18"/>
        </w:rPr>
      </w:pPr>
      <w:r w:rsidRPr="00FF0A20">
        <w:rPr>
          <w:rFonts w:ascii="Arial" w:hAnsi="Arial"/>
          <w:sz w:val="18"/>
        </w:rPr>
        <w:t>Doğrudan Pay Sahipleri</w:t>
      </w: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BA1933" w:rsidTr="00031E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A1933" w:rsidRDefault="00BA1933" w:rsidP="00031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BA1933" w:rsidRDefault="00BA1933" w:rsidP="00031E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031EE5">
              <w:rPr>
                <w:rFonts w:ascii="Arial" w:hAnsi="Arial"/>
                <w:b/>
                <w:color w:val="000000"/>
                <w:sz w:val="16"/>
              </w:rPr>
              <w:t xml:space="preserve">000 </w:t>
            </w:r>
            <w:r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BA1933" w:rsidRDefault="00BA1933" w:rsidP="00031E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BA1933" w:rsidTr="00031E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A1933" w:rsidRDefault="00BA1933" w:rsidP="00031E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BA1933" w:rsidRDefault="00BA1933" w:rsidP="00031E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031EE5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000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BA1933" w:rsidRDefault="00BA1933" w:rsidP="00031E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BA1933" w:rsidRDefault="00BA1933" w:rsidP="00BA193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BA1933" w:rsidTr="00031E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A1933" w:rsidRDefault="00BA1933" w:rsidP="00031E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YAZICILAR HOLDİNG A.Ş.</w:t>
            </w:r>
          </w:p>
        </w:tc>
        <w:tc>
          <w:tcPr>
            <w:tcW w:w="1908" w:type="dxa"/>
          </w:tcPr>
          <w:p w:rsidR="00BA1933" w:rsidRPr="00031EE5" w:rsidRDefault="00031EE5" w:rsidP="00031E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139.082</w:t>
            </w:r>
            <w:r w:rsidR="00BA1933" w:rsidRPr="00031EE5">
              <w:rPr>
                <w:rFonts w:ascii="Arial" w:hAnsi="Arial"/>
                <w:color w:val="000000"/>
                <w:sz w:val="16"/>
              </w:rPr>
              <w:t xml:space="preserve">    </w:t>
            </w:r>
          </w:p>
          <w:p w:rsidR="00BA1933" w:rsidRPr="00031EE5" w:rsidRDefault="00BA1933" w:rsidP="00031E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A1933" w:rsidRDefault="00BA1933" w:rsidP="00031EE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30,91%</w:t>
            </w:r>
          </w:p>
          <w:p w:rsidR="00BA1933" w:rsidRDefault="00BA1933" w:rsidP="00031EE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A1933" w:rsidTr="00031E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A1933" w:rsidRDefault="00BA1933" w:rsidP="00031E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ÖZİLHAN SINAİ YATIRIM A.Ş.</w:t>
            </w:r>
          </w:p>
        </w:tc>
        <w:tc>
          <w:tcPr>
            <w:tcW w:w="1908" w:type="dxa"/>
          </w:tcPr>
          <w:p w:rsidR="00BA1933" w:rsidRPr="00031EE5" w:rsidRDefault="00031EE5" w:rsidP="00031E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78.910</w:t>
            </w:r>
            <w:r w:rsidR="00BA1933" w:rsidRPr="00031EE5">
              <w:rPr>
                <w:rFonts w:ascii="Arial" w:hAnsi="Arial"/>
                <w:color w:val="000000"/>
                <w:sz w:val="16"/>
              </w:rPr>
              <w:t xml:space="preserve">    </w:t>
            </w:r>
          </w:p>
          <w:p w:rsidR="00BA1933" w:rsidRPr="00031EE5" w:rsidRDefault="00BA1933" w:rsidP="00031E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A1933" w:rsidRDefault="00BA1933" w:rsidP="00031EE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17,54%</w:t>
            </w:r>
          </w:p>
          <w:p w:rsidR="00BA1933" w:rsidRDefault="00BA1933" w:rsidP="00031EE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A1933" w:rsidTr="00031E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A1933" w:rsidRDefault="00BA1933" w:rsidP="00031E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1908" w:type="dxa"/>
          </w:tcPr>
          <w:p w:rsidR="00BA1933" w:rsidRPr="00031EE5" w:rsidRDefault="00031EE5" w:rsidP="00031E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35.292</w:t>
            </w:r>
            <w:r w:rsidR="00BA1933" w:rsidRPr="00031EE5"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BA1933" w:rsidRPr="00031EE5" w:rsidRDefault="00BA1933" w:rsidP="00031E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A1933" w:rsidRDefault="00BA1933" w:rsidP="00031EE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7,84%</w:t>
            </w:r>
          </w:p>
          <w:p w:rsidR="00BA1933" w:rsidRDefault="00BA1933" w:rsidP="00031EE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A1933" w:rsidTr="00031E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A1933" w:rsidRDefault="00BA1933" w:rsidP="00031E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SERMAYE</w:t>
            </w:r>
          </w:p>
        </w:tc>
        <w:tc>
          <w:tcPr>
            <w:tcW w:w="1908" w:type="dxa"/>
          </w:tcPr>
          <w:p w:rsidR="00BA1933" w:rsidRPr="00031EE5" w:rsidRDefault="00BA1933" w:rsidP="00031E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031EE5">
              <w:rPr>
                <w:rFonts w:ascii="Arial" w:hAnsi="Arial"/>
                <w:color w:val="000000"/>
                <w:sz w:val="16"/>
              </w:rPr>
              <w:t xml:space="preserve">        196.</w:t>
            </w:r>
            <w:r w:rsidR="00031EE5">
              <w:rPr>
                <w:rFonts w:ascii="Arial" w:hAnsi="Arial"/>
                <w:color w:val="000000"/>
                <w:sz w:val="16"/>
              </w:rPr>
              <w:t>716</w:t>
            </w:r>
            <w:r w:rsidRPr="00031EE5">
              <w:rPr>
                <w:rFonts w:ascii="Arial" w:hAnsi="Arial"/>
                <w:color w:val="000000"/>
                <w:sz w:val="16"/>
              </w:rPr>
              <w:t xml:space="preserve">    </w:t>
            </w:r>
          </w:p>
          <w:p w:rsidR="00BA1933" w:rsidRPr="00031EE5" w:rsidRDefault="00BA1933" w:rsidP="00031E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A1933" w:rsidRDefault="00BA1933" w:rsidP="00031EE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43,71%</w:t>
            </w:r>
          </w:p>
          <w:p w:rsidR="00BA1933" w:rsidRDefault="00BA1933" w:rsidP="00031EE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A1933" w:rsidTr="00031E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A1933" w:rsidRDefault="00BA1933" w:rsidP="00031E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BA1933" w:rsidRDefault="00031EE5" w:rsidP="00031EE5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450.000</w:t>
            </w:r>
            <w:r w:rsidR="00BA1933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  <w:p w:rsidR="00BA1933" w:rsidRDefault="00BA1933" w:rsidP="00031E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BA1933" w:rsidRDefault="00BA1933" w:rsidP="00031EE5">
            <w:pPr>
              <w:ind w:right="537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100,00%</w:t>
            </w:r>
          </w:p>
          <w:p w:rsidR="00BA1933" w:rsidRDefault="00BA1933" w:rsidP="00031EE5">
            <w:pPr>
              <w:ind w:right="537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E645C" w:rsidRDefault="009E645C" w:rsidP="009E645C">
      <w:pPr>
        <w:jc w:val="both"/>
        <w:rPr>
          <w:rFonts w:ascii="Arial" w:hAnsi="Arial"/>
          <w:sz w:val="18"/>
        </w:rPr>
      </w:pPr>
    </w:p>
    <w:p w:rsidR="009E645C" w:rsidRDefault="009E645C" w:rsidP="009E645C">
      <w:pPr>
        <w:jc w:val="both"/>
      </w:pPr>
    </w:p>
    <w:p w:rsidR="009E645C" w:rsidRPr="00FF0A20" w:rsidRDefault="009E645C" w:rsidP="009E645C">
      <w:pPr>
        <w:jc w:val="both"/>
        <w:rPr>
          <w:rFonts w:ascii="Arial" w:hAnsi="Arial"/>
          <w:sz w:val="18"/>
        </w:rPr>
      </w:pPr>
      <w:r w:rsidRPr="00FF0A20">
        <w:rPr>
          <w:rFonts w:ascii="Arial" w:hAnsi="Arial"/>
          <w:sz w:val="18"/>
        </w:rPr>
        <w:t>Dolaylı Pay Sahipleri</w:t>
      </w:r>
    </w:p>
    <w:p w:rsidR="00031EE5" w:rsidRDefault="00031EE5" w:rsidP="009E645C">
      <w:pPr>
        <w:jc w:val="both"/>
        <w:rPr>
          <w:rFonts w:ascii="Arial" w:hAnsi="Arial"/>
          <w:color w:val="0000FF"/>
          <w:sz w:val="18"/>
        </w:rPr>
      </w:pPr>
    </w:p>
    <w:p w:rsidR="00031EE5" w:rsidRPr="00031EE5" w:rsidRDefault="00031EE5" w:rsidP="009E645C">
      <w:pPr>
        <w:jc w:val="both"/>
        <w:rPr>
          <w:rFonts w:ascii="Arial" w:hAnsi="Arial"/>
          <w:sz w:val="18"/>
        </w:rPr>
      </w:pPr>
      <w:r w:rsidRPr="00031EE5">
        <w:rPr>
          <w:rFonts w:ascii="Arial" w:hAnsi="Arial"/>
          <w:sz w:val="18"/>
        </w:rPr>
        <w:t>Çıkarılmış sermayemiz içerisinde doğrudan ve dolaylı olarak Sayın Kamil Yazıcı’nın %12,2 ve Sayın İzzet Özilhan’ın %5,0, Sayın Tülay Aksoy’un %7,5 ve Sayın Tuncay Özilhan’ın %7,3 payı bulunmaktadır.</w:t>
      </w:r>
    </w:p>
    <w:p w:rsidR="009E645C" w:rsidRDefault="009E645C" w:rsidP="009E645C">
      <w:pPr>
        <w:jc w:val="both"/>
        <w:rPr>
          <w:color w:val="0000FF"/>
        </w:rPr>
      </w:pPr>
    </w:p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31EE5"/>
    <w:rsid w:val="001B4561"/>
    <w:rsid w:val="001D7DD1"/>
    <w:rsid w:val="002C3088"/>
    <w:rsid w:val="002C396A"/>
    <w:rsid w:val="003C5DF1"/>
    <w:rsid w:val="00434D3E"/>
    <w:rsid w:val="004A5A3B"/>
    <w:rsid w:val="004D1316"/>
    <w:rsid w:val="00527636"/>
    <w:rsid w:val="005363F3"/>
    <w:rsid w:val="0055065D"/>
    <w:rsid w:val="005D12C7"/>
    <w:rsid w:val="00616E7F"/>
    <w:rsid w:val="006746E0"/>
    <w:rsid w:val="006A4DC0"/>
    <w:rsid w:val="006E4245"/>
    <w:rsid w:val="0072749F"/>
    <w:rsid w:val="00740CD8"/>
    <w:rsid w:val="007B0D63"/>
    <w:rsid w:val="00850A0F"/>
    <w:rsid w:val="008F01F8"/>
    <w:rsid w:val="00941AD3"/>
    <w:rsid w:val="009E645C"/>
    <w:rsid w:val="009F7816"/>
    <w:rsid w:val="00BA1933"/>
    <w:rsid w:val="00BB50B6"/>
    <w:rsid w:val="00CB68E0"/>
    <w:rsid w:val="00EA12B7"/>
    <w:rsid w:val="00EF482C"/>
    <w:rsid w:val="00F320C3"/>
    <w:rsid w:val="00F56A3C"/>
    <w:rsid w:val="00F61A38"/>
    <w:rsid w:val="00FC195E"/>
    <w:rsid w:val="00FF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E1567E0-2C45-41E1-A53C-2E77B4DD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1B4561"/>
    <w:rPr>
      <w:color w:val="0000FF"/>
      <w:u w:val="single"/>
    </w:rPr>
  </w:style>
  <w:style w:type="character" w:styleId="CommentReference">
    <w:name w:val="annotation reference"/>
    <w:basedOn w:val="DefaultParagraphFont"/>
    <w:rsid w:val="00BA193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A1933"/>
  </w:style>
  <w:style w:type="character" w:customStyle="1" w:styleId="CommentTextChar">
    <w:name w:val="Comment Text Char"/>
    <w:basedOn w:val="DefaultParagraphFont"/>
    <w:link w:val="CommentText"/>
    <w:rsid w:val="00BA1933"/>
  </w:style>
  <w:style w:type="paragraph" w:styleId="CommentSubject">
    <w:name w:val="annotation subject"/>
    <w:basedOn w:val="CommentText"/>
    <w:next w:val="CommentText"/>
    <w:link w:val="CommentSubjectChar"/>
    <w:rsid w:val="00BA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1933"/>
    <w:rPr>
      <w:b/>
      <w:bCs/>
    </w:rPr>
  </w:style>
  <w:style w:type="paragraph" w:styleId="BalloonText">
    <w:name w:val="Balloon Text"/>
    <w:basedOn w:val="Normal"/>
    <w:link w:val="BalloonTextChar"/>
    <w:rsid w:val="00BA19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1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r@efespilse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6564</CharactersWithSpaces>
  <SharedDoc>false</SharedDoc>
  <HLinks>
    <vt:vector size="6" baseType="variant">
      <vt:variant>
        <vt:i4>5242926</vt:i4>
      </vt:variant>
      <vt:variant>
        <vt:i4>0</vt:i4>
      </vt:variant>
      <vt:variant>
        <vt:i4>0</vt:i4>
      </vt:variant>
      <vt:variant>
        <vt:i4>5</vt:i4>
      </vt:variant>
      <vt:variant>
        <vt:lpwstr>mailto:ir@efespilsen.com.tr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2009-04-30T23:36:00Z</cp:lastPrinted>
  <dcterms:created xsi:type="dcterms:W3CDTF">2022-09-01T21:50:00Z</dcterms:created>
  <dcterms:modified xsi:type="dcterms:W3CDTF">2022-09-01T21:50:00Z</dcterms:modified>
</cp:coreProperties>
</file>