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F7A">
            <w:pPr>
              <w:pStyle w:val="Heading2"/>
            </w:pPr>
            <w:r>
              <w:t>ALCATEL LUCENT TELETAŞ TELEKOMÜNİKASYON A.Ş.</w:t>
            </w:r>
          </w:p>
        </w:tc>
      </w:tr>
    </w:tbl>
    <w:p w:rsidR="00000000" w:rsidRDefault="00833F7A">
      <w:pPr>
        <w:rPr>
          <w:rFonts w:ascii="Arial" w:hAnsi="Arial"/>
          <w:sz w:val="18"/>
        </w:rPr>
      </w:pPr>
    </w:p>
    <w:p w:rsidR="00000000" w:rsidRDefault="00833F7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08.09.1983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PROFESYONEL ELEKTRONİK TELEKOMÜNİKASYON CİHAZ İHTİYAÇLARININ ARAŞTIRMASI, ÜRETİM VE İŞLETME  MAHALLERİNE MONTAJININ YAPILMASI, YAPTIRILMASI V</w:t>
            </w:r>
            <w:r>
              <w:rPr>
                <w:rFonts w:ascii="Arial" w:hAnsi="Arial"/>
                <w:color w:val="000000"/>
                <w:sz w:val="16"/>
              </w:rPr>
              <w:t>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RESEARCH, MANUFACTURING ERECTION ON SITES AND TRADE OF THE PROFESSIONAL ELECTRONIC TELECOMMUNICATIONS EQUIPMENT WITH PRIORITY TO COVER THE DOMESTIC DEMAND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CAD. NO:4  34775 YUKARI DUDULLU/İSTANBUL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Head Office)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ÜRETİM YERİ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CAD. NO:4  34775 YUKARI DUDULLU/İSTANBUL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(Production Centre)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GRUP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ALCATEL LUCENT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DERYA HATİBOĞLU (31 ARALIK 2008 İTİBARİYLE)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(Temsil ettiği tüze</w:t>
            </w:r>
            <w:r>
              <w:rPr>
                <w:rFonts w:ascii="Arial" w:hAnsi="Arial"/>
                <w:b/>
                <w:sz w:val="16"/>
              </w:rPr>
              <w:t>l kişi gruplar belirtilerek)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HALUK İLKDOĞAN (YÖNETİM KURULU BAŞKANI / MURAHHAS AZA – CHAIRMAN / MANAGING DIRECTOR) (31 ARALIK 2008 İTİBARİYLE)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DERYA HATİBOĞLU (DEPUTY CHAIRMAN) (31 ARALIK 2008 İTİBARİYLE)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sz w:val="16"/>
              </w:rPr>
              <w:t xml:space="preserve">   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ÖZGÜR M.REMZİ (ÜYE – BOARD MEMBER) (1 OCAK 2008 – 1 ARALIK 2008)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FUNDA SALTUK OĞUZ (ÜYE – BOARD MEMBER) (1 ARALIK 2008 – 31 ARALIK 2008)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REINHARD SCHAUPP (ÜYE – BOARD 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sz w:val="16"/>
              </w:rPr>
              <w:t xml:space="preserve">               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TOMASZ BOGDAN SZTYBER (ÜYE – BOARD 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HELMUT UWE KLINGEBIEL (ÜYE – BOARD 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JOHAN VAN DER PLAETSE (ÜYE – BOARD 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SPK Seri: IV, No:41 sayılı Tebliğin 8. Maddesi </w:t>
            </w:r>
            <w:r>
              <w:rPr>
                <w:rFonts w:ascii="Arial" w:hAnsi="Arial"/>
                <w:b/>
                <w:sz w:val="16"/>
              </w:rPr>
              <w:t xml:space="preserve">kapsamındaki personelin adı, soyadı, görevi, e-mail adresi 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FF"/>
                <w:sz w:val="16"/>
              </w:rPr>
            </w:pPr>
          </w:p>
          <w:p w:rsidR="00000000" w:rsidRDefault="00833F7A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  <w:p w:rsidR="00000000" w:rsidRDefault="00833F7A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HALUK TELCİ</w:t>
            </w:r>
          </w:p>
          <w:p w:rsidR="00000000" w:rsidRDefault="0083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haluk.telci@alcatel-lucent.com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Yatırımcı ilişkilerinden sorumlu personelin adı, soyadı, görevi, e-m</w:t>
            </w:r>
            <w:r>
              <w:rPr>
                <w:rFonts w:ascii="Arial" w:hAnsi="Arial"/>
                <w:b/>
                <w:sz w:val="16"/>
              </w:rPr>
              <w:t>ail adresi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  <w:p w:rsidR="00000000" w:rsidRDefault="00833F7A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DEMİRDÖĞEN</w:t>
            </w:r>
          </w:p>
          <w:p w:rsidR="00000000" w:rsidRDefault="0083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mehmet.demirdogen@alcatel-lucent.com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Kurumsal Yönetim Komitesi Üyeleri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Risk Yönetim Komitesi Üyeleri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HALUK İLKDOĞAN</w:t>
            </w:r>
          </w:p>
          <w:p w:rsidR="00000000" w:rsidRDefault="0083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ÖZGÜR M.REMZİ (1 OCAK 2008 – 1 ARALIK 2008)</w:t>
            </w:r>
          </w:p>
          <w:p w:rsidR="00000000" w:rsidRDefault="0083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HELMUT UWE KLINGEBIEL(1 ARALIK 2008 – 31 ARALIK 2008)</w:t>
            </w:r>
          </w:p>
          <w:p w:rsidR="00000000" w:rsidRDefault="0083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REINH</w:t>
            </w:r>
            <w:r>
              <w:rPr>
                <w:rFonts w:ascii="Arial" w:hAnsi="Arial"/>
                <w:sz w:val="16"/>
              </w:rPr>
              <w:t>ARD SCHAUPP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Denetim Komitesi Üyeleri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HALUK İLKDOĞAN</w:t>
            </w:r>
          </w:p>
          <w:p w:rsidR="00000000" w:rsidRDefault="0083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ÖZGÜR M.REMZİ (1 OCAK 2008 – 1 ARALIK 2008)</w:t>
            </w:r>
          </w:p>
          <w:p w:rsidR="00000000" w:rsidRDefault="0083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HELMUT UWE KLINGEBIEL(1 ARALIK 2008 – 31 ARALIK 2008)</w:t>
            </w:r>
          </w:p>
          <w:p w:rsidR="00000000" w:rsidRDefault="0083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REINHARD SCHAUPP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90.216.579 20 00 (16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90.216.579 20 00 (16 LINES)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FAKS </w:t>
            </w:r>
            <w:r>
              <w:rPr>
                <w:rFonts w:ascii="Arial" w:hAnsi="Arial"/>
                <w:b/>
                <w:sz w:val="16"/>
              </w:rPr>
              <w:t>NO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90.216.420 75 43 /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İNTERNET ADRESİ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www.alcatel-lucent.com.tr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(Web Adress)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İLAN ED</w:t>
            </w:r>
            <w:r>
              <w:rPr>
                <w:rFonts w:ascii="Arial" w:hAnsi="Arial"/>
                <w:sz w:val="16"/>
              </w:rPr>
              <w:t>İLDİ.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cuneyt.bakir@alcatel-lucent.com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 2008  PERSONEL: 256 İŞÇİ:0</w:t>
            </w:r>
          </w:p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 2009  PERSONEL: 594 İŞÇİ:0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33F7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33F7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ÇIKARILMIŞ SERMAY</w:t>
            </w:r>
            <w:r>
              <w:rPr>
                <w:rFonts w:ascii="Arial" w:hAnsi="Arial"/>
                <w:b/>
                <w:sz w:val="16"/>
              </w:rPr>
              <w:t>E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38.700.772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38.700.772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(National Market)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33F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00000" w:rsidRDefault="00833F7A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3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</w:tbl>
    <w:p w:rsidR="00000000" w:rsidRDefault="00833F7A">
      <w:pPr>
        <w:rPr>
          <w:rFonts w:ascii="Arial" w:hAnsi="Arial"/>
          <w:sz w:val="16"/>
        </w:rPr>
      </w:pPr>
    </w:p>
    <w:p w:rsidR="00000000" w:rsidRDefault="00833F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3F7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33F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3F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</w:t>
            </w:r>
            <w:r>
              <w:rPr>
                <w:rFonts w:ascii="Arial" w:hAnsi="Arial"/>
                <w:i/>
                <w:sz w:val="16"/>
              </w:rPr>
              <w:t>tion figures of the Company for the last two years are  shown below.</w:t>
            </w:r>
          </w:p>
        </w:tc>
      </w:tr>
    </w:tbl>
    <w:p w:rsidR="00000000" w:rsidRDefault="00833F7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850"/>
        <w:gridCol w:w="1990"/>
        <w:gridCol w:w="987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3F7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833F7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TRANSMİSYON SİSTEMLERİ</w:t>
            </w:r>
          </w:p>
          <w:p w:rsidR="00000000" w:rsidRDefault="00833F7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(SİSTEM)</w:t>
            </w:r>
          </w:p>
        </w:tc>
        <w:tc>
          <w:tcPr>
            <w:tcW w:w="850" w:type="dxa"/>
          </w:tcPr>
          <w:p w:rsidR="00000000" w:rsidRDefault="00833F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33F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33F7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SANTRAL </w:t>
            </w:r>
          </w:p>
          <w:p w:rsidR="00000000" w:rsidRDefault="00833F7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SİSTEMLERİ</w:t>
            </w:r>
          </w:p>
          <w:p w:rsidR="00000000" w:rsidRDefault="00833F7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(HAT)</w:t>
            </w:r>
          </w:p>
          <w:p w:rsidR="00000000" w:rsidRDefault="00833F7A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987" w:type="dxa"/>
          </w:tcPr>
          <w:p w:rsidR="00000000" w:rsidRDefault="00833F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33F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33F7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ADSL SİSTEMLERİ</w:t>
            </w:r>
          </w:p>
          <w:p w:rsidR="00000000" w:rsidRDefault="00833F7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(PORT)</w:t>
            </w:r>
          </w:p>
        </w:tc>
        <w:tc>
          <w:tcPr>
            <w:tcW w:w="818" w:type="dxa"/>
          </w:tcPr>
          <w:p w:rsidR="00000000" w:rsidRDefault="00833F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33F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3F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833F7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TRANSMISSION SYSTEMS</w:t>
            </w:r>
          </w:p>
          <w:p w:rsidR="00000000" w:rsidRDefault="00833F7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(SYSTEM)</w:t>
            </w:r>
          </w:p>
        </w:tc>
        <w:tc>
          <w:tcPr>
            <w:tcW w:w="850" w:type="dxa"/>
          </w:tcPr>
          <w:p w:rsidR="00000000" w:rsidRDefault="00833F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33F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33F7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EXCHANGES</w:t>
            </w:r>
          </w:p>
          <w:p w:rsidR="00000000" w:rsidRDefault="00833F7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(LINES)</w:t>
            </w:r>
          </w:p>
        </w:tc>
        <w:tc>
          <w:tcPr>
            <w:tcW w:w="987" w:type="dxa"/>
          </w:tcPr>
          <w:p w:rsidR="00000000" w:rsidRDefault="00833F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.)</w:t>
            </w:r>
          </w:p>
          <w:p w:rsidR="00000000" w:rsidRDefault="00833F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33F7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ADSL SYSTEMS</w:t>
            </w:r>
          </w:p>
          <w:p w:rsidR="00000000" w:rsidRDefault="00833F7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(PORT)</w:t>
            </w:r>
          </w:p>
        </w:tc>
        <w:tc>
          <w:tcPr>
            <w:tcW w:w="818" w:type="dxa"/>
          </w:tcPr>
          <w:p w:rsidR="00000000" w:rsidRDefault="00833F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33F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3F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410" w:type="dxa"/>
          </w:tcPr>
          <w:p w:rsidR="00000000" w:rsidRDefault="00833F7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2.450</w:t>
            </w:r>
          </w:p>
        </w:tc>
        <w:tc>
          <w:tcPr>
            <w:tcW w:w="850" w:type="dxa"/>
          </w:tcPr>
          <w:p w:rsidR="00000000" w:rsidRDefault="00833F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833F7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1.980.000</w:t>
            </w:r>
          </w:p>
        </w:tc>
        <w:tc>
          <w:tcPr>
            <w:tcW w:w="987" w:type="dxa"/>
          </w:tcPr>
          <w:p w:rsidR="00000000" w:rsidRDefault="00833F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908" w:type="dxa"/>
          </w:tcPr>
          <w:p w:rsidR="00000000" w:rsidRDefault="00833F7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132.000</w:t>
            </w:r>
          </w:p>
        </w:tc>
        <w:tc>
          <w:tcPr>
            <w:tcW w:w="818" w:type="dxa"/>
          </w:tcPr>
          <w:p w:rsidR="00000000" w:rsidRDefault="00833F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3F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410" w:type="dxa"/>
          </w:tcPr>
          <w:p w:rsidR="00000000" w:rsidRDefault="00833F7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2.450</w:t>
            </w:r>
          </w:p>
        </w:tc>
        <w:tc>
          <w:tcPr>
            <w:tcW w:w="850" w:type="dxa"/>
          </w:tcPr>
          <w:p w:rsidR="00000000" w:rsidRDefault="00833F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833F7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1.250.000</w:t>
            </w:r>
          </w:p>
        </w:tc>
        <w:tc>
          <w:tcPr>
            <w:tcW w:w="987" w:type="dxa"/>
          </w:tcPr>
          <w:p w:rsidR="00000000" w:rsidRDefault="00833F7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908" w:type="dxa"/>
          </w:tcPr>
          <w:p w:rsidR="00000000" w:rsidRDefault="00833F7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1.500.000</w:t>
            </w:r>
          </w:p>
        </w:tc>
        <w:tc>
          <w:tcPr>
            <w:tcW w:w="818" w:type="dxa"/>
          </w:tcPr>
          <w:p w:rsidR="00000000" w:rsidRDefault="00833F7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</w:tbl>
    <w:p w:rsidR="00000000" w:rsidRDefault="00833F7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833F7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33F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3F7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</w:t>
            </w:r>
            <w:r>
              <w:rPr>
                <w:rFonts w:ascii="Arial TUR" w:hAnsi="Arial TUR"/>
                <w:sz w:val="16"/>
              </w:rPr>
              <w:t>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33F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3F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33F7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3F7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33F7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TRANSMİSYON SİSTEMLERİ</w:t>
            </w:r>
          </w:p>
          <w:p w:rsidR="00000000" w:rsidRDefault="00833F7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(SİSTEM)</w:t>
            </w:r>
          </w:p>
        </w:tc>
        <w:tc>
          <w:tcPr>
            <w:tcW w:w="1990" w:type="dxa"/>
          </w:tcPr>
          <w:p w:rsidR="00000000" w:rsidRDefault="00833F7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SANTRAL </w:t>
            </w:r>
          </w:p>
          <w:p w:rsidR="00000000" w:rsidRDefault="00833F7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SİSTEMLERİ</w:t>
            </w:r>
          </w:p>
          <w:p w:rsidR="00000000" w:rsidRDefault="00833F7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(HAT)</w:t>
            </w:r>
          </w:p>
          <w:p w:rsidR="00000000" w:rsidRDefault="00833F7A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833F7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ADSL SİSTEMLERİ</w:t>
            </w:r>
          </w:p>
          <w:p w:rsidR="00000000" w:rsidRDefault="00833F7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(PORT)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3F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33F7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TRANSMISSION SYS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TEMS</w:t>
            </w:r>
          </w:p>
          <w:p w:rsidR="00000000" w:rsidRDefault="00833F7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(SYSTEM)</w:t>
            </w:r>
          </w:p>
        </w:tc>
        <w:tc>
          <w:tcPr>
            <w:tcW w:w="1990" w:type="dxa"/>
          </w:tcPr>
          <w:p w:rsidR="00000000" w:rsidRDefault="00833F7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EXCHANGES</w:t>
            </w:r>
          </w:p>
          <w:p w:rsidR="00000000" w:rsidRDefault="00833F7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(LINES)</w:t>
            </w:r>
          </w:p>
        </w:tc>
        <w:tc>
          <w:tcPr>
            <w:tcW w:w="1908" w:type="dxa"/>
          </w:tcPr>
          <w:p w:rsidR="00000000" w:rsidRDefault="00833F7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ADSL SYSTEMS</w:t>
            </w:r>
          </w:p>
          <w:p w:rsidR="00000000" w:rsidRDefault="00833F7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(PORT)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3F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000000" w:rsidRDefault="00833F7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2.450</w:t>
            </w:r>
          </w:p>
        </w:tc>
        <w:tc>
          <w:tcPr>
            <w:tcW w:w="1990" w:type="dxa"/>
          </w:tcPr>
          <w:p w:rsidR="00000000" w:rsidRDefault="00833F7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1.980.000</w:t>
            </w:r>
          </w:p>
        </w:tc>
        <w:tc>
          <w:tcPr>
            <w:tcW w:w="1908" w:type="dxa"/>
          </w:tcPr>
          <w:p w:rsidR="00000000" w:rsidRDefault="00833F7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132.000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3F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833F7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2.450</w:t>
            </w:r>
          </w:p>
        </w:tc>
        <w:tc>
          <w:tcPr>
            <w:tcW w:w="1990" w:type="dxa"/>
          </w:tcPr>
          <w:p w:rsidR="00000000" w:rsidRDefault="00833F7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1.250.000</w:t>
            </w:r>
          </w:p>
        </w:tc>
        <w:tc>
          <w:tcPr>
            <w:tcW w:w="1908" w:type="dxa"/>
          </w:tcPr>
          <w:p w:rsidR="00000000" w:rsidRDefault="00833F7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1.500.000</w:t>
            </w:r>
          </w:p>
        </w:tc>
      </w:tr>
    </w:tbl>
    <w:p w:rsidR="00000000" w:rsidRDefault="00833F7A">
      <w:pPr>
        <w:rPr>
          <w:rFonts w:ascii="Arial" w:hAnsi="Arial"/>
          <w:sz w:val="16"/>
        </w:rPr>
      </w:pPr>
    </w:p>
    <w:p w:rsidR="00000000" w:rsidRDefault="00833F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3F7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</w:t>
            </w:r>
            <w:r>
              <w:rPr>
                <w:rFonts w:ascii="Arial TUR" w:hAnsi="Arial TUR"/>
                <w:sz w:val="16"/>
              </w:rPr>
              <w:t>ğıda gösterilmiştir.</w:t>
            </w:r>
          </w:p>
        </w:tc>
        <w:tc>
          <w:tcPr>
            <w:tcW w:w="1134" w:type="dxa"/>
          </w:tcPr>
          <w:p w:rsidR="00000000" w:rsidRDefault="00833F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3F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33F7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33F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33F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833F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33F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833F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33F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33F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33F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33F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33F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33F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000000" w:rsidRDefault="00833F7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143.213.000</w:t>
            </w:r>
          </w:p>
          <w:p w:rsidR="00000000" w:rsidRDefault="00833F7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110.906.000</w:t>
            </w:r>
          </w:p>
        </w:tc>
        <w:tc>
          <w:tcPr>
            <w:tcW w:w="2410" w:type="dxa"/>
          </w:tcPr>
          <w:p w:rsidR="00000000" w:rsidRDefault="00833F7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  <w:tc>
          <w:tcPr>
            <w:tcW w:w="1559" w:type="dxa"/>
          </w:tcPr>
          <w:p w:rsidR="00000000" w:rsidRDefault="00833F7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67.226.000</w:t>
            </w:r>
          </w:p>
          <w:p w:rsidR="00000000" w:rsidRDefault="00833F7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48.525.000</w:t>
            </w:r>
          </w:p>
        </w:tc>
        <w:tc>
          <w:tcPr>
            <w:tcW w:w="2269" w:type="dxa"/>
          </w:tcPr>
          <w:p w:rsidR="00000000" w:rsidRDefault="00833F7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33F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833F7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132.070.000</w:t>
            </w:r>
          </w:p>
          <w:p w:rsidR="00000000" w:rsidRDefault="00833F7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102.142.000</w:t>
            </w:r>
          </w:p>
        </w:tc>
        <w:tc>
          <w:tcPr>
            <w:tcW w:w="2410" w:type="dxa"/>
          </w:tcPr>
          <w:p w:rsidR="00000000" w:rsidRDefault="00833F7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  <w:tc>
          <w:tcPr>
            <w:tcW w:w="1559" w:type="dxa"/>
          </w:tcPr>
          <w:p w:rsidR="00000000" w:rsidRDefault="00833F7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33.954.800</w:t>
            </w:r>
          </w:p>
          <w:p w:rsidR="00000000" w:rsidRDefault="00833F7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29.400.000</w:t>
            </w:r>
          </w:p>
        </w:tc>
        <w:tc>
          <w:tcPr>
            <w:tcW w:w="2269" w:type="dxa"/>
          </w:tcPr>
          <w:p w:rsidR="00000000" w:rsidRDefault="00833F7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12,3</w:t>
            </w:r>
          </w:p>
        </w:tc>
      </w:tr>
    </w:tbl>
    <w:p w:rsidR="00000000" w:rsidRDefault="00833F7A">
      <w:pPr>
        <w:rPr>
          <w:rFonts w:ascii="Arial" w:hAnsi="Arial"/>
          <w:sz w:val="16"/>
        </w:rPr>
      </w:pPr>
    </w:p>
    <w:p w:rsidR="00000000" w:rsidRDefault="00833F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33F7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33F7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33F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</w:t>
            </w:r>
            <w:r>
              <w:rPr>
                <w:rFonts w:ascii="Arial" w:hAnsi="Arial"/>
                <w:i/>
                <w:sz w:val="16"/>
              </w:rPr>
              <w:t>d projects of the Company are given below.</w:t>
            </w:r>
          </w:p>
        </w:tc>
      </w:tr>
    </w:tbl>
    <w:p w:rsidR="00000000" w:rsidRDefault="00833F7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3F7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833F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33F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33F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3F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33F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33F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33F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3F7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33F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33F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33F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3F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</w:t>
            </w:r>
            <w:r>
              <w:rPr>
                <w:rFonts w:ascii="Arial" w:hAnsi="Arial"/>
                <w:sz w:val="16"/>
              </w:rPr>
              <w:t>RIMIN TÜRKÇE KISA ADI</w:t>
            </w:r>
          </w:p>
          <w:p w:rsidR="00000000" w:rsidRDefault="00833F7A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833F7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833F7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833F7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833F7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3F7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33F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3F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33F7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3F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33F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33F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3F7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33F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33F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04" w:type="dxa"/>
          </w:tcPr>
          <w:p w:rsidR="00000000" w:rsidRDefault="00833F7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42" w:type="dxa"/>
          </w:tcPr>
          <w:p w:rsidR="00000000" w:rsidRDefault="00833F7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833F7A">
      <w:pPr>
        <w:rPr>
          <w:rFonts w:ascii="Arial" w:hAnsi="Arial"/>
          <w:color w:val="FF0000"/>
          <w:sz w:val="16"/>
        </w:rPr>
      </w:pPr>
    </w:p>
    <w:p w:rsidR="00000000" w:rsidRDefault="00833F7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3F7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33F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3F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</w:t>
            </w:r>
            <w:r>
              <w:rPr>
                <w:rFonts w:ascii="Arial" w:hAnsi="Arial"/>
                <w:i/>
                <w:sz w:val="16"/>
              </w:rPr>
              <w:t xml:space="preserve"> capital are shown below.</w:t>
            </w:r>
          </w:p>
        </w:tc>
      </w:tr>
    </w:tbl>
    <w:p w:rsidR="00000000" w:rsidRDefault="00833F7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3F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33F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33F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3F7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33F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33F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33F7A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ALCATEL N.V.</w:t>
            </w:r>
          </w:p>
        </w:tc>
        <w:tc>
          <w:tcPr>
            <w:tcW w:w="1892" w:type="dxa"/>
          </w:tcPr>
          <w:p w:rsidR="00000000" w:rsidRDefault="00833F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25.155.502</w:t>
            </w:r>
          </w:p>
        </w:tc>
        <w:tc>
          <w:tcPr>
            <w:tcW w:w="2410" w:type="dxa"/>
          </w:tcPr>
          <w:p w:rsidR="00000000" w:rsidRDefault="00833F7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33F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(Others) </w:t>
            </w:r>
          </w:p>
        </w:tc>
        <w:tc>
          <w:tcPr>
            <w:tcW w:w="1892" w:type="dxa"/>
          </w:tcPr>
          <w:p w:rsidR="00000000" w:rsidRDefault="00833F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13.545.270</w:t>
            </w:r>
          </w:p>
        </w:tc>
        <w:tc>
          <w:tcPr>
            <w:tcW w:w="2410" w:type="dxa"/>
          </w:tcPr>
          <w:p w:rsidR="00000000" w:rsidRDefault="00833F7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</w:tr>
    </w:tbl>
    <w:p w:rsidR="00000000" w:rsidRDefault="00833F7A">
      <w:pPr>
        <w:jc w:val="both"/>
        <w:rPr>
          <w:rFonts w:ascii="Arial" w:hAnsi="Arial"/>
          <w:sz w:val="18"/>
        </w:rPr>
      </w:pPr>
    </w:p>
    <w:p w:rsidR="00000000" w:rsidRDefault="00833F7A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3F7A"/>
    <w:rsid w:val="0083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56B1C-A0EF-4024-9F1A-E7CF0CA6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2009-04-28T13:32:00Z</cp:lastPrinted>
  <dcterms:created xsi:type="dcterms:W3CDTF">2022-09-01T21:50:00Z</dcterms:created>
  <dcterms:modified xsi:type="dcterms:W3CDTF">2022-09-01T21:50:00Z</dcterms:modified>
</cp:coreProperties>
</file>