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941AD3">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941AD3" w:rsidRDefault="009B0986">
            <w:pPr>
              <w:pStyle w:val="Heading2"/>
            </w:pPr>
            <w:r>
              <w:t>ARENA BİLGİSAYAR SANAYİ VE TİCARET A.Ş.</w:t>
            </w:r>
          </w:p>
        </w:tc>
      </w:tr>
    </w:tbl>
    <w:p w:rsidR="00941AD3" w:rsidRDefault="00941AD3">
      <w:pPr>
        <w:rPr>
          <w:rFonts w:ascii="Arial" w:hAnsi="Arial"/>
          <w:sz w:val="18"/>
        </w:rPr>
      </w:pPr>
    </w:p>
    <w:p w:rsidR="00941AD3" w:rsidRDefault="00941AD3">
      <w:pPr>
        <w:rPr>
          <w:rFonts w:ascii="Arial" w:hAnsi="Arial"/>
          <w:sz w:val="18"/>
        </w:rPr>
      </w:pPr>
    </w:p>
    <w:tbl>
      <w:tblPr>
        <w:tblW w:w="9244" w:type="dxa"/>
        <w:tblLayout w:type="fixed"/>
        <w:tblCellMar>
          <w:left w:w="30" w:type="dxa"/>
          <w:right w:w="30" w:type="dxa"/>
        </w:tblCellMar>
        <w:tblLook w:val="0000" w:firstRow="0" w:lastRow="0" w:firstColumn="0" w:lastColumn="0" w:noHBand="0" w:noVBand="0"/>
      </w:tblPr>
      <w:tblGrid>
        <w:gridCol w:w="3999"/>
        <w:gridCol w:w="284"/>
        <w:gridCol w:w="4961"/>
      </w:tblGrid>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KURULUŞ TARİHİ</w:t>
            </w:r>
          </w:p>
        </w:tc>
        <w:tc>
          <w:tcPr>
            <w:tcW w:w="284" w:type="dxa"/>
          </w:tcPr>
          <w:p w:rsidR="009E645C" w:rsidRPr="009E645C" w:rsidRDefault="009E645C"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9E645C" w:rsidRPr="00FE5A39" w:rsidRDefault="00FE5A39" w:rsidP="009E645C">
            <w:pPr>
              <w:rPr>
                <w:rFonts w:ascii="Arial" w:hAnsi="Arial" w:cs="Arial"/>
                <w:sz w:val="16"/>
                <w:szCs w:val="16"/>
              </w:rPr>
            </w:pPr>
            <w:r w:rsidRPr="00FE5A39">
              <w:rPr>
                <w:rFonts w:ascii="Arial" w:hAnsi="Arial" w:cs="Arial"/>
                <w:sz w:val="16"/>
                <w:szCs w:val="16"/>
              </w:rPr>
              <w:t>18/09/1991</w:t>
            </w:r>
          </w:p>
        </w:tc>
      </w:tr>
      <w:tr w:rsidR="009E645C">
        <w:tblPrEx>
          <w:tblCellMar>
            <w:top w:w="0" w:type="dxa"/>
            <w:bottom w:w="0" w:type="dxa"/>
          </w:tblCellMar>
        </w:tblPrEx>
        <w:trPr>
          <w:cantSplit/>
          <w:trHeight w:val="250"/>
        </w:trPr>
        <w:tc>
          <w:tcPr>
            <w:tcW w:w="3999" w:type="dxa"/>
          </w:tcPr>
          <w:p w:rsidR="009E645C" w:rsidRPr="009E645C" w:rsidRDefault="009E645C" w:rsidP="009E645C">
            <w:pPr>
              <w:rPr>
                <w:rFonts w:ascii="Arial" w:hAnsi="Arial" w:cs="Arial"/>
                <w:b/>
                <w:sz w:val="16"/>
                <w:szCs w:val="16"/>
              </w:rPr>
            </w:pPr>
            <w:r w:rsidRPr="009E645C">
              <w:rPr>
                <w:rFonts w:ascii="Arial" w:hAnsi="Arial" w:cs="Arial"/>
                <w:b/>
                <w:sz w:val="16"/>
                <w:szCs w:val="16"/>
              </w:rPr>
              <w:t>(Established in)</w:t>
            </w:r>
          </w:p>
        </w:tc>
        <w:tc>
          <w:tcPr>
            <w:tcW w:w="284" w:type="dxa"/>
          </w:tcPr>
          <w:p w:rsidR="009E645C" w:rsidRPr="009E645C" w:rsidRDefault="009E645C" w:rsidP="009E645C">
            <w:pPr>
              <w:rPr>
                <w:rFonts w:ascii="Arial" w:hAnsi="Arial" w:cs="Arial"/>
                <w:b/>
                <w:color w:val="000000"/>
                <w:sz w:val="16"/>
                <w:szCs w:val="16"/>
              </w:rPr>
            </w:pPr>
          </w:p>
        </w:tc>
        <w:tc>
          <w:tcPr>
            <w:tcW w:w="4961" w:type="dxa"/>
          </w:tcPr>
          <w:p w:rsidR="009E645C" w:rsidRPr="009E645C" w:rsidRDefault="00F77C27" w:rsidP="009E645C">
            <w:pPr>
              <w:rPr>
                <w:rFonts w:ascii="Arial" w:hAnsi="Arial" w:cs="Arial"/>
                <w:color w:val="000000"/>
                <w:sz w:val="16"/>
                <w:szCs w:val="16"/>
              </w:rPr>
            </w:pPr>
            <w:r>
              <w:rPr>
                <w:rFonts w:ascii="Arial" w:hAnsi="Arial" w:cs="Arial"/>
                <w:color w:val="000000"/>
                <w:sz w:val="16"/>
                <w:szCs w:val="16"/>
              </w:rPr>
              <w:t>18.SEPTEMBER.1991</w:t>
            </w:r>
          </w:p>
        </w:tc>
      </w:tr>
      <w:tr w:rsidR="00FE5A39">
        <w:tblPrEx>
          <w:tblCellMar>
            <w:top w:w="0" w:type="dxa"/>
            <w:bottom w:w="0" w:type="dxa"/>
          </w:tblCellMar>
        </w:tblPrEx>
        <w:trPr>
          <w:cantSplit/>
          <w:trHeight w:val="250"/>
        </w:trPr>
        <w:tc>
          <w:tcPr>
            <w:tcW w:w="3999" w:type="dxa"/>
          </w:tcPr>
          <w:p w:rsidR="00FE5A39" w:rsidRPr="009E645C" w:rsidRDefault="00FE5A39" w:rsidP="009E645C">
            <w:pPr>
              <w:rPr>
                <w:rFonts w:ascii="Arial" w:hAnsi="Arial" w:cs="Arial"/>
                <w:b/>
                <w:sz w:val="16"/>
                <w:szCs w:val="16"/>
              </w:rPr>
            </w:pPr>
            <w:r w:rsidRPr="009E645C">
              <w:rPr>
                <w:rFonts w:ascii="Arial" w:hAnsi="Arial" w:cs="Arial"/>
                <w:b/>
                <w:sz w:val="16"/>
                <w:szCs w:val="16"/>
              </w:rPr>
              <w:t>BAŞLICA ÜRETİMİ</w:t>
            </w:r>
          </w:p>
        </w:tc>
        <w:tc>
          <w:tcPr>
            <w:tcW w:w="284" w:type="dxa"/>
          </w:tcPr>
          <w:p w:rsidR="00FE5A39" w:rsidRPr="009E645C" w:rsidRDefault="00FE5A39"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FE5A39" w:rsidRDefault="00FE5A39" w:rsidP="00FE5A39">
            <w:pPr>
              <w:jc w:val="both"/>
              <w:rPr>
                <w:rFonts w:ascii="Arial" w:hAnsi="Arial"/>
                <w:sz w:val="16"/>
              </w:rPr>
            </w:pPr>
            <w:r>
              <w:rPr>
                <w:rFonts w:ascii="Arial" w:hAnsi="Arial"/>
                <w:sz w:val="16"/>
              </w:rPr>
              <w:t xml:space="preserve">ŞİRKET, YURTİÇİ VE YURTDIŞI SATICILARDAN TEDARİK ETTİĞİ BİLGİSAYAR DONANIMI, YAZILIM ÜRÜNLERİ, TÜKETİCİ ELEKTRONİĞİ VE YEDEK PARÇALARININ YURTİÇİNDE SATIŞ, DAĞITIM VE BAKIM-ONARIM HİZMETLERİNİ VERMEKTEDİR. </w:t>
            </w:r>
          </w:p>
        </w:tc>
      </w:tr>
      <w:tr w:rsidR="00FE5A39">
        <w:tblPrEx>
          <w:tblCellMar>
            <w:top w:w="0" w:type="dxa"/>
            <w:bottom w:w="0" w:type="dxa"/>
          </w:tblCellMar>
        </w:tblPrEx>
        <w:trPr>
          <w:cantSplit/>
          <w:trHeight w:val="250"/>
        </w:trPr>
        <w:tc>
          <w:tcPr>
            <w:tcW w:w="3999" w:type="dxa"/>
          </w:tcPr>
          <w:p w:rsidR="00FE5A39" w:rsidRPr="009E645C" w:rsidRDefault="00FE5A39" w:rsidP="009E645C">
            <w:pPr>
              <w:rPr>
                <w:rFonts w:ascii="Arial" w:hAnsi="Arial" w:cs="Arial"/>
                <w:b/>
                <w:sz w:val="16"/>
                <w:szCs w:val="16"/>
              </w:rPr>
            </w:pPr>
            <w:r w:rsidRPr="009E645C">
              <w:rPr>
                <w:rFonts w:ascii="Arial" w:hAnsi="Arial" w:cs="Arial"/>
                <w:b/>
                <w:sz w:val="16"/>
                <w:szCs w:val="16"/>
              </w:rPr>
              <w:t>(Main Business Line)</w:t>
            </w:r>
          </w:p>
        </w:tc>
        <w:tc>
          <w:tcPr>
            <w:tcW w:w="284" w:type="dxa"/>
          </w:tcPr>
          <w:p w:rsidR="00FE5A39" w:rsidRPr="009E645C" w:rsidRDefault="00FE5A39" w:rsidP="009E645C">
            <w:pPr>
              <w:rPr>
                <w:rFonts w:ascii="Arial" w:hAnsi="Arial" w:cs="Arial"/>
                <w:b/>
                <w:color w:val="000000"/>
                <w:sz w:val="16"/>
                <w:szCs w:val="16"/>
              </w:rPr>
            </w:pPr>
          </w:p>
        </w:tc>
        <w:tc>
          <w:tcPr>
            <w:tcW w:w="4961" w:type="dxa"/>
          </w:tcPr>
          <w:p w:rsidR="00FE5A39" w:rsidRDefault="00F77C27" w:rsidP="00FE5A39">
            <w:pPr>
              <w:jc w:val="both"/>
              <w:rPr>
                <w:rFonts w:ascii="Arial" w:hAnsi="Arial"/>
                <w:sz w:val="16"/>
              </w:rPr>
            </w:pPr>
            <w:r>
              <w:rPr>
                <w:rFonts w:ascii="Arial" w:hAnsi="Arial"/>
                <w:sz w:val="16"/>
              </w:rPr>
              <w:t>THE COMPANY PURCHASES  HARDWARE, SOFTWARE, INFORMATION TECHNOLOGY, CONSUMER ELECTRONIC PRODUCTS SOLD BOTH FROM DOMESTIC NAD INTERNATIONAL SUPPLIERS AND SELLS THEM TO RESELLERS IN THE DOMESTIC TURKISH MARKET THROUGH ITS DISTRIBUTION NETWORK.</w:t>
            </w:r>
          </w:p>
        </w:tc>
      </w:tr>
      <w:tr w:rsidR="00FE5A39">
        <w:tblPrEx>
          <w:tblCellMar>
            <w:top w:w="0" w:type="dxa"/>
            <w:bottom w:w="0" w:type="dxa"/>
          </w:tblCellMar>
        </w:tblPrEx>
        <w:trPr>
          <w:cantSplit/>
          <w:trHeight w:val="250"/>
        </w:trPr>
        <w:tc>
          <w:tcPr>
            <w:tcW w:w="3999" w:type="dxa"/>
          </w:tcPr>
          <w:p w:rsidR="00FE5A39" w:rsidRPr="009E645C" w:rsidRDefault="00FE5A39" w:rsidP="009E645C">
            <w:pPr>
              <w:rPr>
                <w:rFonts w:ascii="Arial" w:hAnsi="Arial" w:cs="Arial"/>
                <w:b/>
                <w:sz w:val="16"/>
                <w:szCs w:val="16"/>
              </w:rPr>
            </w:pPr>
            <w:r w:rsidRPr="009E645C">
              <w:rPr>
                <w:rFonts w:ascii="Arial" w:hAnsi="Arial" w:cs="Arial"/>
                <w:b/>
                <w:sz w:val="16"/>
                <w:szCs w:val="16"/>
              </w:rPr>
              <w:t>GENEL MERKEZ</w:t>
            </w:r>
          </w:p>
        </w:tc>
        <w:tc>
          <w:tcPr>
            <w:tcW w:w="284" w:type="dxa"/>
          </w:tcPr>
          <w:p w:rsidR="00FE5A39" w:rsidRPr="009E645C" w:rsidRDefault="00FE5A39"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FE5A39" w:rsidRPr="009E645C" w:rsidRDefault="00F77C27" w:rsidP="009E645C">
            <w:pPr>
              <w:rPr>
                <w:rFonts w:ascii="Arial" w:hAnsi="Arial" w:cs="Arial"/>
                <w:color w:val="000000"/>
                <w:sz w:val="16"/>
                <w:szCs w:val="16"/>
              </w:rPr>
            </w:pPr>
            <w:r>
              <w:rPr>
                <w:rFonts w:ascii="Arial" w:hAnsi="Arial" w:cs="Arial"/>
                <w:color w:val="000000"/>
                <w:sz w:val="16"/>
                <w:szCs w:val="16"/>
              </w:rPr>
              <w:t>GÖKTÜRK BELDESİ, GÖKTÜRK CADDESİ, NO:4 PK: 34077 EYÜP İSTANBUL</w:t>
            </w:r>
          </w:p>
        </w:tc>
      </w:tr>
      <w:tr w:rsidR="00FE5A39">
        <w:tblPrEx>
          <w:tblCellMar>
            <w:top w:w="0" w:type="dxa"/>
            <w:bottom w:w="0" w:type="dxa"/>
          </w:tblCellMar>
        </w:tblPrEx>
        <w:trPr>
          <w:cantSplit/>
          <w:trHeight w:val="250"/>
        </w:trPr>
        <w:tc>
          <w:tcPr>
            <w:tcW w:w="3999" w:type="dxa"/>
          </w:tcPr>
          <w:p w:rsidR="00FE5A39" w:rsidRPr="009E645C" w:rsidRDefault="00FE5A39" w:rsidP="009E645C">
            <w:pPr>
              <w:rPr>
                <w:rFonts w:ascii="Arial" w:hAnsi="Arial" w:cs="Arial"/>
                <w:b/>
                <w:sz w:val="16"/>
                <w:szCs w:val="16"/>
              </w:rPr>
            </w:pPr>
            <w:r w:rsidRPr="009E645C">
              <w:rPr>
                <w:rFonts w:ascii="Arial" w:hAnsi="Arial" w:cs="Arial"/>
                <w:b/>
                <w:sz w:val="16"/>
                <w:szCs w:val="16"/>
              </w:rPr>
              <w:t>(Head Office)</w:t>
            </w:r>
          </w:p>
        </w:tc>
        <w:tc>
          <w:tcPr>
            <w:tcW w:w="284" w:type="dxa"/>
          </w:tcPr>
          <w:p w:rsidR="00FE5A39" w:rsidRPr="009E645C" w:rsidRDefault="00FE5A39" w:rsidP="009E645C">
            <w:pPr>
              <w:rPr>
                <w:rFonts w:ascii="Arial" w:hAnsi="Arial" w:cs="Arial"/>
                <w:b/>
                <w:color w:val="000000"/>
                <w:sz w:val="16"/>
                <w:szCs w:val="16"/>
              </w:rPr>
            </w:pPr>
          </w:p>
        </w:tc>
        <w:tc>
          <w:tcPr>
            <w:tcW w:w="4961" w:type="dxa"/>
          </w:tcPr>
          <w:p w:rsidR="00FE5A39" w:rsidRPr="009E645C" w:rsidRDefault="00FE5A39" w:rsidP="009E645C">
            <w:pPr>
              <w:rPr>
                <w:rFonts w:ascii="Arial" w:hAnsi="Arial" w:cs="Arial"/>
                <w:color w:val="000000"/>
                <w:sz w:val="16"/>
                <w:szCs w:val="16"/>
              </w:rPr>
            </w:pPr>
          </w:p>
        </w:tc>
      </w:tr>
      <w:tr w:rsidR="00FE5A39">
        <w:tblPrEx>
          <w:tblCellMar>
            <w:top w:w="0" w:type="dxa"/>
            <w:bottom w:w="0" w:type="dxa"/>
          </w:tblCellMar>
        </w:tblPrEx>
        <w:trPr>
          <w:cantSplit/>
          <w:trHeight w:val="250"/>
        </w:trPr>
        <w:tc>
          <w:tcPr>
            <w:tcW w:w="3999" w:type="dxa"/>
          </w:tcPr>
          <w:p w:rsidR="00FE5A39" w:rsidRPr="009E645C" w:rsidRDefault="00FE5A39" w:rsidP="009E645C">
            <w:pPr>
              <w:rPr>
                <w:rFonts w:ascii="Arial" w:hAnsi="Arial" w:cs="Arial"/>
                <w:b/>
                <w:sz w:val="16"/>
                <w:szCs w:val="16"/>
              </w:rPr>
            </w:pPr>
            <w:r w:rsidRPr="009E645C">
              <w:rPr>
                <w:rFonts w:ascii="Arial" w:hAnsi="Arial" w:cs="Arial"/>
                <w:b/>
                <w:sz w:val="16"/>
                <w:szCs w:val="16"/>
              </w:rPr>
              <w:t>ÜRETİM YERİ</w:t>
            </w:r>
          </w:p>
        </w:tc>
        <w:tc>
          <w:tcPr>
            <w:tcW w:w="284" w:type="dxa"/>
          </w:tcPr>
          <w:p w:rsidR="00FE5A39" w:rsidRPr="009E645C" w:rsidRDefault="00FE5A39" w:rsidP="009E645C">
            <w:pPr>
              <w:rPr>
                <w:rFonts w:ascii="Arial" w:hAnsi="Arial" w:cs="Arial"/>
                <w:b/>
                <w:color w:val="0000FF"/>
                <w:sz w:val="16"/>
                <w:szCs w:val="16"/>
              </w:rPr>
            </w:pPr>
            <w:r w:rsidRPr="009E645C">
              <w:rPr>
                <w:rFonts w:ascii="Arial" w:hAnsi="Arial" w:cs="Arial"/>
                <w:b/>
                <w:color w:val="0000FF"/>
                <w:sz w:val="16"/>
                <w:szCs w:val="16"/>
              </w:rPr>
              <w:t>:</w:t>
            </w:r>
          </w:p>
        </w:tc>
        <w:tc>
          <w:tcPr>
            <w:tcW w:w="4961" w:type="dxa"/>
          </w:tcPr>
          <w:p w:rsidR="00FE5A39" w:rsidRPr="00FE5A39" w:rsidRDefault="00F77C27" w:rsidP="009E645C">
            <w:pPr>
              <w:rPr>
                <w:rFonts w:ascii="Arial" w:hAnsi="Arial" w:cs="Arial"/>
                <w:sz w:val="16"/>
                <w:szCs w:val="16"/>
              </w:rPr>
            </w:pPr>
            <w:r w:rsidRPr="00FE5A39">
              <w:rPr>
                <w:rFonts w:ascii="Arial" w:hAnsi="Arial" w:cs="Arial"/>
                <w:sz w:val="16"/>
                <w:szCs w:val="16"/>
              </w:rPr>
              <w:t>İSTANBUL CADDESİ NO:96 KEMERBURGAZ 34075 EYÜP-İSTANBUL</w:t>
            </w:r>
            <w:r>
              <w:rPr>
                <w:rFonts w:ascii="Arial" w:hAnsi="Arial" w:cs="Arial"/>
                <w:sz w:val="16"/>
                <w:szCs w:val="16"/>
              </w:rPr>
              <w:t xml:space="preserve"> (DEPO) (WAREHOUSE)</w:t>
            </w:r>
          </w:p>
        </w:tc>
      </w:tr>
      <w:tr w:rsidR="00FE5A39">
        <w:tblPrEx>
          <w:tblCellMar>
            <w:top w:w="0" w:type="dxa"/>
            <w:bottom w:w="0" w:type="dxa"/>
          </w:tblCellMar>
        </w:tblPrEx>
        <w:trPr>
          <w:cantSplit/>
          <w:trHeight w:val="250"/>
        </w:trPr>
        <w:tc>
          <w:tcPr>
            <w:tcW w:w="3999" w:type="dxa"/>
          </w:tcPr>
          <w:p w:rsidR="00FE5A39" w:rsidRPr="009E645C" w:rsidRDefault="00FE5A39" w:rsidP="009E645C">
            <w:pPr>
              <w:rPr>
                <w:rFonts w:ascii="Arial" w:hAnsi="Arial" w:cs="Arial"/>
                <w:b/>
                <w:sz w:val="16"/>
                <w:szCs w:val="16"/>
              </w:rPr>
            </w:pPr>
            <w:r w:rsidRPr="009E645C">
              <w:rPr>
                <w:rFonts w:ascii="Arial" w:hAnsi="Arial" w:cs="Arial"/>
                <w:b/>
                <w:sz w:val="16"/>
                <w:szCs w:val="16"/>
              </w:rPr>
              <w:t>(Production Centre)</w:t>
            </w:r>
          </w:p>
        </w:tc>
        <w:tc>
          <w:tcPr>
            <w:tcW w:w="284" w:type="dxa"/>
          </w:tcPr>
          <w:p w:rsidR="00FE5A39" w:rsidRPr="009E645C" w:rsidRDefault="00FE5A39" w:rsidP="009E645C">
            <w:pPr>
              <w:rPr>
                <w:rFonts w:ascii="Arial" w:hAnsi="Arial" w:cs="Arial"/>
                <w:b/>
                <w:color w:val="0000FF"/>
                <w:sz w:val="16"/>
                <w:szCs w:val="16"/>
              </w:rPr>
            </w:pPr>
          </w:p>
        </w:tc>
        <w:tc>
          <w:tcPr>
            <w:tcW w:w="4961" w:type="dxa"/>
          </w:tcPr>
          <w:p w:rsidR="00FE5A39" w:rsidRPr="009E645C" w:rsidRDefault="00FE5A39" w:rsidP="009E645C">
            <w:pPr>
              <w:rPr>
                <w:rFonts w:ascii="Arial" w:hAnsi="Arial" w:cs="Arial"/>
                <w:color w:val="0000FF"/>
                <w:sz w:val="16"/>
                <w:szCs w:val="16"/>
              </w:rPr>
            </w:pPr>
          </w:p>
        </w:tc>
      </w:tr>
      <w:tr w:rsidR="00FE5A39">
        <w:tblPrEx>
          <w:tblCellMar>
            <w:top w:w="0" w:type="dxa"/>
            <w:bottom w:w="0" w:type="dxa"/>
          </w:tblCellMar>
        </w:tblPrEx>
        <w:trPr>
          <w:cantSplit/>
          <w:trHeight w:val="250"/>
        </w:trPr>
        <w:tc>
          <w:tcPr>
            <w:tcW w:w="3999" w:type="dxa"/>
          </w:tcPr>
          <w:p w:rsidR="00FE5A39" w:rsidRPr="009E645C" w:rsidRDefault="00FE5A39" w:rsidP="009E645C">
            <w:pPr>
              <w:rPr>
                <w:rFonts w:ascii="Arial" w:hAnsi="Arial" w:cs="Arial"/>
                <w:b/>
                <w:sz w:val="16"/>
                <w:szCs w:val="16"/>
              </w:rPr>
            </w:pPr>
            <w:r w:rsidRPr="009E645C">
              <w:rPr>
                <w:rFonts w:ascii="Arial" w:hAnsi="Arial" w:cs="Arial"/>
                <w:b/>
                <w:sz w:val="16"/>
                <w:szCs w:val="16"/>
              </w:rPr>
              <w:t>BAĞLI BULUNDUĞU GRUP</w:t>
            </w:r>
          </w:p>
        </w:tc>
        <w:tc>
          <w:tcPr>
            <w:tcW w:w="284" w:type="dxa"/>
          </w:tcPr>
          <w:p w:rsidR="00FE5A39" w:rsidRPr="009E645C" w:rsidRDefault="00FE5A39" w:rsidP="009E645C">
            <w:pPr>
              <w:rPr>
                <w:rFonts w:ascii="Arial" w:hAnsi="Arial" w:cs="Arial"/>
                <w:b/>
                <w:color w:val="0000FF"/>
                <w:sz w:val="16"/>
                <w:szCs w:val="16"/>
              </w:rPr>
            </w:pPr>
            <w:r>
              <w:rPr>
                <w:rFonts w:ascii="Arial" w:hAnsi="Arial" w:cs="Arial"/>
                <w:b/>
                <w:color w:val="0000FF"/>
                <w:sz w:val="16"/>
                <w:szCs w:val="16"/>
              </w:rPr>
              <w:t>:</w:t>
            </w:r>
          </w:p>
        </w:tc>
        <w:tc>
          <w:tcPr>
            <w:tcW w:w="4961" w:type="dxa"/>
          </w:tcPr>
          <w:p w:rsidR="00FE5A39" w:rsidRPr="00FE5A39" w:rsidRDefault="00F77C27" w:rsidP="009E645C">
            <w:pPr>
              <w:rPr>
                <w:rFonts w:ascii="Arial" w:hAnsi="Arial" w:cs="Arial"/>
                <w:sz w:val="16"/>
                <w:szCs w:val="16"/>
              </w:rPr>
            </w:pPr>
            <w:r>
              <w:rPr>
                <w:rFonts w:ascii="Arial" w:hAnsi="Arial" w:cs="Arial"/>
                <w:sz w:val="16"/>
                <w:szCs w:val="16"/>
              </w:rPr>
              <w:t>YOKTUR / NONE</w:t>
            </w:r>
          </w:p>
        </w:tc>
      </w:tr>
      <w:tr w:rsidR="00FE5A39">
        <w:tblPrEx>
          <w:tblCellMar>
            <w:top w:w="0" w:type="dxa"/>
            <w:bottom w:w="0" w:type="dxa"/>
          </w:tblCellMar>
        </w:tblPrEx>
        <w:trPr>
          <w:cantSplit/>
          <w:trHeight w:val="250"/>
        </w:trPr>
        <w:tc>
          <w:tcPr>
            <w:tcW w:w="3999" w:type="dxa"/>
          </w:tcPr>
          <w:p w:rsidR="00FE5A39" w:rsidRPr="009E645C" w:rsidRDefault="00FE5A39" w:rsidP="009E645C">
            <w:pPr>
              <w:rPr>
                <w:rFonts w:ascii="Arial" w:hAnsi="Arial" w:cs="Arial"/>
                <w:b/>
                <w:sz w:val="16"/>
                <w:szCs w:val="16"/>
              </w:rPr>
            </w:pPr>
            <w:r w:rsidRPr="009E645C">
              <w:rPr>
                <w:rFonts w:ascii="Arial" w:hAnsi="Arial" w:cs="Arial"/>
                <w:b/>
                <w:sz w:val="16"/>
                <w:szCs w:val="16"/>
              </w:rPr>
              <w:t>GENEL MÜDÜR</w:t>
            </w:r>
          </w:p>
        </w:tc>
        <w:tc>
          <w:tcPr>
            <w:tcW w:w="284" w:type="dxa"/>
          </w:tcPr>
          <w:p w:rsidR="00FE5A39" w:rsidRPr="009E645C" w:rsidRDefault="00FE5A39"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FE5A39" w:rsidRPr="009E645C" w:rsidRDefault="00F77C27" w:rsidP="009E645C">
            <w:pPr>
              <w:rPr>
                <w:rFonts w:ascii="Arial" w:hAnsi="Arial" w:cs="Arial"/>
                <w:color w:val="000000"/>
                <w:sz w:val="16"/>
                <w:szCs w:val="16"/>
              </w:rPr>
            </w:pPr>
            <w:r>
              <w:rPr>
                <w:rFonts w:ascii="Arial" w:hAnsi="Arial" w:cs="Arial"/>
                <w:color w:val="000000"/>
                <w:sz w:val="16"/>
                <w:szCs w:val="16"/>
              </w:rPr>
              <w:t>İZİ KOHEN</w:t>
            </w:r>
          </w:p>
        </w:tc>
      </w:tr>
      <w:tr w:rsidR="00FE5A39">
        <w:tblPrEx>
          <w:tblCellMar>
            <w:top w:w="0" w:type="dxa"/>
            <w:bottom w:w="0" w:type="dxa"/>
          </w:tblCellMar>
        </w:tblPrEx>
        <w:trPr>
          <w:cantSplit/>
          <w:trHeight w:val="250"/>
        </w:trPr>
        <w:tc>
          <w:tcPr>
            <w:tcW w:w="3999" w:type="dxa"/>
          </w:tcPr>
          <w:p w:rsidR="00FE5A39" w:rsidRPr="009E645C" w:rsidRDefault="00FE5A39" w:rsidP="009E645C">
            <w:pPr>
              <w:rPr>
                <w:rFonts w:ascii="Arial" w:hAnsi="Arial" w:cs="Arial"/>
                <w:b/>
                <w:sz w:val="16"/>
                <w:szCs w:val="16"/>
              </w:rPr>
            </w:pPr>
            <w:r w:rsidRPr="009E645C">
              <w:rPr>
                <w:rFonts w:ascii="Arial" w:hAnsi="Arial" w:cs="Arial"/>
                <w:b/>
                <w:sz w:val="16"/>
                <w:szCs w:val="16"/>
              </w:rPr>
              <w:t>(General Manager)</w:t>
            </w:r>
          </w:p>
        </w:tc>
        <w:tc>
          <w:tcPr>
            <w:tcW w:w="284" w:type="dxa"/>
          </w:tcPr>
          <w:p w:rsidR="00FE5A39" w:rsidRPr="009E645C" w:rsidRDefault="00FE5A39" w:rsidP="009E645C">
            <w:pPr>
              <w:rPr>
                <w:rFonts w:ascii="Arial" w:hAnsi="Arial" w:cs="Arial"/>
                <w:b/>
                <w:color w:val="000000"/>
                <w:sz w:val="16"/>
                <w:szCs w:val="16"/>
              </w:rPr>
            </w:pPr>
          </w:p>
        </w:tc>
        <w:tc>
          <w:tcPr>
            <w:tcW w:w="4961" w:type="dxa"/>
          </w:tcPr>
          <w:p w:rsidR="00FE5A39" w:rsidRPr="009E645C" w:rsidRDefault="00FE5A39" w:rsidP="009E645C">
            <w:pPr>
              <w:rPr>
                <w:rFonts w:ascii="Arial" w:hAnsi="Arial" w:cs="Arial"/>
                <w:color w:val="000000"/>
                <w:sz w:val="16"/>
                <w:szCs w:val="16"/>
              </w:rPr>
            </w:pPr>
          </w:p>
        </w:tc>
      </w:tr>
      <w:tr w:rsidR="00FE5A39">
        <w:tblPrEx>
          <w:tblCellMar>
            <w:top w:w="0" w:type="dxa"/>
            <w:bottom w:w="0" w:type="dxa"/>
          </w:tblCellMar>
        </w:tblPrEx>
        <w:trPr>
          <w:cantSplit/>
          <w:trHeight w:val="250"/>
        </w:trPr>
        <w:tc>
          <w:tcPr>
            <w:tcW w:w="3999" w:type="dxa"/>
          </w:tcPr>
          <w:p w:rsidR="00FE5A39" w:rsidRPr="009E645C" w:rsidRDefault="00FE5A39" w:rsidP="009E645C">
            <w:pPr>
              <w:rPr>
                <w:rFonts w:ascii="Arial" w:hAnsi="Arial" w:cs="Arial"/>
                <w:b/>
                <w:sz w:val="16"/>
                <w:szCs w:val="16"/>
              </w:rPr>
            </w:pPr>
            <w:r w:rsidRPr="009E645C">
              <w:rPr>
                <w:rFonts w:ascii="Arial" w:hAnsi="Arial" w:cs="Arial"/>
                <w:b/>
                <w:sz w:val="16"/>
                <w:szCs w:val="16"/>
              </w:rPr>
              <w:t>YÖNETİM KURULU (Temsil ettiği tüzel kişi gruplar belirtilerek)</w:t>
            </w:r>
          </w:p>
        </w:tc>
        <w:tc>
          <w:tcPr>
            <w:tcW w:w="284" w:type="dxa"/>
          </w:tcPr>
          <w:p w:rsidR="00FE5A39" w:rsidRPr="009E645C" w:rsidRDefault="00FE5A39"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FE5A39" w:rsidRDefault="00FE5A39" w:rsidP="00FE5A39">
            <w:pPr>
              <w:rPr>
                <w:rFonts w:ascii="Arial" w:hAnsi="Arial"/>
                <w:sz w:val="16"/>
              </w:rPr>
            </w:pPr>
            <w:r>
              <w:rPr>
                <w:rFonts w:ascii="Arial" w:hAnsi="Arial"/>
                <w:sz w:val="16"/>
              </w:rPr>
              <w:t>MEHMET BETİL</w:t>
            </w:r>
          </w:p>
        </w:tc>
      </w:tr>
      <w:tr w:rsidR="00FE5A39">
        <w:tblPrEx>
          <w:tblCellMar>
            <w:top w:w="0" w:type="dxa"/>
            <w:bottom w:w="0" w:type="dxa"/>
          </w:tblCellMar>
        </w:tblPrEx>
        <w:trPr>
          <w:cantSplit/>
          <w:trHeight w:val="250"/>
        </w:trPr>
        <w:tc>
          <w:tcPr>
            <w:tcW w:w="3999" w:type="dxa"/>
          </w:tcPr>
          <w:p w:rsidR="00FE5A39" w:rsidRPr="009E645C" w:rsidRDefault="00FE5A39" w:rsidP="009E645C">
            <w:pPr>
              <w:rPr>
                <w:rFonts w:ascii="Arial" w:hAnsi="Arial" w:cs="Arial"/>
                <w:b/>
                <w:sz w:val="16"/>
                <w:szCs w:val="16"/>
              </w:rPr>
            </w:pPr>
            <w:r w:rsidRPr="009E645C">
              <w:rPr>
                <w:rFonts w:ascii="Arial" w:hAnsi="Arial" w:cs="Arial"/>
                <w:b/>
                <w:sz w:val="16"/>
                <w:szCs w:val="16"/>
              </w:rPr>
              <w:t>(Board of Directors)</w:t>
            </w:r>
          </w:p>
        </w:tc>
        <w:tc>
          <w:tcPr>
            <w:tcW w:w="284" w:type="dxa"/>
          </w:tcPr>
          <w:p w:rsidR="00FE5A39" w:rsidRPr="009E645C" w:rsidRDefault="00FE5A39" w:rsidP="009E645C">
            <w:pPr>
              <w:rPr>
                <w:rFonts w:ascii="Arial" w:hAnsi="Arial" w:cs="Arial"/>
                <w:b/>
                <w:color w:val="000000"/>
                <w:sz w:val="16"/>
                <w:szCs w:val="16"/>
              </w:rPr>
            </w:pPr>
          </w:p>
        </w:tc>
        <w:tc>
          <w:tcPr>
            <w:tcW w:w="4961" w:type="dxa"/>
          </w:tcPr>
          <w:p w:rsidR="00FE5A39" w:rsidRDefault="00FE5A39" w:rsidP="00FE5A39">
            <w:pPr>
              <w:rPr>
                <w:rFonts w:ascii="Arial" w:hAnsi="Arial"/>
                <w:sz w:val="16"/>
              </w:rPr>
            </w:pPr>
            <w:r>
              <w:rPr>
                <w:rFonts w:ascii="Arial" w:hAnsi="Arial"/>
                <w:sz w:val="16"/>
              </w:rPr>
              <w:t>AHMET UMUR SERTER</w:t>
            </w:r>
          </w:p>
        </w:tc>
      </w:tr>
      <w:tr w:rsidR="00FE5A39">
        <w:tblPrEx>
          <w:tblCellMar>
            <w:top w:w="0" w:type="dxa"/>
            <w:bottom w:w="0" w:type="dxa"/>
          </w:tblCellMar>
        </w:tblPrEx>
        <w:trPr>
          <w:cantSplit/>
          <w:trHeight w:val="250"/>
        </w:trPr>
        <w:tc>
          <w:tcPr>
            <w:tcW w:w="3999" w:type="dxa"/>
          </w:tcPr>
          <w:p w:rsidR="00FE5A39" w:rsidRPr="009E645C" w:rsidRDefault="00FE5A39" w:rsidP="009E645C">
            <w:pPr>
              <w:rPr>
                <w:rFonts w:ascii="Arial" w:hAnsi="Arial" w:cs="Arial"/>
                <w:b/>
                <w:sz w:val="16"/>
                <w:szCs w:val="16"/>
              </w:rPr>
            </w:pPr>
            <w:r w:rsidRPr="009E645C">
              <w:rPr>
                <w:rFonts w:ascii="Arial" w:hAnsi="Arial" w:cs="Arial"/>
                <w:b/>
                <w:sz w:val="16"/>
                <w:szCs w:val="16"/>
              </w:rPr>
              <w:t xml:space="preserve">                            </w:t>
            </w:r>
          </w:p>
        </w:tc>
        <w:tc>
          <w:tcPr>
            <w:tcW w:w="284" w:type="dxa"/>
          </w:tcPr>
          <w:p w:rsidR="00FE5A39" w:rsidRPr="009E645C" w:rsidRDefault="00FE5A39" w:rsidP="009E645C">
            <w:pPr>
              <w:rPr>
                <w:rFonts w:ascii="Arial" w:hAnsi="Arial" w:cs="Arial"/>
                <w:b/>
                <w:color w:val="000000"/>
                <w:sz w:val="16"/>
                <w:szCs w:val="16"/>
              </w:rPr>
            </w:pPr>
          </w:p>
        </w:tc>
        <w:tc>
          <w:tcPr>
            <w:tcW w:w="4961" w:type="dxa"/>
          </w:tcPr>
          <w:p w:rsidR="00FE5A39" w:rsidRDefault="00FE5A39" w:rsidP="00FE5A39">
            <w:pPr>
              <w:rPr>
                <w:rFonts w:ascii="Arial" w:hAnsi="Arial"/>
                <w:sz w:val="16"/>
              </w:rPr>
            </w:pPr>
            <w:r>
              <w:rPr>
                <w:rFonts w:ascii="Arial" w:hAnsi="Arial"/>
                <w:sz w:val="16"/>
              </w:rPr>
              <w:t>İZİ KOHEN</w:t>
            </w:r>
          </w:p>
        </w:tc>
      </w:tr>
      <w:tr w:rsidR="00FE5A39">
        <w:tblPrEx>
          <w:tblCellMar>
            <w:top w:w="0" w:type="dxa"/>
            <w:bottom w:w="0" w:type="dxa"/>
          </w:tblCellMar>
        </w:tblPrEx>
        <w:trPr>
          <w:cantSplit/>
          <w:trHeight w:val="250"/>
        </w:trPr>
        <w:tc>
          <w:tcPr>
            <w:tcW w:w="3999" w:type="dxa"/>
          </w:tcPr>
          <w:p w:rsidR="00FE5A39" w:rsidRPr="009E645C" w:rsidRDefault="00FE5A39" w:rsidP="009E645C">
            <w:pPr>
              <w:rPr>
                <w:rFonts w:ascii="Arial" w:hAnsi="Arial" w:cs="Arial"/>
                <w:b/>
                <w:sz w:val="16"/>
                <w:szCs w:val="16"/>
              </w:rPr>
            </w:pPr>
            <w:r w:rsidRPr="009E645C">
              <w:rPr>
                <w:rFonts w:ascii="Arial" w:hAnsi="Arial" w:cs="Arial"/>
                <w:b/>
                <w:sz w:val="16"/>
                <w:szCs w:val="16"/>
              </w:rPr>
              <w:t xml:space="preserve">                            </w:t>
            </w:r>
          </w:p>
        </w:tc>
        <w:tc>
          <w:tcPr>
            <w:tcW w:w="284" w:type="dxa"/>
          </w:tcPr>
          <w:p w:rsidR="00FE5A39" w:rsidRPr="009E645C" w:rsidRDefault="00FE5A39" w:rsidP="009E645C">
            <w:pPr>
              <w:rPr>
                <w:rFonts w:ascii="Arial" w:hAnsi="Arial" w:cs="Arial"/>
                <w:b/>
                <w:color w:val="000000"/>
                <w:sz w:val="16"/>
                <w:szCs w:val="16"/>
              </w:rPr>
            </w:pPr>
          </w:p>
        </w:tc>
        <w:tc>
          <w:tcPr>
            <w:tcW w:w="4961" w:type="dxa"/>
          </w:tcPr>
          <w:p w:rsidR="00FE5A39" w:rsidRDefault="00FE5A39" w:rsidP="00FE5A39">
            <w:pPr>
              <w:rPr>
                <w:rFonts w:ascii="Arial" w:hAnsi="Arial"/>
                <w:sz w:val="16"/>
              </w:rPr>
            </w:pPr>
            <w:r>
              <w:rPr>
                <w:rFonts w:ascii="Arial" w:hAnsi="Arial"/>
                <w:sz w:val="16"/>
              </w:rPr>
              <w:t>ALVİ MAZON</w:t>
            </w:r>
          </w:p>
        </w:tc>
      </w:tr>
      <w:tr w:rsidR="00FE5A39">
        <w:tblPrEx>
          <w:tblCellMar>
            <w:top w:w="0" w:type="dxa"/>
            <w:bottom w:w="0" w:type="dxa"/>
          </w:tblCellMar>
        </w:tblPrEx>
        <w:trPr>
          <w:cantSplit/>
          <w:trHeight w:val="250"/>
        </w:trPr>
        <w:tc>
          <w:tcPr>
            <w:tcW w:w="3999" w:type="dxa"/>
          </w:tcPr>
          <w:p w:rsidR="00FE5A39" w:rsidRPr="009E645C" w:rsidRDefault="00FE5A39" w:rsidP="009E645C">
            <w:pPr>
              <w:rPr>
                <w:rFonts w:ascii="Arial" w:hAnsi="Arial" w:cs="Arial"/>
                <w:b/>
                <w:sz w:val="16"/>
                <w:szCs w:val="16"/>
              </w:rPr>
            </w:pPr>
            <w:r w:rsidRPr="009E645C">
              <w:rPr>
                <w:rFonts w:ascii="Arial" w:hAnsi="Arial" w:cs="Arial"/>
                <w:b/>
                <w:sz w:val="16"/>
                <w:szCs w:val="16"/>
              </w:rPr>
              <w:t xml:space="preserve">SPK Seri: IV, No:41 sayılı Tebliğin 8. Maddesi kapsamındaki personelin adı, soyadı, görevi, e-mail adresi </w:t>
            </w:r>
          </w:p>
        </w:tc>
        <w:tc>
          <w:tcPr>
            <w:tcW w:w="284" w:type="dxa"/>
          </w:tcPr>
          <w:p w:rsidR="00FE5A39" w:rsidRPr="009E645C" w:rsidRDefault="00FE5A39" w:rsidP="009E645C">
            <w:pPr>
              <w:rPr>
                <w:rFonts w:ascii="Arial" w:hAnsi="Arial" w:cs="Arial"/>
                <w:b/>
                <w:color w:val="0000FF"/>
                <w:sz w:val="16"/>
                <w:szCs w:val="16"/>
              </w:rPr>
            </w:pPr>
          </w:p>
          <w:p w:rsidR="00FE5A39" w:rsidRPr="009E645C" w:rsidRDefault="00FE5A39" w:rsidP="009E645C">
            <w:pPr>
              <w:rPr>
                <w:rFonts w:ascii="Arial" w:hAnsi="Arial" w:cs="Arial"/>
                <w:b/>
                <w:color w:val="0000FF"/>
                <w:sz w:val="16"/>
                <w:szCs w:val="16"/>
              </w:rPr>
            </w:pPr>
            <w:r w:rsidRPr="009E645C">
              <w:rPr>
                <w:rFonts w:ascii="Arial" w:hAnsi="Arial" w:cs="Arial"/>
                <w:b/>
                <w:color w:val="0000FF"/>
                <w:sz w:val="16"/>
                <w:szCs w:val="16"/>
              </w:rPr>
              <w:t>:</w:t>
            </w:r>
          </w:p>
        </w:tc>
        <w:tc>
          <w:tcPr>
            <w:tcW w:w="4961" w:type="dxa"/>
          </w:tcPr>
          <w:p w:rsidR="00FE5A39" w:rsidRPr="00F11776" w:rsidRDefault="00F77C27" w:rsidP="00F11776">
            <w:pPr>
              <w:jc w:val="both"/>
              <w:rPr>
                <w:rFonts w:ascii="Arial" w:hAnsi="Arial" w:cs="Arial"/>
                <w:sz w:val="16"/>
                <w:szCs w:val="16"/>
              </w:rPr>
            </w:pPr>
            <w:r w:rsidRPr="00F11776">
              <w:rPr>
                <w:rFonts w:ascii="Arial" w:hAnsi="Arial" w:cs="Arial"/>
                <w:sz w:val="16"/>
                <w:szCs w:val="16"/>
              </w:rPr>
              <w:t xml:space="preserve">ŞİRKET BÜNYESİNDE SÖZ KONUSU TEBLİĞ KAPSAMINDA PERSONEL HENÜZ BULUNMAMAKTA OLUP, ŞİRKET ÜST DÜZEY YÖNETİCİLERİNDEN BİR KİŞİ SÖZ KONUSU TEBLİĞE UYUM SÜRECİNİ TAMAMLAMAK ÜZERE ÇALIŞMALARINI SÜRDÜRMEKTEDİR. </w:t>
            </w:r>
          </w:p>
        </w:tc>
      </w:tr>
      <w:tr w:rsidR="00FE5A39">
        <w:tblPrEx>
          <w:tblCellMar>
            <w:top w:w="0" w:type="dxa"/>
            <w:bottom w:w="0" w:type="dxa"/>
          </w:tblCellMar>
        </w:tblPrEx>
        <w:trPr>
          <w:cantSplit/>
          <w:trHeight w:val="250"/>
        </w:trPr>
        <w:tc>
          <w:tcPr>
            <w:tcW w:w="3999" w:type="dxa"/>
          </w:tcPr>
          <w:p w:rsidR="00FE5A39" w:rsidRPr="009E645C" w:rsidRDefault="00FE5A39" w:rsidP="009E645C">
            <w:pPr>
              <w:rPr>
                <w:rFonts w:ascii="Arial" w:hAnsi="Arial" w:cs="Arial"/>
                <w:b/>
                <w:sz w:val="16"/>
                <w:szCs w:val="16"/>
              </w:rPr>
            </w:pPr>
            <w:r w:rsidRPr="009E645C">
              <w:rPr>
                <w:rFonts w:ascii="Arial" w:hAnsi="Arial" w:cs="Arial"/>
                <w:b/>
                <w:sz w:val="16"/>
                <w:szCs w:val="16"/>
              </w:rPr>
              <w:t>Borsa ile iletişimden sorumlu personelin adı, soyadı, görevi, e-mail adresi</w:t>
            </w:r>
          </w:p>
        </w:tc>
        <w:tc>
          <w:tcPr>
            <w:tcW w:w="284" w:type="dxa"/>
          </w:tcPr>
          <w:p w:rsidR="00FE5A39" w:rsidRPr="009E645C" w:rsidRDefault="00FE5A39" w:rsidP="009E645C">
            <w:pPr>
              <w:rPr>
                <w:rFonts w:ascii="Arial" w:hAnsi="Arial" w:cs="Arial"/>
                <w:b/>
                <w:color w:val="0000FF"/>
                <w:sz w:val="16"/>
                <w:szCs w:val="16"/>
              </w:rPr>
            </w:pPr>
            <w:r w:rsidRPr="009E645C">
              <w:rPr>
                <w:rFonts w:ascii="Arial" w:hAnsi="Arial" w:cs="Arial"/>
                <w:b/>
                <w:color w:val="0000FF"/>
                <w:sz w:val="16"/>
                <w:szCs w:val="16"/>
              </w:rPr>
              <w:t>:</w:t>
            </w:r>
          </w:p>
          <w:p w:rsidR="00FE5A39" w:rsidRPr="009E645C" w:rsidRDefault="00FE5A39" w:rsidP="009E645C">
            <w:pPr>
              <w:rPr>
                <w:rFonts w:ascii="Arial" w:hAnsi="Arial" w:cs="Arial"/>
                <w:b/>
                <w:color w:val="0000FF"/>
                <w:sz w:val="16"/>
                <w:szCs w:val="16"/>
              </w:rPr>
            </w:pPr>
          </w:p>
        </w:tc>
        <w:tc>
          <w:tcPr>
            <w:tcW w:w="4961" w:type="dxa"/>
          </w:tcPr>
          <w:p w:rsidR="00FE5A39" w:rsidRPr="00F11776" w:rsidRDefault="00F77C27" w:rsidP="009E645C">
            <w:pPr>
              <w:rPr>
                <w:rFonts w:ascii="Arial" w:hAnsi="Arial" w:cs="Arial"/>
                <w:sz w:val="16"/>
                <w:szCs w:val="16"/>
              </w:rPr>
            </w:pPr>
            <w:r w:rsidRPr="00F11776">
              <w:rPr>
                <w:rFonts w:ascii="Arial" w:hAnsi="Arial" w:cs="Arial"/>
                <w:sz w:val="16"/>
                <w:szCs w:val="16"/>
              </w:rPr>
              <w:t xml:space="preserve">CAN CAVUNT, FİNANSAL KONTROL VE RAPORLAMA MÜDÜRÜ, </w:t>
            </w:r>
            <w:r w:rsidR="00F11776" w:rsidRPr="00F11776">
              <w:rPr>
                <w:rFonts w:ascii="Arial" w:hAnsi="Arial" w:cs="Arial"/>
                <w:sz w:val="16"/>
                <w:szCs w:val="16"/>
              </w:rPr>
              <w:t>can.cavunt@arena.com.tr</w:t>
            </w:r>
          </w:p>
        </w:tc>
      </w:tr>
      <w:tr w:rsidR="00FE5A39">
        <w:tblPrEx>
          <w:tblCellMar>
            <w:top w:w="0" w:type="dxa"/>
            <w:bottom w:w="0" w:type="dxa"/>
          </w:tblCellMar>
        </w:tblPrEx>
        <w:trPr>
          <w:cantSplit/>
          <w:trHeight w:val="250"/>
        </w:trPr>
        <w:tc>
          <w:tcPr>
            <w:tcW w:w="3999" w:type="dxa"/>
          </w:tcPr>
          <w:p w:rsidR="00FE5A39" w:rsidRPr="009E645C" w:rsidRDefault="00FE5A39" w:rsidP="009E645C">
            <w:pPr>
              <w:rPr>
                <w:rFonts w:ascii="Arial" w:hAnsi="Arial" w:cs="Arial"/>
                <w:b/>
                <w:sz w:val="16"/>
                <w:szCs w:val="16"/>
              </w:rPr>
            </w:pPr>
            <w:r w:rsidRPr="009E645C">
              <w:rPr>
                <w:rFonts w:ascii="Arial" w:hAnsi="Arial" w:cs="Arial"/>
                <w:b/>
                <w:sz w:val="16"/>
                <w:szCs w:val="16"/>
              </w:rPr>
              <w:t>Yatırımcı ilişkilerinden sorumlu personelin adı, soyadı, görevi, e-mail adresi</w:t>
            </w:r>
          </w:p>
        </w:tc>
        <w:tc>
          <w:tcPr>
            <w:tcW w:w="284" w:type="dxa"/>
          </w:tcPr>
          <w:p w:rsidR="00FE5A39" w:rsidRPr="009E645C" w:rsidRDefault="00FE5A39" w:rsidP="009E645C">
            <w:pPr>
              <w:rPr>
                <w:rFonts w:ascii="Arial" w:hAnsi="Arial" w:cs="Arial"/>
                <w:b/>
                <w:color w:val="0000FF"/>
                <w:sz w:val="16"/>
                <w:szCs w:val="16"/>
              </w:rPr>
            </w:pPr>
            <w:r w:rsidRPr="009E645C">
              <w:rPr>
                <w:rFonts w:ascii="Arial" w:hAnsi="Arial" w:cs="Arial"/>
                <w:b/>
                <w:color w:val="0000FF"/>
                <w:sz w:val="16"/>
                <w:szCs w:val="16"/>
              </w:rPr>
              <w:t>:</w:t>
            </w:r>
          </w:p>
          <w:p w:rsidR="00FE5A39" w:rsidRPr="009E645C" w:rsidRDefault="00FE5A39" w:rsidP="009E645C">
            <w:pPr>
              <w:rPr>
                <w:rFonts w:ascii="Arial" w:hAnsi="Arial" w:cs="Arial"/>
                <w:b/>
                <w:color w:val="0000FF"/>
                <w:sz w:val="16"/>
                <w:szCs w:val="16"/>
              </w:rPr>
            </w:pPr>
          </w:p>
        </w:tc>
        <w:tc>
          <w:tcPr>
            <w:tcW w:w="4961" w:type="dxa"/>
          </w:tcPr>
          <w:p w:rsidR="00FE5A39" w:rsidRPr="009E645C" w:rsidRDefault="00F77C27" w:rsidP="009E645C">
            <w:pPr>
              <w:rPr>
                <w:rFonts w:ascii="Arial" w:hAnsi="Arial" w:cs="Arial"/>
                <w:color w:val="0000FF"/>
                <w:sz w:val="16"/>
                <w:szCs w:val="16"/>
              </w:rPr>
            </w:pPr>
            <w:r w:rsidRPr="00F11776">
              <w:rPr>
                <w:rFonts w:ascii="Arial" w:hAnsi="Arial" w:cs="Arial"/>
                <w:sz w:val="16"/>
                <w:szCs w:val="16"/>
              </w:rPr>
              <w:t xml:space="preserve">CAN CAVUNT, FİNANSAL KONTROL VE RAPORLAMA MÜDÜRÜ, </w:t>
            </w:r>
            <w:hyperlink r:id="rId4" w:history="1">
              <w:r w:rsidR="00F11776" w:rsidRPr="004518CB">
                <w:rPr>
                  <w:rStyle w:val="Hyperlink"/>
                  <w:rFonts w:ascii="Arial" w:hAnsi="Arial" w:cs="Arial"/>
                  <w:sz w:val="16"/>
                  <w:szCs w:val="16"/>
                </w:rPr>
                <w:t>can.cavunt@arena.com.tr</w:t>
              </w:r>
            </w:hyperlink>
          </w:p>
        </w:tc>
      </w:tr>
      <w:tr w:rsidR="00FE5A39">
        <w:tblPrEx>
          <w:tblCellMar>
            <w:top w:w="0" w:type="dxa"/>
            <w:bottom w:w="0" w:type="dxa"/>
          </w:tblCellMar>
        </w:tblPrEx>
        <w:trPr>
          <w:cantSplit/>
          <w:trHeight w:val="250"/>
        </w:trPr>
        <w:tc>
          <w:tcPr>
            <w:tcW w:w="3999" w:type="dxa"/>
          </w:tcPr>
          <w:p w:rsidR="00FE5A39" w:rsidRPr="009E645C" w:rsidRDefault="00FE5A39" w:rsidP="009E645C">
            <w:pPr>
              <w:rPr>
                <w:rFonts w:ascii="Arial" w:hAnsi="Arial" w:cs="Arial"/>
                <w:b/>
                <w:sz w:val="16"/>
                <w:szCs w:val="16"/>
              </w:rPr>
            </w:pPr>
            <w:r w:rsidRPr="009E645C">
              <w:rPr>
                <w:rFonts w:ascii="Arial" w:hAnsi="Arial" w:cs="Arial"/>
                <w:b/>
                <w:sz w:val="16"/>
                <w:szCs w:val="16"/>
              </w:rPr>
              <w:t>Kurumsal Yönetim Komitesi Üyeleri</w:t>
            </w:r>
          </w:p>
        </w:tc>
        <w:tc>
          <w:tcPr>
            <w:tcW w:w="284" w:type="dxa"/>
          </w:tcPr>
          <w:p w:rsidR="00FE5A39" w:rsidRPr="009E645C" w:rsidRDefault="00CD3E4F" w:rsidP="009E645C">
            <w:pPr>
              <w:rPr>
                <w:rFonts w:ascii="Arial" w:hAnsi="Arial" w:cs="Arial"/>
                <w:b/>
                <w:color w:val="0000FF"/>
                <w:sz w:val="16"/>
                <w:szCs w:val="16"/>
              </w:rPr>
            </w:pPr>
            <w:r>
              <w:rPr>
                <w:rFonts w:ascii="Arial" w:hAnsi="Arial" w:cs="Arial"/>
                <w:b/>
                <w:color w:val="0000FF"/>
                <w:sz w:val="16"/>
                <w:szCs w:val="16"/>
              </w:rPr>
              <w:t>:</w:t>
            </w:r>
          </w:p>
        </w:tc>
        <w:tc>
          <w:tcPr>
            <w:tcW w:w="4961" w:type="dxa"/>
          </w:tcPr>
          <w:p w:rsidR="00FE5A39" w:rsidRPr="00F11776" w:rsidRDefault="00F77C27" w:rsidP="009E645C">
            <w:pPr>
              <w:rPr>
                <w:rFonts w:ascii="Arial" w:hAnsi="Arial" w:cs="Arial"/>
                <w:sz w:val="16"/>
                <w:szCs w:val="16"/>
              </w:rPr>
            </w:pPr>
            <w:r w:rsidRPr="00F11776">
              <w:rPr>
                <w:rFonts w:ascii="Arial" w:hAnsi="Arial" w:cs="Arial"/>
                <w:sz w:val="16"/>
                <w:szCs w:val="16"/>
              </w:rPr>
              <w:t>HENÜZ OLUŞTURULMAMIŞTIR</w:t>
            </w:r>
            <w:r w:rsidR="00CB3BD1">
              <w:rPr>
                <w:rFonts w:ascii="Arial" w:hAnsi="Arial" w:cs="Arial"/>
                <w:sz w:val="16"/>
                <w:szCs w:val="16"/>
              </w:rPr>
              <w:t xml:space="preserve"> /NOT ESTABLISHED YET</w:t>
            </w:r>
          </w:p>
        </w:tc>
      </w:tr>
      <w:tr w:rsidR="00382B0B">
        <w:tblPrEx>
          <w:tblCellMar>
            <w:top w:w="0" w:type="dxa"/>
            <w:bottom w:w="0" w:type="dxa"/>
          </w:tblCellMar>
        </w:tblPrEx>
        <w:trPr>
          <w:cantSplit/>
          <w:trHeight w:val="250"/>
        </w:trPr>
        <w:tc>
          <w:tcPr>
            <w:tcW w:w="3999" w:type="dxa"/>
          </w:tcPr>
          <w:p w:rsidR="00382B0B" w:rsidRPr="009E645C" w:rsidRDefault="00382B0B" w:rsidP="009E645C">
            <w:pPr>
              <w:rPr>
                <w:rFonts w:ascii="Arial" w:hAnsi="Arial" w:cs="Arial"/>
                <w:b/>
                <w:sz w:val="16"/>
                <w:szCs w:val="16"/>
              </w:rPr>
            </w:pPr>
            <w:r w:rsidRPr="009E645C">
              <w:rPr>
                <w:rFonts w:ascii="Arial" w:hAnsi="Arial" w:cs="Arial"/>
                <w:b/>
                <w:sz w:val="16"/>
                <w:szCs w:val="16"/>
              </w:rPr>
              <w:t>Risk Yönetim Komitesi Üyeleri</w:t>
            </w:r>
          </w:p>
        </w:tc>
        <w:tc>
          <w:tcPr>
            <w:tcW w:w="284" w:type="dxa"/>
          </w:tcPr>
          <w:p w:rsidR="00382B0B" w:rsidRPr="009E645C" w:rsidRDefault="00CD3E4F" w:rsidP="009E645C">
            <w:pPr>
              <w:rPr>
                <w:rFonts w:ascii="Arial" w:hAnsi="Arial" w:cs="Arial"/>
                <w:b/>
                <w:color w:val="0000FF"/>
                <w:sz w:val="16"/>
                <w:szCs w:val="16"/>
              </w:rPr>
            </w:pPr>
            <w:r>
              <w:rPr>
                <w:rFonts w:ascii="Arial" w:hAnsi="Arial" w:cs="Arial"/>
                <w:b/>
                <w:color w:val="0000FF"/>
                <w:sz w:val="16"/>
                <w:szCs w:val="16"/>
              </w:rPr>
              <w:t>:</w:t>
            </w:r>
          </w:p>
        </w:tc>
        <w:tc>
          <w:tcPr>
            <w:tcW w:w="4961" w:type="dxa"/>
          </w:tcPr>
          <w:p w:rsidR="00382B0B" w:rsidRPr="00F11776" w:rsidRDefault="00CB3BD1" w:rsidP="00382B0B">
            <w:pPr>
              <w:rPr>
                <w:rFonts w:ascii="Arial" w:hAnsi="Arial" w:cs="Arial"/>
                <w:sz w:val="16"/>
                <w:szCs w:val="16"/>
              </w:rPr>
            </w:pPr>
            <w:r w:rsidRPr="00F11776">
              <w:rPr>
                <w:rFonts w:ascii="Arial" w:hAnsi="Arial" w:cs="Arial"/>
                <w:sz w:val="16"/>
                <w:szCs w:val="16"/>
              </w:rPr>
              <w:t>HENÜZ OLUŞTURULMAMIŞTIR</w:t>
            </w:r>
            <w:r>
              <w:rPr>
                <w:rFonts w:ascii="Arial" w:hAnsi="Arial" w:cs="Arial"/>
                <w:sz w:val="16"/>
                <w:szCs w:val="16"/>
              </w:rPr>
              <w:t xml:space="preserve"> /NOT ESTABLISHED YET</w:t>
            </w:r>
          </w:p>
        </w:tc>
      </w:tr>
      <w:tr w:rsidR="00382B0B">
        <w:tblPrEx>
          <w:tblCellMar>
            <w:top w:w="0" w:type="dxa"/>
            <w:bottom w:w="0" w:type="dxa"/>
          </w:tblCellMar>
        </w:tblPrEx>
        <w:trPr>
          <w:cantSplit/>
          <w:trHeight w:val="250"/>
        </w:trPr>
        <w:tc>
          <w:tcPr>
            <w:tcW w:w="3999" w:type="dxa"/>
          </w:tcPr>
          <w:p w:rsidR="00382B0B" w:rsidRPr="009E645C" w:rsidRDefault="00382B0B" w:rsidP="009E645C">
            <w:pPr>
              <w:rPr>
                <w:rFonts w:ascii="Arial" w:hAnsi="Arial" w:cs="Arial"/>
                <w:b/>
                <w:sz w:val="16"/>
                <w:szCs w:val="16"/>
              </w:rPr>
            </w:pPr>
            <w:r w:rsidRPr="009E645C">
              <w:rPr>
                <w:rFonts w:ascii="Arial" w:hAnsi="Arial" w:cs="Arial"/>
                <w:b/>
                <w:sz w:val="16"/>
                <w:szCs w:val="16"/>
              </w:rPr>
              <w:t>İç Denetim Komitesi Üyeleri</w:t>
            </w:r>
          </w:p>
        </w:tc>
        <w:tc>
          <w:tcPr>
            <w:tcW w:w="284" w:type="dxa"/>
          </w:tcPr>
          <w:p w:rsidR="00382B0B" w:rsidRPr="009E645C" w:rsidRDefault="00CD3E4F" w:rsidP="009E645C">
            <w:pPr>
              <w:rPr>
                <w:rFonts w:ascii="Arial" w:hAnsi="Arial" w:cs="Arial"/>
                <w:b/>
                <w:color w:val="0000FF"/>
                <w:sz w:val="16"/>
                <w:szCs w:val="16"/>
              </w:rPr>
            </w:pPr>
            <w:r>
              <w:rPr>
                <w:rFonts w:ascii="Arial" w:hAnsi="Arial" w:cs="Arial"/>
                <w:b/>
                <w:color w:val="0000FF"/>
                <w:sz w:val="16"/>
                <w:szCs w:val="16"/>
              </w:rPr>
              <w:t>:</w:t>
            </w:r>
          </w:p>
        </w:tc>
        <w:tc>
          <w:tcPr>
            <w:tcW w:w="4961" w:type="dxa"/>
          </w:tcPr>
          <w:p w:rsidR="00382B0B" w:rsidRPr="009E645C" w:rsidRDefault="00A4702D" w:rsidP="009E645C">
            <w:pPr>
              <w:rPr>
                <w:rFonts w:ascii="Arial" w:hAnsi="Arial" w:cs="Arial"/>
                <w:color w:val="0000FF"/>
                <w:sz w:val="16"/>
                <w:szCs w:val="16"/>
              </w:rPr>
            </w:pPr>
            <w:r w:rsidRPr="00F11776">
              <w:rPr>
                <w:rFonts w:ascii="Arial" w:hAnsi="Arial" w:cs="Arial"/>
                <w:sz w:val="16"/>
                <w:szCs w:val="16"/>
              </w:rPr>
              <w:t>HENÜZ OLUŞTURULMAMIŞTIR</w:t>
            </w:r>
            <w:r>
              <w:rPr>
                <w:rFonts w:ascii="Arial" w:hAnsi="Arial" w:cs="Arial"/>
                <w:sz w:val="16"/>
                <w:szCs w:val="16"/>
              </w:rPr>
              <w:t xml:space="preserve"> /NOT ESTABLISHED YET</w:t>
            </w:r>
          </w:p>
        </w:tc>
      </w:tr>
      <w:tr w:rsidR="00382B0B">
        <w:tblPrEx>
          <w:tblCellMar>
            <w:top w:w="0" w:type="dxa"/>
            <w:bottom w:w="0" w:type="dxa"/>
          </w:tblCellMar>
        </w:tblPrEx>
        <w:trPr>
          <w:cantSplit/>
          <w:trHeight w:val="250"/>
        </w:trPr>
        <w:tc>
          <w:tcPr>
            <w:tcW w:w="3999" w:type="dxa"/>
          </w:tcPr>
          <w:p w:rsidR="00382B0B" w:rsidRPr="009E645C" w:rsidRDefault="00382B0B" w:rsidP="009E645C">
            <w:pPr>
              <w:rPr>
                <w:rFonts w:ascii="Arial" w:hAnsi="Arial" w:cs="Arial"/>
                <w:b/>
                <w:sz w:val="16"/>
                <w:szCs w:val="16"/>
              </w:rPr>
            </w:pPr>
            <w:r w:rsidRPr="009E645C">
              <w:rPr>
                <w:rFonts w:ascii="Arial" w:hAnsi="Arial" w:cs="Arial"/>
                <w:b/>
                <w:sz w:val="16"/>
                <w:szCs w:val="16"/>
              </w:rPr>
              <w:t>TELEFON NO</w:t>
            </w:r>
          </w:p>
        </w:tc>
        <w:tc>
          <w:tcPr>
            <w:tcW w:w="284" w:type="dxa"/>
          </w:tcPr>
          <w:p w:rsidR="00382B0B" w:rsidRPr="009E645C" w:rsidRDefault="00382B0B"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382B0B" w:rsidRPr="009E645C" w:rsidRDefault="00382B0B" w:rsidP="009E645C">
            <w:pPr>
              <w:rPr>
                <w:rFonts w:ascii="Arial" w:hAnsi="Arial" w:cs="Arial"/>
                <w:color w:val="000000"/>
                <w:sz w:val="16"/>
                <w:szCs w:val="16"/>
              </w:rPr>
            </w:pPr>
            <w:r>
              <w:rPr>
                <w:rFonts w:ascii="Arial" w:hAnsi="Arial" w:cs="Arial"/>
                <w:color w:val="000000"/>
                <w:sz w:val="16"/>
                <w:szCs w:val="16"/>
              </w:rPr>
              <w:t>+90-212-364-64-64</w:t>
            </w:r>
          </w:p>
        </w:tc>
      </w:tr>
      <w:tr w:rsidR="00382B0B">
        <w:tblPrEx>
          <w:tblCellMar>
            <w:top w:w="0" w:type="dxa"/>
            <w:bottom w:w="0" w:type="dxa"/>
          </w:tblCellMar>
        </w:tblPrEx>
        <w:trPr>
          <w:cantSplit/>
          <w:trHeight w:val="250"/>
        </w:trPr>
        <w:tc>
          <w:tcPr>
            <w:tcW w:w="3999" w:type="dxa"/>
          </w:tcPr>
          <w:p w:rsidR="00382B0B" w:rsidRPr="009E645C" w:rsidRDefault="00382B0B" w:rsidP="009E645C">
            <w:pPr>
              <w:rPr>
                <w:rFonts w:ascii="Arial" w:hAnsi="Arial" w:cs="Arial"/>
                <w:b/>
                <w:sz w:val="16"/>
                <w:szCs w:val="16"/>
              </w:rPr>
            </w:pPr>
            <w:r w:rsidRPr="009E645C">
              <w:rPr>
                <w:rFonts w:ascii="Arial" w:hAnsi="Arial" w:cs="Arial"/>
                <w:b/>
                <w:sz w:val="16"/>
                <w:szCs w:val="16"/>
              </w:rPr>
              <w:t>(Phone)</w:t>
            </w:r>
          </w:p>
        </w:tc>
        <w:tc>
          <w:tcPr>
            <w:tcW w:w="284" w:type="dxa"/>
          </w:tcPr>
          <w:p w:rsidR="00382B0B" w:rsidRPr="009E645C" w:rsidRDefault="00382B0B" w:rsidP="009E645C">
            <w:pPr>
              <w:rPr>
                <w:rFonts w:ascii="Arial" w:hAnsi="Arial" w:cs="Arial"/>
                <w:b/>
                <w:color w:val="000000"/>
                <w:sz w:val="16"/>
                <w:szCs w:val="16"/>
              </w:rPr>
            </w:pPr>
          </w:p>
        </w:tc>
        <w:tc>
          <w:tcPr>
            <w:tcW w:w="4961" w:type="dxa"/>
          </w:tcPr>
          <w:p w:rsidR="00382B0B" w:rsidRPr="009E645C" w:rsidRDefault="00382B0B" w:rsidP="009E645C">
            <w:pPr>
              <w:rPr>
                <w:rFonts w:ascii="Arial" w:hAnsi="Arial" w:cs="Arial"/>
                <w:color w:val="000000"/>
                <w:sz w:val="16"/>
                <w:szCs w:val="16"/>
              </w:rPr>
            </w:pPr>
          </w:p>
        </w:tc>
      </w:tr>
      <w:tr w:rsidR="00382B0B">
        <w:tblPrEx>
          <w:tblCellMar>
            <w:top w:w="0" w:type="dxa"/>
            <w:bottom w:w="0" w:type="dxa"/>
          </w:tblCellMar>
        </w:tblPrEx>
        <w:trPr>
          <w:cantSplit/>
          <w:trHeight w:val="250"/>
        </w:trPr>
        <w:tc>
          <w:tcPr>
            <w:tcW w:w="3999" w:type="dxa"/>
          </w:tcPr>
          <w:p w:rsidR="00382B0B" w:rsidRPr="009E645C" w:rsidRDefault="00382B0B" w:rsidP="009E645C">
            <w:pPr>
              <w:rPr>
                <w:rFonts w:ascii="Arial" w:hAnsi="Arial" w:cs="Arial"/>
                <w:b/>
                <w:sz w:val="16"/>
                <w:szCs w:val="16"/>
              </w:rPr>
            </w:pPr>
            <w:r w:rsidRPr="009E645C">
              <w:rPr>
                <w:rFonts w:ascii="Arial" w:hAnsi="Arial" w:cs="Arial"/>
                <w:b/>
                <w:sz w:val="16"/>
                <w:szCs w:val="16"/>
              </w:rPr>
              <w:t>FAKS NO</w:t>
            </w:r>
          </w:p>
        </w:tc>
        <w:tc>
          <w:tcPr>
            <w:tcW w:w="284" w:type="dxa"/>
          </w:tcPr>
          <w:p w:rsidR="00382B0B" w:rsidRPr="009E645C" w:rsidRDefault="00382B0B"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382B0B" w:rsidRPr="009E645C" w:rsidRDefault="00382B0B" w:rsidP="009E645C">
            <w:pPr>
              <w:rPr>
                <w:rFonts w:ascii="Arial" w:hAnsi="Arial" w:cs="Arial"/>
                <w:color w:val="000000"/>
                <w:sz w:val="16"/>
                <w:szCs w:val="16"/>
              </w:rPr>
            </w:pPr>
            <w:r>
              <w:rPr>
                <w:rFonts w:ascii="Arial" w:hAnsi="Arial" w:cs="Arial"/>
                <w:color w:val="000000"/>
                <w:sz w:val="16"/>
                <w:szCs w:val="16"/>
              </w:rPr>
              <w:t>+90-212-310-46-84</w:t>
            </w:r>
          </w:p>
        </w:tc>
      </w:tr>
      <w:tr w:rsidR="00382B0B">
        <w:tblPrEx>
          <w:tblCellMar>
            <w:top w:w="0" w:type="dxa"/>
            <w:bottom w:w="0" w:type="dxa"/>
          </w:tblCellMar>
        </w:tblPrEx>
        <w:trPr>
          <w:cantSplit/>
          <w:trHeight w:val="250"/>
        </w:trPr>
        <w:tc>
          <w:tcPr>
            <w:tcW w:w="3999" w:type="dxa"/>
          </w:tcPr>
          <w:p w:rsidR="00382B0B" w:rsidRPr="009E645C" w:rsidRDefault="00382B0B" w:rsidP="009E645C">
            <w:pPr>
              <w:rPr>
                <w:rFonts w:ascii="Arial" w:hAnsi="Arial" w:cs="Arial"/>
                <w:b/>
                <w:sz w:val="16"/>
                <w:szCs w:val="16"/>
              </w:rPr>
            </w:pPr>
            <w:r w:rsidRPr="009E645C">
              <w:rPr>
                <w:rFonts w:ascii="Arial" w:hAnsi="Arial" w:cs="Arial"/>
                <w:b/>
                <w:sz w:val="16"/>
                <w:szCs w:val="16"/>
              </w:rPr>
              <w:t>(Facsimile)</w:t>
            </w:r>
          </w:p>
        </w:tc>
        <w:tc>
          <w:tcPr>
            <w:tcW w:w="284" w:type="dxa"/>
          </w:tcPr>
          <w:p w:rsidR="00382B0B" w:rsidRPr="009E645C" w:rsidRDefault="00382B0B" w:rsidP="009E645C">
            <w:pPr>
              <w:rPr>
                <w:rFonts w:ascii="Arial" w:hAnsi="Arial" w:cs="Arial"/>
                <w:b/>
                <w:color w:val="000000"/>
                <w:sz w:val="16"/>
                <w:szCs w:val="16"/>
              </w:rPr>
            </w:pPr>
          </w:p>
        </w:tc>
        <w:tc>
          <w:tcPr>
            <w:tcW w:w="4961" w:type="dxa"/>
          </w:tcPr>
          <w:p w:rsidR="00382B0B" w:rsidRPr="009E645C" w:rsidRDefault="00382B0B" w:rsidP="009E645C">
            <w:pPr>
              <w:rPr>
                <w:rFonts w:ascii="Arial" w:hAnsi="Arial" w:cs="Arial"/>
                <w:color w:val="000000"/>
                <w:sz w:val="16"/>
                <w:szCs w:val="16"/>
              </w:rPr>
            </w:pPr>
          </w:p>
        </w:tc>
      </w:tr>
      <w:tr w:rsidR="00382B0B">
        <w:tblPrEx>
          <w:tblCellMar>
            <w:top w:w="0" w:type="dxa"/>
            <w:bottom w:w="0" w:type="dxa"/>
          </w:tblCellMar>
        </w:tblPrEx>
        <w:trPr>
          <w:cantSplit/>
          <w:trHeight w:val="250"/>
        </w:trPr>
        <w:tc>
          <w:tcPr>
            <w:tcW w:w="3999" w:type="dxa"/>
          </w:tcPr>
          <w:p w:rsidR="00382B0B" w:rsidRPr="009E645C" w:rsidRDefault="00382B0B" w:rsidP="009E645C">
            <w:pPr>
              <w:rPr>
                <w:rFonts w:ascii="Arial" w:hAnsi="Arial" w:cs="Arial"/>
                <w:b/>
                <w:sz w:val="16"/>
                <w:szCs w:val="16"/>
              </w:rPr>
            </w:pPr>
            <w:r w:rsidRPr="009E645C">
              <w:rPr>
                <w:rFonts w:ascii="Arial" w:hAnsi="Arial" w:cs="Arial"/>
                <w:b/>
                <w:sz w:val="16"/>
                <w:szCs w:val="16"/>
              </w:rPr>
              <w:t>İNTERNET ADRESİ</w:t>
            </w:r>
          </w:p>
        </w:tc>
        <w:tc>
          <w:tcPr>
            <w:tcW w:w="284" w:type="dxa"/>
          </w:tcPr>
          <w:p w:rsidR="00382B0B" w:rsidRPr="009E645C" w:rsidRDefault="00CD3E4F" w:rsidP="009E645C">
            <w:pPr>
              <w:rPr>
                <w:rFonts w:ascii="Arial" w:hAnsi="Arial" w:cs="Arial"/>
                <w:b/>
                <w:color w:val="0000FF"/>
                <w:sz w:val="16"/>
                <w:szCs w:val="16"/>
              </w:rPr>
            </w:pPr>
            <w:r>
              <w:rPr>
                <w:rFonts w:ascii="Arial" w:hAnsi="Arial" w:cs="Arial"/>
                <w:b/>
                <w:color w:val="0000FF"/>
                <w:sz w:val="16"/>
                <w:szCs w:val="16"/>
              </w:rPr>
              <w:t>:</w:t>
            </w:r>
          </w:p>
        </w:tc>
        <w:tc>
          <w:tcPr>
            <w:tcW w:w="4961" w:type="dxa"/>
          </w:tcPr>
          <w:p w:rsidR="00382B0B" w:rsidRPr="009E645C" w:rsidRDefault="00382B0B" w:rsidP="009E645C">
            <w:pPr>
              <w:rPr>
                <w:rFonts w:ascii="Arial" w:hAnsi="Arial" w:cs="Arial"/>
                <w:color w:val="0000FF"/>
                <w:sz w:val="16"/>
                <w:szCs w:val="16"/>
              </w:rPr>
            </w:pPr>
            <w:r>
              <w:rPr>
                <w:rFonts w:ascii="Arial" w:hAnsi="Arial" w:cs="Arial"/>
                <w:color w:val="0000FF"/>
                <w:sz w:val="16"/>
                <w:szCs w:val="16"/>
              </w:rPr>
              <w:t>www.arena.com.tr</w:t>
            </w:r>
          </w:p>
        </w:tc>
      </w:tr>
      <w:tr w:rsidR="00382B0B">
        <w:tblPrEx>
          <w:tblCellMar>
            <w:top w:w="0" w:type="dxa"/>
            <w:bottom w:w="0" w:type="dxa"/>
          </w:tblCellMar>
        </w:tblPrEx>
        <w:trPr>
          <w:cantSplit/>
          <w:trHeight w:val="250"/>
        </w:trPr>
        <w:tc>
          <w:tcPr>
            <w:tcW w:w="3999" w:type="dxa"/>
          </w:tcPr>
          <w:p w:rsidR="00382B0B" w:rsidRPr="009E645C" w:rsidRDefault="00382B0B" w:rsidP="009E645C">
            <w:pPr>
              <w:rPr>
                <w:rFonts w:ascii="Arial" w:hAnsi="Arial" w:cs="Arial"/>
                <w:b/>
                <w:sz w:val="16"/>
                <w:szCs w:val="16"/>
              </w:rPr>
            </w:pPr>
            <w:r w:rsidRPr="009E645C">
              <w:rPr>
                <w:rFonts w:ascii="Arial" w:hAnsi="Arial" w:cs="Arial"/>
                <w:b/>
                <w:sz w:val="16"/>
                <w:szCs w:val="16"/>
              </w:rPr>
              <w:t>(Web Adress)</w:t>
            </w:r>
          </w:p>
        </w:tc>
        <w:tc>
          <w:tcPr>
            <w:tcW w:w="284" w:type="dxa"/>
          </w:tcPr>
          <w:p w:rsidR="00382B0B" w:rsidRPr="009E645C" w:rsidRDefault="00382B0B" w:rsidP="009E645C">
            <w:pPr>
              <w:rPr>
                <w:rFonts w:ascii="Arial" w:hAnsi="Arial" w:cs="Arial"/>
                <w:b/>
                <w:color w:val="0000FF"/>
                <w:sz w:val="16"/>
                <w:szCs w:val="16"/>
              </w:rPr>
            </w:pPr>
          </w:p>
        </w:tc>
        <w:tc>
          <w:tcPr>
            <w:tcW w:w="4961" w:type="dxa"/>
          </w:tcPr>
          <w:p w:rsidR="00382B0B" w:rsidRPr="009E645C" w:rsidRDefault="00382B0B" w:rsidP="009E645C">
            <w:pPr>
              <w:rPr>
                <w:rFonts w:ascii="Arial" w:hAnsi="Arial" w:cs="Arial"/>
                <w:color w:val="0000FF"/>
                <w:sz w:val="16"/>
                <w:szCs w:val="16"/>
              </w:rPr>
            </w:pPr>
          </w:p>
        </w:tc>
      </w:tr>
      <w:tr w:rsidR="00382B0B">
        <w:tblPrEx>
          <w:tblCellMar>
            <w:top w:w="0" w:type="dxa"/>
            <w:bottom w:w="0" w:type="dxa"/>
          </w:tblCellMar>
        </w:tblPrEx>
        <w:trPr>
          <w:cantSplit/>
          <w:trHeight w:val="250"/>
        </w:trPr>
        <w:tc>
          <w:tcPr>
            <w:tcW w:w="3999" w:type="dxa"/>
          </w:tcPr>
          <w:p w:rsidR="00382B0B" w:rsidRPr="009E645C" w:rsidRDefault="00382B0B" w:rsidP="009E645C">
            <w:pPr>
              <w:rPr>
                <w:rFonts w:ascii="Arial" w:hAnsi="Arial" w:cs="Arial"/>
                <w:b/>
                <w:sz w:val="16"/>
                <w:szCs w:val="16"/>
              </w:rPr>
            </w:pPr>
            <w:r w:rsidRPr="009E645C">
              <w:rPr>
                <w:rFonts w:ascii="Arial" w:hAnsi="Arial" w:cs="Arial"/>
                <w:b/>
                <w:sz w:val="16"/>
                <w:szCs w:val="16"/>
              </w:rPr>
              <w:t>SPK Seri: VIII, No:54 sayılı Tebliğin 23. Maddesi kapsamında oluşturulan “bilgilendirme politikası”nın internet sitesinde ilan edilip edilmediği</w:t>
            </w:r>
          </w:p>
        </w:tc>
        <w:tc>
          <w:tcPr>
            <w:tcW w:w="284" w:type="dxa"/>
          </w:tcPr>
          <w:p w:rsidR="00382B0B" w:rsidRPr="009E645C" w:rsidRDefault="00CD3E4F" w:rsidP="009E645C">
            <w:pPr>
              <w:rPr>
                <w:rFonts w:ascii="Arial" w:hAnsi="Arial" w:cs="Arial"/>
                <w:b/>
                <w:color w:val="0000FF"/>
                <w:sz w:val="16"/>
                <w:szCs w:val="16"/>
              </w:rPr>
            </w:pPr>
            <w:r>
              <w:rPr>
                <w:rFonts w:ascii="Arial" w:hAnsi="Arial" w:cs="Arial"/>
                <w:b/>
                <w:color w:val="0000FF"/>
                <w:sz w:val="16"/>
                <w:szCs w:val="16"/>
              </w:rPr>
              <w:t>:</w:t>
            </w:r>
          </w:p>
        </w:tc>
        <w:tc>
          <w:tcPr>
            <w:tcW w:w="4961" w:type="dxa"/>
          </w:tcPr>
          <w:p w:rsidR="00382B0B" w:rsidRDefault="009B0986" w:rsidP="009E645C">
            <w:pPr>
              <w:rPr>
                <w:rFonts w:ascii="Arial" w:hAnsi="Arial" w:cs="Arial"/>
                <w:sz w:val="16"/>
                <w:szCs w:val="16"/>
              </w:rPr>
            </w:pPr>
            <w:r w:rsidRPr="009B0986">
              <w:rPr>
                <w:rFonts w:ascii="Arial" w:hAnsi="Arial" w:cs="Arial"/>
                <w:sz w:val="16"/>
                <w:szCs w:val="16"/>
              </w:rPr>
              <w:t xml:space="preserve">31.12.2008 İTİBARİYLE </w:t>
            </w:r>
            <w:r>
              <w:rPr>
                <w:rFonts w:ascii="Arial" w:hAnsi="Arial" w:cs="Arial"/>
                <w:sz w:val="16"/>
                <w:szCs w:val="16"/>
              </w:rPr>
              <w:t xml:space="preserve">HENÜZ </w:t>
            </w:r>
            <w:r w:rsidRPr="009B0986">
              <w:rPr>
                <w:rFonts w:ascii="Arial" w:hAnsi="Arial" w:cs="Arial"/>
                <w:sz w:val="16"/>
                <w:szCs w:val="16"/>
              </w:rPr>
              <w:t>YAYINLANMAMIŞTIR</w:t>
            </w:r>
            <w:r>
              <w:rPr>
                <w:rFonts w:ascii="Arial" w:hAnsi="Arial" w:cs="Arial"/>
                <w:sz w:val="16"/>
                <w:szCs w:val="16"/>
              </w:rPr>
              <w:t xml:space="preserve"> /</w:t>
            </w:r>
          </w:p>
          <w:p w:rsidR="009B0986" w:rsidRPr="009B0986" w:rsidRDefault="009B0986" w:rsidP="009E645C">
            <w:pPr>
              <w:rPr>
                <w:rFonts w:ascii="Arial" w:hAnsi="Arial" w:cs="Arial"/>
                <w:sz w:val="16"/>
                <w:szCs w:val="16"/>
              </w:rPr>
            </w:pPr>
            <w:r>
              <w:rPr>
                <w:rFonts w:ascii="Arial" w:hAnsi="Arial" w:cs="Arial"/>
                <w:sz w:val="16"/>
                <w:szCs w:val="16"/>
              </w:rPr>
              <w:t>NOT PUBLISHED AS OF DEC.31, 2008</w:t>
            </w:r>
          </w:p>
        </w:tc>
      </w:tr>
      <w:tr w:rsidR="00382B0B">
        <w:tblPrEx>
          <w:tblCellMar>
            <w:top w:w="0" w:type="dxa"/>
            <w:bottom w:w="0" w:type="dxa"/>
          </w:tblCellMar>
        </w:tblPrEx>
        <w:trPr>
          <w:cantSplit/>
          <w:trHeight w:val="250"/>
        </w:trPr>
        <w:tc>
          <w:tcPr>
            <w:tcW w:w="3999" w:type="dxa"/>
          </w:tcPr>
          <w:p w:rsidR="00382B0B" w:rsidRPr="009E645C" w:rsidRDefault="00382B0B" w:rsidP="009E645C">
            <w:pPr>
              <w:rPr>
                <w:rFonts w:ascii="Arial" w:hAnsi="Arial" w:cs="Arial"/>
                <w:b/>
                <w:sz w:val="16"/>
                <w:szCs w:val="16"/>
              </w:rPr>
            </w:pPr>
            <w:r w:rsidRPr="009E645C">
              <w:rPr>
                <w:rFonts w:ascii="Arial" w:hAnsi="Arial" w:cs="Arial"/>
                <w:b/>
                <w:sz w:val="16"/>
                <w:szCs w:val="16"/>
              </w:rPr>
              <w:t xml:space="preserve">E-MAIL ADRESİ </w:t>
            </w:r>
          </w:p>
        </w:tc>
        <w:tc>
          <w:tcPr>
            <w:tcW w:w="284" w:type="dxa"/>
          </w:tcPr>
          <w:p w:rsidR="00382B0B" w:rsidRPr="009E645C" w:rsidRDefault="00382B0B"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382B0B" w:rsidRPr="009E645C" w:rsidRDefault="00382B0B" w:rsidP="009E645C">
            <w:pPr>
              <w:rPr>
                <w:rFonts w:ascii="Arial" w:hAnsi="Arial" w:cs="Arial"/>
                <w:color w:val="000000"/>
                <w:sz w:val="16"/>
                <w:szCs w:val="16"/>
              </w:rPr>
            </w:pPr>
            <w:hyperlink r:id="rId5" w:history="1">
              <w:r w:rsidRPr="004518CB">
                <w:rPr>
                  <w:rStyle w:val="Hyperlink"/>
                  <w:rFonts w:ascii="Arial" w:hAnsi="Arial" w:cs="Arial"/>
                  <w:sz w:val="16"/>
                  <w:szCs w:val="16"/>
                </w:rPr>
                <w:t>ir@arena.com.tr</w:t>
              </w:r>
            </w:hyperlink>
          </w:p>
        </w:tc>
      </w:tr>
      <w:tr w:rsidR="00382B0B">
        <w:tblPrEx>
          <w:tblCellMar>
            <w:top w:w="0" w:type="dxa"/>
            <w:bottom w:w="0" w:type="dxa"/>
          </w:tblCellMar>
        </w:tblPrEx>
        <w:trPr>
          <w:cantSplit/>
          <w:trHeight w:val="250"/>
        </w:trPr>
        <w:tc>
          <w:tcPr>
            <w:tcW w:w="3999" w:type="dxa"/>
          </w:tcPr>
          <w:p w:rsidR="00382B0B" w:rsidRPr="009E645C" w:rsidRDefault="00382B0B" w:rsidP="009E645C">
            <w:pPr>
              <w:rPr>
                <w:rFonts w:ascii="Arial" w:hAnsi="Arial" w:cs="Arial"/>
                <w:b/>
                <w:sz w:val="16"/>
                <w:szCs w:val="16"/>
              </w:rPr>
            </w:pPr>
            <w:r w:rsidRPr="009E645C">
              <w:rPr>
                <w:rFonts w:ascii="Arial" w:hAnsi="Arial" w:cs="Arial"/>
                <w:b/>
                <w:sz w:val="16"/>
                <w:szCs w:val="16"/>
              </w:rPr>
              <w:t>PERSONEL ve İŞÇİ SAYISI</w:t>
            </w:r>
          </w:p>
          <w:p w:rsidR="00382B0B" w:rsidRPr="009E645C" w:rsidRDefault="00382B0B" w:rsidP="009E645C">
            <w:pPr>
              <w:rPr>
                <w:rFonts w:ascii="Arial" w:hAnsi="Arial" w:cs="Arial"/>
                <w:b/>
                <w:sz w:val="16"/>
                <w:szCs w:val="16"/>
              </w:rPr>
            </w:pPr>
            <w:r w:rsidRPr="009E645C">
              <w:rPr>
                <w:rFonts w:ascii="Arial" w:hAnsi="Arial" w:cs="Arial"/>
                <w:b/>
                <w:sz w:val="16"/>
                <w:szCs w:val="16"/>
              </w:rPr>
              <w:t>(Sırasıyla Ocak 2008 ve mevcut durum ayrı ayrı belirtilecek)</w:t>
            </w:r>
          </w:p>
        </w:tc>
        <w:tc>
          <w:tcPr>
            <w:tcW w:w="284" w:type="dxa"/>
          </w:tcPr>
          <w:p w:rsidR="00382B0B" w:rsidRPr="009E645C" w:rsidRDefault="00382B0B"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382B0B" w:rsidRDefault="00382B0B" w:rsidP="009E645C">
            <w:pPr>
              <w:rPr>
                <w:rFonts w:ascii="Arial" w:hAnsi="Arial" w:cs="Arial"/>
                <w:color w:val="000000"/>
                <w:sz w:val="16"/>
                <w:szCs w:val="16"/>
              </w:rPr>
            </w:pPr>
            <w:r>
              <w:rPr>
                <w:rFonts w:ascii="Arial" w:hAnsi="Arial" w:cs="Arial"/>
                <w:color w:val="000000"/>
                <w:sz w:val="16"/>
                <w:szCs w:val="16"/>
              </w:rPr>
              <w:t xml:space="preserve">31.12.2008 İTİBARİYLE PERSONEL SAYISI 233’TÜR. </w:t>
            </w:r>
          </w:p>
          <w:p w:rsidR="00382B0B" w:rsidRPr="009E645C" w:rsidRDefault="00382B0B" w:rsidP="009E645C">
            <w:pPr>
              <w:rPr>
                <w:rFonts w:ascii="Arial" w:hAnsi="Arial" w:cs="Arial"/>
                <w:color w:val="000000"/>
                <w:sz w:val="16"/>
                <w:szCs w:val="16"/>
              </w:rPr>
            </w:pPr>
            <w:r>
              <w:rPr>
                <w:rFonts w:ascii="Arial" w:hAnsi="Arial" w:cs="Arial"/>
                <w:color w:val="000000"/>
                <w:sz w:val="16"/>
                <w:szCs w:val="16"/>
              </w:rPr>
              <w:t>NUMBER OF EMPLOYESS AS OF DEC.31.2008 İS 233.</w:t>
            </w:r>
          </w:p>
        </w:tc>
      </w:tr>
      <w:tr w:rsidR="00382B0B">
        <w:tblPrEx>
          <w:tblCellMar>
            <w:top w:w="0" w:type="dxa"/>
            <w:bottom w:w="0" w:type="dxa"/>
          </w:tblCellMar>
        </w:tblPrEx>
        <w:trPr>
          <w:cantSplit/>
          <w:trHeight w:val="250"/>
        </w:trPr>
        <w:tc>
          <w:tcPr>
            <w:tcW w:w="3999" w:type="dxa"/>
          </w:tcPr>
          <w:p w:rsidR="00382B0B" w:rsidRPr="009E645C" w:rsidRDefault="00382B0B" w:rsidP="009E645C">
            <w:pPr>
              <w:rPr>
                <w:rFonts w:ascii="Arial" w:hAnsi="Arial" w:cs="Arial"/>
                <w:b/>
                <w:sz w:val="16"/>
                <w:szCs w:val="16"/>
              </w:rPr>
            </w:pPr>
            <w:r w:rsidRPr="009E645C">
              <w:rPr>
                <w:rFonts w:ascii="Arial" w:hAnsi="Arial" w:cs="Arial"/>
                <w:b/>
                <w:sz w:val="16"/>
                <w:szCs w:val="16"/>
              </w:rPr>
              <w:t>(Number of Employees)</w:t>
            </w:r>
          </w:p>
        </w:tc>
        <w:tc>
          <w:tcPr>
            <w:tcW w:w="284" w:type="dxa"/>
          </w:tcPr>
          <w:p w:rsidR="00382B0B" w:rsidRPr="009E645C" w:rsidRDefault="00382B0B" w:rsidP="009E645C">
            <w:pPr>
              <w:rPr>
                <w:rFonts w:ascii="Arial" w:hAnsi="Arial" w:cs="Arial"/>
                <w:b/>
                <w:color w:val="000000"/>
                <w:sz w:val="16"/>
                <w:szCs w:val="16"/>
              </w:rPr>
            </w:pPr>
          </w:p>
        </w:tc>
        <w:tc>
          <w:tcPr>
            <w:tcW w:w="4961" w:type="dxa"/>
          </w:tcPr>
          <w:p w:rsidR="00382B0B" w:rsidRPr="009E645C" w:rsidRDefault="00382B0B" w:rsidP="009E645C">
            <w:pPr>
              <w:rPr>
                <w:rFonts w:ascii="Arial" w:hAnsi="Arial" w:cs="Arial"/>
                <w:color w:val="000000"/>
                <w:sz w:val="16"/>
                <w:szCs w:val="16"/>
              </w:rPr>
            </w:pPr>
          </w:p>
        </w:tc>
      </w:tr>
      <w:tr w:rsidR="00382B0B">
        <w:tblPrEx>
          <w:tblCellMar>
            <w:top w:w="0" w:type="dxa"/>
            <w:bottom w:w="0" w:type="dxa"/>
          </w:tblCellMar>
        </w:tblPrEx>
        <w:trPr>
          <w:cantSplit/>
          <w:trHeight w:val="250"/>
        </w:trPr>
        <w:tc>
          <w:tcPr>
            <w:tcW w:w="3999" w:type="dxa"/>
          </w:tcPr>
          <w:p w:rsidR="00382B0B" w:rsidRPr="009E645C" w:rsidRDefault="00382B0B" w:rsidP="009E645C">
            <w:pPr>
              <w:rPr>
                <w:rFonts w:ascii="Arial" w:hAnsi="Arial" w:cs="Arial"/>
                <w:b/>
                <w:sz w:val="16"/>
                <w:szCs w:val="16"/>
              </w:rPr>
            </w:pPr>
            <w:r w:rsidRPr="009E645C">
              <w:rPr>
                <w:rFonts w:ascii="Arial" w:hAnsi="Arial" w:cs="Arial"/>
                <w:b/>
                <w:sz w:val="16"/>
                <w:szCs w:val="16"/>
              </w:rPr>
              <w:t>TOPLU SÖZLEŞME DÖNEMİ</w:t>
            </w:r>
          </w:p>
        </w:tc>
        <w:tc>
          <w:tcPr>
            <w:tcW w:w="284" w:type="dxa"/>
          </w:tcPr>
          <w:p w:rsidR="00382B0B" w:rsidRPr="009E645C" w:rsidRDefault="00382B0B"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382B0B" w:rsidRPr="009E645C" w:rsidRDefault="00382B0B" w:rsidP="009E645C">
            <w:pPr>
              <w:rPr>
                <w:rFonts w:ascii="Arial" w:hAnsi="Arial" w:cs="Arial"/>
                <w:color w:val="000000"/>
                <w:sz w:val="16"/>
                <w:szCs w:val="16"/>
              </w:rPr>
            </w:pPr>
            <w:r>
              <w:rPr>
                <w:rFonts w:ascii="Arial" w:hAnsi="Arial" w:cs="Arial"/>
                <w:color w:val="000000"/>
                <w:sz w:val="16"/>
                <w:szCs w:val="16"/>
              </w:rPr>
              <w:t>BULUNMAMAKTADIR / NOT APPLİCABLE</w:t>
            </w:r>
          </w:p>
        </w:tc>
      </w:tr>
      <w:tr w:rsidR="00382B0B">
        <w:tblPrEx>
          <w:tblCellMar>
            <w:top w:w="0" w:type="dxa"/>
            <w:bottom w:w="0" w:type="dxa"/>
          </w:tblCellMar>
        </w:tblPrEx>
        <w:trPr>
          <w:cantSplit/>
          <w:trHeight w:val="250"/>
        </w:trPr>
        <w:tc>
          <w:tcPr>
            <w:tcW w:w="3999" w:type="dxa"/>
          </w:tcPr>
          <w:p w:rsidR="00382B0B" w:rsidRPr="009E645C" w:rsidRDefault="00382B0B" w:rsidP="009E645C">
            <w:pPr>
              <w:rPr>
                <w:rFonts w:ascii="Arial" w:hAnsi="Arial" w:cs="Arial"/>
                <w:b/>
                <w:sz w:val="16"/>
                <w:szCs w:val="16"/>
              </w:rPr>
            </w:pPr>
            <w:r w:rsidRPr="009E645C">
              <w:rPr>
                <w:rFonts w:ascii="Arial" w:hAnsi="Arial" w:cs="Arial"/>
                <w:b/>
                <w:sz w:val="16"/>
                <w:szCs w:val="16"/>
              </w:rPr>
              <w:t>(Collective Bargaining Period)</w:t>
            </w:r>
          </w:p>
        </w:tc>
        <w:tc>
          <w:tcPr>
            <w:tcW w:w="284" w:type="dxa"/>
          </w:tcPr>
          <w:p w:rsidR="00382B0B" w:rsidRPr="009E645C" w:rsidRDefault="00382B0B" w:rsidP="009E645C">
            <w:pPr>
              <w:rPr>
                <w:rFonts w:ascii="Arial" w:hAnsi="Arial" w:cs="Arial"/>
                <w:b/>
                <w:color w:val="000000"/>
                <w:sz w:val="16"/>
                <w:szCs w:val="16"/>
              </w:rPr>
            </w:pPr>
          </w:p>
        </w:tc>
        <w:tc>
          <w:tcPr>
            <w:tcW w:w="4961" w:type="dxa"/>
          </w:tcPr>
          <w:p w:rsidR="00382B0B" w:rsidRPr="009E645C" w:rsidRDefault="00382B0B" w:rsidP="009E645C">
            <w:pPr>
              <w:rPr>
                <w:rFonts w:ascii="Arial" w:hAnsi="Arial" w:cs="Arial"/>
                <w:color w:val="000000"/>
                <w:sz w:val="16"/>
                <w:szCs w:val="16"/>
              </w:rPr>
            </w:pPr>
          </w:p>
        </w:tc>
      </w:tr>
      <w:tr w:rsidR="00382B0B">
        <w:tblPrEx>
          <w:tblCellMar>
            <w:top w:w="0" w:type="dxa"/>
            <w:bottom w:w="0" w:type="dxa"/>
          </w:tblCellMar>
        </w:tblPrEx>
        <w:trPr>
          <w:cantSplit/>
          <w:trHeight w:val="250"/>
        </w:trPr>
        <w:tc>
          <w:tcPr>
            <w:tcW w:w="3999" w:type="dxa"/>
          </w:tcPr>
          <w:p w:rsidR="00382B0B" w:rsidRPr="009E645C" w:rsidRDefault="00382B0B" w:rsidP="009E645C">
            <w:pPr>
              <w:rPr>
                <w:rFonts w:ascii="Arial" w:hAnsi="Arial" w:cs="Arial"/>
                <w:b/>
                <w:sz w:val="16"/>
                <w:szCs w:val="16"/>
              </w:rPr>
            </w:pPr>
            <w:r w:rsidRPr="009E645C">
              <w:rPr>
                <w:rFonts w:ascii="Arial" w:hAnsi="Arial" w:cs="Arial"/>
                <w:b/>
                <w:sz w:val="16"/>
                <w:szCs w:val="16"/>
              </w:rPr>
              <w:t>BAĞLI BULUNDUĞU İŞÇİ SENDİKASI</w:t>
            </w:r>
          </w:p>
        </w:tc>
        <w:tc>
          <w:tcPr>
            <w:tcW w:w="284" w:type="dxa"/>
          </w:tcPr>
          <w:p w:rsidR="00382B0B" w:rsidRPr="009E645C" w:rsidRDefault="00382B0B"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382B0B" w:rsidRPr="009E645C" w:rsidRDefault="00382B0B" w:rsidP="00F77C27">
            <w:pPr>
              <w:rPr>
                <w:rFonts w:ascii="Arial" w:hAnsi="Arial" w:cs="Arial"/>
                <w:color w:val="000000"/>
                <w:sz w:val="16"/>
                <w:szCs w:val="16"/>
              </w:rPr>
            </w:pPr>
            <w:r>
              <w:rPr>
                <w:rFonts w:ascii="Arial" w:hAnsi="Arial" w:cs="Arial"/>
                <w:color w:val="000000"/>
                <w:sz w:val="16"/>
                <w:szCs w:val="16"/>
              </w:rPr>
              <w:t>BULUNMAMAKTADIR / NOT APPLİCABLE</w:t>
            </w:r>
          </w:p>
        </w:tc>
      </w:tr>
      <w:tr w:rsidR="00382B0B">
        <w:tblPrEx>
          <w:tblCellMar>
            <w:top w:w="0" w:type="dxa"/>
            <w:bottom w:w="0" w:type="dxa"/>
          </w:tblCellMar>
        </w:tblPrEx>
        <w:trPr>
          <w:cantSplit/>
          <w:trHeight w:val="250"/>
        </w:trPr>
        <w:tc>
          <w:tcPr>
            <w:tcW w:w="3999" w:type="dxa"/>
          </w:tcPr>
          <w:p w:rsidR="00382B0B" w:rsidRPr="009E645C" w:rsidRDefault="00382B0B" w:rsidP="009E645C">
            <w:pPr>
              <w:rPr>
                <w:rFonts w:ascii="Arial" w:hAnsi="Arial" w:cs="Arial"/>
                <w:b/>
                <w:sz w:val="16"/>
                <w:szCs w:val="16"/>
              </w:rPr>
            </w:pPr>
            <w:r w:rsidRPr="009E645C">
              <w:rPr>
                <w:rFonts w:ascii="Arial" w:hAnsi="Arial" w:cs="Arial"/>
                <w:b/>
                <w:sz w:val="16"/>
                <w:szCs w:val="16"/>
              </w:rPr>
              <w:t xml:space="preserve">(Labor Union) </w:t>
            </w:r>
          </w:p>
        </w:tc>
        <w:tc>
          <w:tcPr>
            <w:tcW w:w="284" w:type="dxa"/>
          </w:tcPr>
          <w:p w:rsidR="00382B0B" w:rsidRPr="009E645C" w:rsidRDefault="00382B0B" w:rsidP="009E645C">
            <w:pPr>
              <w:rPr>
                <w:rFonts w:ascii="Arial" w:hAnsi="Arial" w:cs="Arial"/>
                <w:b/>
                <w:color w:val="000000"/>
                <w:sz w:val="16"/>
                <w:szCs w:val="16"/>
              </w:rPr>
            </w:pPr>
          </w:p>
        </w:tc>
        <w:tc>
          <w:tcPr>
            <w:tcW w:w="4961" w:type="dxa"/>
          </w:tcPr>
          <w:p w:rsidR="00382B0B" w:rsidRPr="009E645C" w:rsidRDefault="00382B0B" w:rsidP="009E645C">
            <w:pPr>
              <w:rPr>
                <w:rFonts w:ascii="Arial" w:hAnsi="Arial" w:cs="Arial"/>
                <w:color w:val="000000"/>
                <w:sz w:val="16"/>
                <w:szCs w:val="16"/>
              </w:rPr>
            </w:pPr>
          </w:p>
        </w:tc>
      </w:tr>
      <w:tr w:rsidR="00382B0B">
        <w:tblPrEx>
          <w:tblCellMar>
            <w:top w:w="0" w:type="dxa"/>
            <w:bottom w:w="0" w:type="dxa"/>
          </w:tblCellMar>
        </w:tblPrEx>
        <w:trPr>
          <w:cantSplit/>
          <w:trHeight w:val="250"/>
        </w:trPr>
        <w:tc>
          <w:tcPr>
            <w:tcW w:w="3999" w:type="dxa"/>
          </w:tcPr>
          <w:p w:rsidR="00382B0B" w:rsidRPr="009E645C" w:rsidRDefault="00382B0B" w:rsidP="009E645C">
            <w:pPr>
              <w:rPr>
                <w:rFonts w:ascii="Arial" w:hAnsi="Arial" w:cs="Arial"/>
                <w:b/>
                <w:sz w:val="16"/>
                <w:szCs w:val="16"/>
              </w:rPr>
            </w:pPr>
            <w:r w:rsidRPr="009E645C">
              <w:rPr>
                <w:rFonts w:ascii="Arial" w:hAnsi="Arial" w:cs="Arial"/>
                <w:b/>
                <w:sz w:val="16"/>
                <w:szCs w:val="16"/>
              </w:rPr>
              <w:t>BAĞLI BULUNDUĞU İŞVEREN SENDİKASI</w:t>
            </w:r>
          </w:p>
        </w:tc>
        <w:tc>
          <w:tcPr>
            <w:tcW w:w="284" w:type="dxa"/>
          </w:tcPr>
          <w:p w:rsidR="00382B0B" w:rsidRPr="009E645C" w:rsidRDefault="00382B0B"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382B0B" w:rsidRPr="009E645C" w:rsidRDefault="00382B0B" w:rsidP="00F77C27">
            <w:pPr>
              <w:rPr>
                <w:rFonts w:ascii="Arial" w:hAnsi="Arial" w:cs="Arial"/>
                <w:color w:val="000000"/>
                <w:sz w:val="16"/>
                <w:szCs w:val="16"/>
              </w:rPr>
            </w:pPr>
            <w:r>
              <w:rPr>
                <w:rFonts w:ascii="Arial" w:hAnsi="Arial" w:cs="Arial"/>
                <w:color w:val="000000"/>
                <w:sz w:val="16"/>
                <w:szCs w:val="16"/>
              </w:rPr>
              <w:t>BULUNMAMAKTADIR / NOT APPLİCABLE</w:t>
            </w:r>
          </w:p>
        </w:tc>
      </w:tr>
      <w:tr w:rsidR="00382B0B">
        <w:tblPrEx>
          <w:tblCellMar>
            <w:top w:w="0" w:type="dxa"/>
            <w:bottom w:w="0" w:type="dxa"/>
          </w:tblCellMar>
        </w:tblPrEx>
        <w:trPr>
          <w:cantSplit/>
          <w:trHeight w:val="250"/>
        </w:trPr>
        <w:tc>
          <w:tcPr>
            <w:tcW w:w="3999" w:type="dxa"/>
          </w:tcPr>
          <w:p w:rsidR="00382B0B" w:rsidRPr="009E645C" w:rsidRDefault="00382B0B" w:rsidP="009E645C">
            <w:pPr>
              <w:rPr>
                <w:rFonts w:ascii="Arial" w:hAnsi="Arial" w:cs="Arial"/>
                <w:b/>
                <w:sz w:val="16"/>
                <w:szCs w:val="16"/>
              </w:rPr>
            </w:pPr>
            <w:r w:rsidRPr="009E645C">
              <w:rPr>
                <w:rFonts w:ascii="Arial" w:hAnsi="Arial" w:cs="Arial"/>
                <w:b/>
                <w:sz w:val="16"/>
                <w:szCs w:val="16"/>
              </w:rPr>
              <w:t>(Employers' Union)</w:t>
            </w:r>
          </w:p>
        </w:tc>
        <w:tc>
          <w:tcPr>
            <w:tcW w:w="284" w:type="dxa"/>
          </w:tcPr>
          <w:p w:rsidR="00382B0B" w:rsidRPr="009E645C" w:rsidRDefault="00382B0B" w:rsidP="009E645C">
            <w:pPr>
              <w:rPr>
                <w:rFonts w:ascii="Arial" w:hAnsi="Arial" w:cs="Arial"/>
                <w:b/>
                <w:color w:val="000000"/>
                <w:sz w:val="16"/>
                <w:szCs w:val="16"/>
              </w:rPr>
            </w:pPr>
          </w:p>
        </w:tc>
        <w:tc>
          <w:tcPr>
            <w:tcW w:w="4961" w:type="dxa"/>
          </w:tcPr>
          <w:p w:rsidR="00382B0B" w:rsidRPr="009E645C" w:rsidRDefault="00382B0B" w:rsidP="009E645C">
            <w:pPr>
              <w:rPr>
                <w:rFonts w:ascii="Arial" w:hAnsi="Arial" w:cs="Arial"/>
                <w:color w:val="000000"/>
                <w:sz w:val="16"/>
                <w:szCs w:val="16"/>
              </w:rPr>
            </w:pPr>
          </w:p>
        </w:tc>
      </w:tr>
      <w:tr w:rsidR="00382B0B">
        <w:tblPrEx>
          <w:tblCellMar>
            <w:top w:w="0" w:type="dxa"/>
            <w:bottom w:w="0" w:type="dxa"/>
          </w:tblCellMar>
        </w:tblPrEx>
        <w:trPr>
          <w:cantSplit/>
          <w:trHeight w:val="250"/>
        </w:trPr>
        <w:tc>
          <w:tcPr>
            <w:tcW w:w="3999" w:type="dxa"/>
          </w:tcPr>
          <w:p w:rsidR="00382B0B" w:rsidRPr="009E645C" w:rsidRDefault="00382B0B" w:rsidP="009E645C">
            <w:pPr>
              <w:rPr>
                <w:rFonts w:ascii="Arial" w:hAnsi="Arial" w:cs="Arial"/>
                <w:b/>
                <w:sz w:val="16"/>
                <w:szCs w:val="16"/>
              </w:rPr>
            </w:pPr>
            <w:r w:rsidRPr="009E645C">
              <w:rPr>
                <w:rFonts w:ascii="Arial" w:hAnsi="Arial" w:cs="Arial"/>
                <w:b/>
                <w:sz w:val="16"/>
                <w:szCs w:val="16"/>
              </w:rPr>
              <w:t>KAYITLI SERMAYE TAVANI</w:t>
            </w:r>
          </w:p>
        </w:tc>
        <w:tc>
          <w:tcPr>
            <w:tcW w:w="284" w:type="dxa"/>
          </w:tcPr>
          <w:p w:rsidR="00382B0B" w:rsidRPr="009E645C" w:rsidRDefault="00382B0B"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382B0B" w:rsidRPr="00F77C27" w:rsidRDefault="00382B0B" w:rsidP="009E645C">
            <w:pPr>
              <w:pStyle w:val="Heading1"/>
              <w:rPr>
                <w:rFonts w:cs="Arial"/>
                <w:i w:val="0"/>
                <w:color w:val="auto"/>
                <w:szCs w:val="16"/>
              </w:rPr>
            </w:pPr>
            <w:r w:rsidRPr="00F77C27">
              <w:rPr>
                <w:rFonts w:cs="Arial"/>
                <w:i w:val="0"/>
                <w:color w:val="auto"/>
                <w:szCs w:val="16"/>
              </w:rPr>
              <w:t>50.000.000,00-TL</w:t>
            </w:r>
          </w:p>
        </w:tc>
      </w:tr>
      <w:tr w:rsidR="00382B0B">
        <w:tblPrEx>
          <w:tblCellMar>
            <w:top w:w="0" w:type="dxa"/>
            <w:bottom w:w="0" w:type="dxa"/>
          </w:tblCellMar>
        </w:tblPrEx>
        <w:trPr>
          <w:cantSplit/>
          <w:trHeight w:val="250"/>
        </w:trPr>
        <w:tc>
          <w:tcPr>
            <w:tcW w:w="3999" w:type="dxa"/>
          </w:tcPr>
          <w:p w:rsidR="00382B0B" w:rsidRPr="009E645C" w:rsidRDefault="00382B0B" w:rsidP="009E645C">
            <w:pPr>
              <w:rPr>
                <w:rFonts w:ascii="Arial" w:hAnsi="Arial" w:cs="Arial"/>
                <w:b/>
                <w:sz w:val="16"/>
                <w:szCs w:val="16"/>
              </w:rPr>
            </w:pPr>
            <w:r w:rsidRPr="009E645C">
              <w:rPr>
                <w:rFonts w:ascii="Arial" w:hAnsi="Arial" w:cs="Arial"/>
                <w:b/>
                <w:sz w:val="16"/>
                <w:szCs w:val="16"/>
              </w:rPr>
              <w:t>(Authorized Capital)</w:t>
            </w:r>
          </w:p>
        </w:tc>
        <w:tc>
          <w:tcPr>
            <w:tcW w:w="284" w:type="dxa"/>
          </w:tcPr>
          <w:p w:rsidR="00382B0B" w:rsidRPr="009E645C" w:rsidRDefault="00382B0B" w:rsidP="009E645C">
            <w:pPr>
              <w:rPr>
                <w:rFonts w:ascii="Arial" w:hAnsi="Arial" w:cs="Arial"/>
                <w:b/>
                <w:color w:val="000000"/>
                <w:sz w:val="16"/>
                <w:szCs w:val="16"/>
              </w:rPr>
            </w:pPr>
          </w:p>
        </w:tc>
        <w:tc>
          <w:tcPr>
            <w:tcW w:w="4961" w:type="dxa"/>
          </w:tcPr>
          <w:p w:rsidR="00382B0B" w:rsidRPr="009E645C" w:rsidRDefault="00382B0B" w:rsidP="009E645C">
            <w:pPr>
              <w:rPr>
                <w:rFonts w:ascii="Arial" w:hAnsi="Arial" w:cs="Arial"/>
                <w:i/>
                <w:color w:val="FF0000"/>
                <w:sz w:val="16"/>
                <w:szCs w:val="16"/>
              </w:rPr>
            </w:pPr>
          </w:p>
        </w:tc>
      </w:tr>
      <w:tr w:rsidR="00382B0B">
        <w:tblPrEx>
          <w:tblCellMar>
            <w:top w:w="0" w:type="dxa"/>
            <w:bottom w:w="0" w:type="dxa"/>
          </w:tblCellMar>
        </w:tblPrEx>
        <w:trPr>
          <w:cantSplit/>
          <w:trHeight w:val="250"/>
        </w:trPr>
        <w:tc>
          <w:tcPr>
            <w:tcW w:w="3999" w:type="dxa"/>
          </w:tcPr>
          <w:p w:rsidR="00382B0B" w:rsidRPr="009E645C" w:rsidRDefault="00382B0B" w:rsidP="009E645C">
            <w:pPr>
              <w:rPr>
                <w:rFonts w:ascii="Arial" w:hAnsi="Arial" w:cs="Arial"/>
                <w:b/>
                <w:sz w:val="16"/>
                <w:szCs w:val="16"/>
              </w:rPr>
            </w:pPr>
            <w:r w:rsidRPr="009E645C">
              <w:rPr>
                <w:rFonts w:ascii="Arial" w:hAnsi="Arial" w:cs="Arial"/>
                <w:b/>
                <w:sz w:val="16"/>
                <w:szCs w:val="16"/>
              </w:rPr>
              <w:t>ÇIKARILMIŞ SERMAYE</w:t>
            </w:r>
          </w:p>
        </w:tc>
        <w:tc>
          <w:tcPr>
            <w:tcW w:w="284" w:type="dxa"/>
          </w:tcPr>
          <w:p w:rsidR="00382B0B" w:rsidRPr="009E645C" w:rsidRDefault="00382B0B" w:rsidP="009E645C">
            <w:pPr>
              <w:rPr>
                <w:rFonts w:ascii="Arial" w:hAnsi="Arial" w:cs="Arial"/>
                <w:b/>
                <w:color w:val="000000"/>
                <w:sz w:val="16"/>
                <w:szCs w:val="16"/>
              </w:rPr>
            </w:pPr>
            <w:r w:rsidRPr="009E645C">
              <w:rPr>
                <w:rFonts w:ascii="Arial" w:hAnsi="Arial" w:cs="Arial"/>
                <w:b/>
                <w:color w:val="000000"/>
                <w:sz w:val="16"/>
                <w:szCs w:val="16"/>
              </w:rPr>
              <w:t>:</w:t>
            </w:r>
          </w:p>
        </w:tc>
        <w:tc>
          <w:tcPr>
            <w:tcW w:w="4961" w:type="dxa"/>
          </w:tcPr>
          <w:p w:rsidR="00382B0B" w:rsidRPr="009E645C" w:rsidRDefault="00382B0B" w:rsidP="009E645C">
            <w:pPr>
              <w:rPr>
                <w:rFonts w:ascii="Arial" w:hAnsi="Arial" w:cs="Arial"/>
                <w:color w:val="000000"/>
                <w:sz w:val="16"/>
                <w:szCs w:val="16"/>
              </w:rPr>
            </w:pPr>
            <w:r>
              <w:rPr>
                <w:rFonts w:ascii="Arial" w:hAnsi="Arial" w:cs="Arial"/>
                <w:color w:val="000000"/>
                <w:sz w:val="16"/>
                <w:szCs w:val="16"/>
              </w:rPr>
              <w:t>16.000.000,00-TL</w:t>
            </w:r>
          </w:p>
        </w:tc>
      </w:tr>
      <w:tr w:rsidR="00382B0B">
        <w:tblPrEx>
          <w:tblCellMar>
            <w:top w:w="0" w:type="dxa"/>
            <w:bottom w:w="0" w:type="dxa"/>
          </w:tblCellMar>
        </w:tblPrEx>
        <w:trPr>
          <w:cantSplit/>
          <w:trHeight w:val="250"/>
        </w:trPr>
        <w:tc>
          <w:tcPr>
            <w:tcW w:w="3999" w:type="dxa"/>
          </w:tcPr>
          <w:p w:rsidR="00382B0B" w:rsidRPr="009E645C" w:rsidRDefault="00382B0B" w:rsidP="009E645C">
            <w:pPr>
              <w:rPr>
                <w:rFonts w:ascii="Arial" w:hAnsi="Arial" w:cs="Arial"/>
                <w:b/>
                <w:sz w:val="16"/>
                <w:szCs w:val="16"/>
              </w:rPr>
            </w:pPr>
            <w:r w:rsidRPr="009E645C">
              <w:rPr>
                <w:rFonts w:ascii="Arial" w:hAnsi="Arial" w:cs="Arial"/>
                <w:b/>
                <w:sz w:val="16"/>
                <w:szCs w:val="16"/>
              </w:rPr>
              <w:t>(Issued Capital)</w:t>
            </w:r>
          </w:p>
        </w:tc>
        <w:tc>
          <w:tcPr>
            <w:tcW w:w="284" w:type="dxa"/>
          </w:tcPr>
          <w:p w:rsidR="00382B0B" w:rsidRPr="009E645C" w:rsidRDefault="00382B0B" w:rsidP="009E645C">
            <w:pPr>
              <w:rPr>
                <w:rFonts w:ascii="Arial" w:hAnsi="Arial" w:cs="Arial"/>
                <w:b/>
                <w:color w:val="000000"/>
                <w:sz w:val="16"/>
                <w:szCs w:val="16"/>
              </w:rPr>
            </w:pPr>
          </w:p>
        </w:tc>
        <w:tc>
          <w:tcPr>
            <w:tcW w:w="4961" w:type="dxa"/>
          </w:tcPr>
          <w:p w:rsidR="00382B0B" w:rsidRPr="009E645C" w:rsidRDefault="00382B0B" w:rsidP="009E645C">
            <w:pPr>
              <w:rPr>
                <w:rFonts w:ascii="Arial" w:hAnsi="Arial" w:cs="Arial"/>
                <w:color w:val="000000"/>
                <w:sz w:val="16"/>
                <w:szCs w:val="16"/>
              </w:rPr>
            </w:pPr>
          </w:p>
        </w:tc>
      </w:tr>
      <w:tr w:rsidR="00382B0B">
        <w:tblPrEx>
          <w:tblCellMar>
            <w:top w:w="0" w:type="dxa"/>
            <w:bottom w:w="0" w:type="dxa"/>
          </w:tblCellMar>
        </w:tblPrEx>
        <w:trPr>
          <w:cantSplit/>
          <w:trHeight w:val="250"/>
        </w:trPr>
        <w:tc>
          <w:tcPr>
            <w:tcW w:w="3999" w:type="dxa"/>
          </w:tcPr>
          <w:p w:rsidR="00382B0B" w:rsidRPr="009E645C" w:rsidRDefault="00382B0B" w:rsidP="009E645C">
            <w:pPr>
              <w:pStyle w:val="Heading3"/>
              <w:rPr>
                <w:sz w:val="16"/>
                <w:szCs w:val="16"/>
              </w:rPr>
            </w:pPr>
            <w:r w:rsidRPr="009E645C">
              <w:rPr>
                <w:sz w:val="16"/>
                <w:szCs w:val="16"/>
              </w:rPr>
              <w:t>İŞLEM GÖRDÜĞÜ PAZAR</w:t>
            </w:r>
          </w:p>
        </w:tc>
        <w:tc>
          <w:tcPr>
            <w:tcW w:w="284" w:type="dxa"/>
          </w:tcPr>
          <w:p w:rsidR="00382B0B" w:rsidRDefault="00382B0B" w:rsidP="009E645C">
            <w:pPr>
              <w:rPr>
                <w:rFonts w:ascii="Arial" w:hAnsi="Arial" w:cs="Arial"/>
                <w:b/>
                <w:color w:val="000000"/>
                <w:sz w:val="16"/>
                <w:szCs w:val="16"/>
              </w:rPr>
            </w:pPr>
          </w:p>
          <w:p w:rsidR="00382B0B" w:rsidRPr="009E645C" w:rsidRDefault="00382B0B" w:rsidP="009E645C">
            <w:pPr>
              <w:rPr>
                <w:rFonts w:ascii="Arial" w:hAnsi="Arial" w:cs="Arial"/>
                <w:b/>
                <w:color w:val="000000"/>
                <w:sz w:val="16"/>
                <w:szCs w:val="16"/>
              </w:rPr>
            </w:pPr>
            <w:r>
              <w:rPr>
                <w:rFonts w:ascii="Arial" w:hAnsi="Arial" w:cs="Arial"/>
                <w:b/>
                <w:color w:val="000000"/>
                <w:sz w:val="16"/>
                <w:szCs w:val="16"/>
              </w:rPr>
              <w:t>:</w:t>
            </w:r>
          </w:p>
        </w:tc>
        <w:tc>
          <w:tcPr>
            <w:tcW w:w="4961" w:type="dxa"/>
          </w:tcPr>
          <w:p w:rsidR="00382B0B" w:rsidRPr="009E645C" w:rsidRDefault="00382B0B" w:rsidP="00F77C27">
            <w:pPr>
              <w:rPr>
                <w:rFonts w:ascii="Arial" w:hAnsi="Arial" w:cs="Arial"/>
                <w:color w:val="000000"/>
                <w:sz w:val="16"/>
                <w:szCs w:val="16"/>
              </w:rPr>
            </w:pPr>
            <w:r>
              <w:rPr>
                <w:rFonts w:ascii="Arial" w:hAnsi="Arial" w:cs="Arial"/>
                <w:color w:val="000000"/>
                <w:sz w:val="16"/>
                <w:szCs w:val="16"/>
              </w:rPr>
              <w:t>ULUSAL PAZAR / NATİONAL MARKET</w:t>
            </w:r>
          </w:p>
        </w:tc>
      </w:tr>
      <w:tr w:rsidR="00382B0B">
        <w:tblPrEx>
          <w:tblCellMar>
            <w:top w:w="0" w:type="dxa"/>
            <w:bottom w:w="0" w:type="dxa"/>
          </w:tblCellMar>
        </w:tblPrEx>
        <w:trPr>
          <w:cantSplit/>
          <w:trHeight w:val="250"/>
        </w:trPr>
        <w:tc>
          <w:tcPr>
            <w:tcW w:w="3999" w:type="dxa"/>
          </w:tcPr>
          <w:p w:rsidR="00382B0B" w:rsidRPr="009E645C" w:rsidRDefault="00382B0B" w:rsidP="009E645C">
            <w:pPr>
              <w:rPr>
                <w:rFonts w:ascii="Arial" w:hAnsi="Arial" w:cs="Arial"/>
                <w:b/>
                <w:sz w:val="16"/>
                <w:szCs w:val="16"/>
              </w:rPr>
            </w:pPr>
            <w:r w:rsidRPr="009E645C">
              <w:rPr>
                <w:rFonts w:ascii="Arial" w:hAnsi="Arial" w:cs="Arial"/>
                <w:b/>
                <w:sz w:val="16"/>
                <w:szCs w:val="16"/>
              </w:rPr>
              <w:t>(Trading Market)</w:t>
            </w:r>
          </w:p>
        </w:tc>
        <w:tc>
          <w:tcPr>
            <w:tcW w:w="284" w:type="dxa"/>
          </w:tcPr>
          <w:p w:rsidR="00382B0B" w:rsidRPr="009E645C" w:rsidRDefault="00382B0B" w:rsidP="009E645C">
            <w:pPr>
              <w:rPr>
                <w:rFonts w:ascii="Arial" w:hAnsi="Arial" w:cs="Arial"/>
                <w:b/>
                <w:color w:val="000000"/>
                <w:sz w:val="16"/>
                <w:szCs w:val="16"/>
              </w:rPr>
            </w:pPr>
          </w:p>
        </w:tc>
        <w:tc>
          <w:tcPr>
            <w:tcW w:w="4961" w:type="dxa"/>
          </w:tcPr>
          <w:p w:rsidR="00382B0B" w:rsidRPr="009E645C" w:rsidRDefault="00382B0B" w:rsidP="009E645C">
            <w:pPr>
              <w:rPr>
                <w:rFonts w:ascii="Arial" w:hAnsi="Arial" w:cs="Arial"/>
                <w:color w:val="000000"/>
                <w:sz w:val="16"/>
                <w:szCs w:val="16"/>
              </w:rPr>
            </w:pPr>
          </w:p>
        </w:tc>
      </w:tr>
      <w:tr w:rsidR="00382B0B">
        <w:tblPrEx>
          <w:tblCellMar>
            <w:top w:w="0" w:type="dxa"/>
            <w:bottom w:w="0" w:type="dxa"/>
          </w:tblCellMar>
        </w:tblPrEx>
        <w:trPr>
          <w:cantSplit/>
          <w:trHeight w:val="250"/>
        </w:trPr>
        <w:tc>
          <w:tcPr>
            <w:tcW w:w="3999" w:type="dxa"/>
          </w:tcPr>
          <w:p w:rsidR="00382B0B" w:rsidRPr="009E645C" w:rsidRDefault="00382B0B" w:rsidP="009E645C">
            <w:pPr>
              <w:rPr>
                <w:rFonts w:ascii="Arial" w:hAnsi="Arial" w:cs="Arial"/>
                <w:b/>
                <w:sz w:val="16"/>
                <w:szCs w:val="16"/>
              </w:rPr>
            </w:pPr>
            <w:r w:rsidRPr="009E645C">
              <w:rPr>
                <w:rFonts w:ascii="Arial" w:hAnsi="Arial" w:cs="Arial"/>
                <w:b/>
                <w:sz w:val="16"/>
                <w:szCs w:val="16"/>
              </w:rPr>
              <w:t>İŞLEM GÖRDÜĞÜ YURTDIŞI PİYASALAR</w:t>
            </w:r>
          </w:p>
        </w:tc>
        <w:tc>
          <w:tcPr>
            <w:tcW w:w="284" w:type="dxa"/>
          </w:tcPr>
          <w:p w:rsidR="00382B0B" w:rsidRPr="009E645C" w:rsidRDefault="00382B0B" w:rsidP="009E645C">
            <w:pPr>
              <w:rPr>
                <w:rFonts w:ascii="Arial" w:hAnsi="Arial" w:cs="Arial"/>
                <w:b/>
                <w:color w:val="0000FF"/>
                <w:sz w:val="16"/>
                <w:szCs w:val="16"/>
              </w:rPr>
            </w:pPr>
            <w:r w:rsidRPr="009E645C">
              <w:rPr>
                <w:rFonts w:ascii="Arial" w:hAnsi="Arial" w:cs="Arial"/>
                <w:b/>
                <w:color w:val="0000FF"/>
                <w:sz w:val="16"/>
                <w:szCs w:val="16"/>
              </w:rPr>
              <w:t>:</w:t>
            </w:r>
          </w:p>
        </w:tc>
        <w:tc>
          <w:tcPr>
            <w:tcW w:w="4961" w:type="dxa"/>
          </w:tcPr>
          <w:p w:rsidR="00382B0B" w:rsidRPr="00F77C27" w:rsidRDefault="00382B0B" w:rsidP="009E645C">
            <w:pPr>
              <w:rPr>
                <w:rFonts w:ascii="Arial" w:hAnsi="Arial" w:cs="Arial"/>
                <w:sz w:val="16"/>
                <w:szCs w:val="16"/>
              </w:rPr>
            </w:pPr>
            <w:r w:rsidRPr="00F77C27">
              <w:rPr>
                <w:rFonts w:ascii="Arial" w:hAnsi="Arial" w:cs="Arial"/>
                <w:sz w:val="16"/>
                <w:szCs w:val="16"/>
              </w:rPr>
              <w:t>YOKTUR / NONE</w:t>
            </w:r>
          </w:p>
        </w:tc>
      </w:tr>
    </w:tbl>
    <w:p w:rsidR="00941AD3" w:rsidRDefault="00941AD3">
      <w:pPr>
        <w:rPr>
          <w:rFonts w:ascii="Arial" w:hAnsi="Arial"/>
          <w:sz w:val="18"/>
        </w:rPr>
      </w:pPr>
    </w:p>
    <w:tbl>
      <w:tblPr>
        <w:tblW w:w="9344" w:type="dxa"/>
        <w:tblLayout w:type="fixed"/>
        <w:tblLook w:val="0000" w:firstRow="0" w:lastRow="0" w:firstColumn="0" w:lastColumn="0" w:noHBand="0" w:noVBand="0"/>
      </w:tblPr>
      <w:tblGrid>
        <w:gridCol w:w="4105"/>
        <w:gridCol w:w="1134"/>
        <w:gridCol w:w="4105"/>
      </w:tblGrid>
      <w:tr w:rsidR="00941AD3">
        <w:tblPrEx>
          <w:tblCellMar>
            <w:top w:w="0" w:type="dxa"/>
            <w:bottom w:w="0" w:type="dxa"/>
          </w:tblCellMar>
        </w:tblPrEx>
        <w:trPr>
          <w:cantSplit/>
        </w:trPr>
        <w:tc>
          <w:tcPr>
            <w:tcW w:w="4105" w:type="dxa"/>
          </w:tcPr>
          <w:p w:rsidR="00941AD3" w:rsidRDefault="00941AD3">
            <w:pPr>
              <w:jc w:val="both"/>
              <w:rPr>
                <w:rFonts w:ascii="Arial TUR" w:hAnsi="Arial TUR"/>
                <w:sz w:val="16"/>
              </w:rPr>
            </w:pPr>
            <w:r>
              <w:rPr>
                <w:rFonts w:ascii="Arial TUR" w:hAnsi="Arial TUR"/>
                <w:sz w:val="16"/>
              </w:rPr>
              <w:lastRenderedPageBreak/>
              <w:t>Şirket'in son iki yıl itibari ile üretim bilgileri aşağıda gösterilmiştir.</w:t>
            </w:r>
          </w:p>
        </w:tc>
        <w:tc>
          <w:tcPr>
            <w:tcW w:w="1134" w:type="dxa"/>
          </w:tcPr>
          <w:p w:rsidR="00941AD3" w:rsidRDefault="00941AD3">
            <w:pPr>
              <w:jc w:val="both"/>
              <w:rPr>
                <w:rFonts w:ascii="Arial" w:hAnsi="Arial"/>
                <w:sz w:val="16"/>
              </w:rPr>
            </w:pPr>
          </w:p>
        </w:tc>
        <w:tc>
          <w:tcPr>
            <w:tcW w:w="4105" w:type="dxa"/>
          </w:tcPr>
          <w:p w:rsidR="00941AD3" w:rsidRDefault="00941AD3">
            <w:pPr>
              <w:jc w:val="both"/>
              <w:rPr>
                <w:rFonts w:ascii="Arial" w:hAnsi="Arial"/>
                <w:i/>
                <w:sz w:val="16"/>
              </w:rPr>
            </w:pPr>
            <w:r>
              <w:rPr>
                <w:rFonts w:ascii="Arial" w:hAnsi="Arial"/>
                <w:i/>
                <w:sz w:val="16"/>
              </w:rPr>
              <w:t>The production figures of the Company for the last two years are  shown below.</w:t>
            </w:r>
          </w:p>
        </w:tc>
      </w:tr>
    </w:tbl>
    <w:p w:rsidR="00941AD3" w:rsidRDefault="00941AD3">
      <w:pPr>
        <w:rPr>
          <w:rFonts w:ascii="Arial" w:hAnsi="Arial"/>
          <w:sz w:val="16"/>
        </w:rPr>
      </w:pPr>
    </w:p>
    <w:tbl>
      <w:tblPr>
        <w:tblW w:w="0" w:type="auto"/>
        <w:tblInd w:w="250" w:type="dxa"/>
        <w:tblLayout w:type="fixed"/>
        <w:tblLook w:val="0000" w:firstRow="0" w:lastRow="0" w:firstColumn="0" w:lastColumn="0" w:noHBand="0" w:noVBand="0"/>
      </w:tblPr>
      <w:tblGrid>
        <w:gridCol w:w="709"/>
        <w:gridCol w:w="2307"/>
        <w:gridCol w:w="806"/>
        <w:gridCol w:w="1990"/>
        <w:gridCol w:w="818"/>
        <w:gridCol w:w="1908"/>
        <w:gridCol w:w="818"/>
      </w:tblGrid>
      <w:tr w:rsidR="00941AD3">
        <w:tblPrEx>
          <w:tblCellMar>
            <w:top w:w="0" w:type="dxa"/>
            <w:bottom w:w="0" w:type="dxa"/>
          </w:tblCellMar>
        </w:tblPrEx>
        <w:trPr>
          <w:cantSplit/>
        </w:trPr>
        <w:tc>
          <w:tcPr>
            <w:tcW w:w="709" w:type="dxa"/>
          </w:tcPr>
          <w:p w:rsidR="00941AD3" w:rsidRDefault="00941AD3">
            <w:pPr>
              <w:jc w:val="center"/>
              <w:rPr>
                <w:rFonts w:ascii="Arial" w:hAnsi="Arial"/>
                <w:sz w:val="16"/>
              </w:rPr>
            </w:pPr>
          </w:p>
        </w:tc>
        <w:tc>
          <w:tcPr>
            <w:tcW w:w="2307" w:type="dxa"/>
          </w:tcPr>
          <w:p w:rsidR="00941AD3" w:rsidRDefault="00941AD3">
            <w:pPr>
              <w:jc w:val="center"/>
              <w:rPr>
                <w:rFonts w:ascii="Arial TUR" w:hAnsi="Arial TUR"/>
                <w:b/>
                <w:sz w:val="16"/>
              </w:rPr>
            </w:pPr>
            <w:r>
              <w:rPr>
                <w:rFonts w:ascii="Arial TUR" w:hAnsi="Arial TUR"/>
                <w:b/>
                <w:sz w:val="16"/>
              </w:rPr>
              <w:t>Ürün Adı (Ölçü birimi)</w:t>
            </w:r>
          </w:p>
        </w:tc>
        <w:tc>
          <w:tcPr>
            <w:tcW w:w="806" w:type="dxa"/>
          </w:tcPr>
          <w:p w:rsidR="00941AD3" w:rsidRDefault="00941AD3">
            <w:pPr>
              <w:jc w:val="center"/>
              <w:rPr>
                <w:rFonts w:ascii="Arial" w:hAnsi="Arial"/>
                <w:b/>
                <w:sz w:val="16"/>
              </w:rPr>
            </w:pPr>
            <w:r>
              <w:rPr>
                <w:rFonts w:ascii="Arial" w:hAnsi="Arial"/>
                <w:b/>
                <w:sz w:val="16"/>
              </w:rPr>
              <w:t>K.K.O.</w:t>
            </w:r>
          </w:p>
          <w:p w:rsidR="00941AD3" w:rsidRDefault="00941AD3">
            <w:pPr>
              <w:jc w:val="center"/>
              <w:rPr>
                <w:rFonts w:ascii="Arial" w:hAnsi="Arial"/>
                <w:b/>
                <w:sz w:val="16"/>
              </w:rPr>
            </w:pPr>
            <w:r>
              <w:rPr>
                <w:rFonts w:ascii="Arial" w:hAnsi="Arial"/>
                <w:b/>
                <w:sz w:val="16"/>
              </w:rPr>
              <w:t>(%)</w:t>
            </w:r>
          </w:p>
        </w:tc>
        <w:tc>
          <w:tcPr>
            <w:tcW w:w="1990" w:type="dxa"/>
          </w:tcPr>
          <w:p w:rsidR="00941AD3" w:rsidRDefault="00941AD3">
            <w:pPr>
              <w:jc w:val="center"/>
              <w:rPr>
                <w:rFonts w:ascii="Arial TUR" w:hAnsi="Arial TUR"/>
                <w:b/>
                <w:sz w:val="16"/>
              </w:rPr>
            </w:pPr>
            <w:r>
              <w:rPr>
                <w:rFonts w:ascii="Arial TUR" w:hAnsi="Arial TUR"/>
                <w:b/>
                <w:sz w:val="16"/>
              </w:rPr>
              <w:t>Ürün Adı (Ölçü birimi)</w:t>
            </w:r>
          </w:p>
        </w:tc>
        <w:tc>
          <w:tcPr>
            <w:tcW w:w="818" w:type="dxa"/>
          </w:tcPr>
          <w:p w:rsidR="00941AD3" w:rsidRDefault="00941AD3">
            <w:pPr>
              <w:jc w:val="center"/>
              <w:rPr>
                <w:rFonts w:ascii="Arial" w:hAnsi="Arial"/>
                <w:b/>
                <w:sz w:val="16"/>
              </w:rPr>
            </w:pPr>
            <w:r>
              <w:rPr>
                <w:rFonts w:ascii="Arial" w:hAnsi="Arial"/>
                <w:b/>
                <w:sz w:val="16"/>
              </w:rPr>
              <w:t>K.K.O.</w:t>
            </w:r>
          </w:p>
          <w:p w:rsidR="00941AD3" w:rsidRDefault="00941AD3">
            <w:pPr>
              <w:jc w:val="center"/>
              <w:rPr>
                <w:rFonts w:ascii="Arial" w:hAnsi="Arial"/>
                <w:b/>
                <w:sz w:val="16"/>
              </w:rPr>
            </w:pPr>
            <w:r>
              <w:rPr>
                <w:rFonts w:ascii="Arial" w:hAnsi="Arial"/>
                <w:b/>
                <w:sz w:val="16"/>
              </w:rPr>
              <w:t>(%)</w:t>
            </w:r>
          </w:p>
        </w:tc>
        <w:tc>
          <w:tcPr>
            <w:tcW w:w="1908" w:type="dxa"/>
          </w:tcPr>
          <w:p w:rsidR="00941AD3" w:rsidRDefault="00941AD3">
            <w:pPr>
              <w:jc w:val="center"/>
              <w:rPr>
                <w:rFonts w:ascii="Arial TUR" w:hAnsi="Arial TUR"/>
                <w:b/>
                <w:sz w:val="16"/>
              </w:rPr>
            </w:pPr>
            <w:r>
              <w:rPr>
                <w:rFonts w:ascii="Arial TUR" w:hAnsi="Arial TUR"/>
                <w:b/>
                <w:sz w:val="16"/>
              </w:rPr>
              <w:t>Ürün Adı (Ölçü birimi)</w:t>
            </w:r>
          </w:p>
        </w:tc>
        <w:tc>
          <w:tcPr>
            <w:tcW w:w="818" w:type="dxa"/>
          </w:tcPr>
          <w:p w:rsidR="00941AD3" w:rsidRDefault="00941AD3">
            <w:pPr>
              <w:jc w:val="center"/>
              <w:rPr>
                <w:rFonts w:ascii="Arial" w:hAnsi="Arial"/>
                <w:b/>
                <w:sz w:val="16"/>
              </w:rPr>
            </w:pPr>
            <w:r>
              <w:rPr>
                <w:rFonts w:ascii="Arial" w:hAnsi="Arial"/>
                <w:b/>
                <w:sz w:val="16"/>
              </w:rPr>
              <w:t>K.K.O.</w:t>
            </w:r>
          </w:p>
          <w:p w:rsidR="00941AD3" w:rsidRDefault="00941AD3">
            <w:pPr>
              <w:jc w:val="center"/>
              <w:rPr>
                <w:rFonts w:ascii="Arial" w:hAnsi="Arial"/>
                <w:b/>
                <w:sz w:val="16"/>
              </w:rPr>
            </w:pPr>
            <w:r>
              <w:rPr>
                <w:rFonts w:ascii="Arial" w:hAnsi="Arial"/>
                <w:b/>
                <w:sz w:val="16"/>
              </w:rPr>
              <w:t>(%)</w:t>
            </w:r>
          </w:p>
        </w:tc>
      </w:tr>
      <w:tr w:rsidR="00941AD3">
        <w:tblPrEx>
          <w:tblCellMar>
            <w:top w:w="0" w:type="dxa"/>
            <w:bottom w:w="0" w:type="dxa"/>
          </w:tblCellMar>
        </w:tblPrEx>
        <w:trPr>
          <w:cantSplit/>
        </w:trPr>
        <w:tc>
          <w:tcPr>
            <w:tcW w:w="709" w:type="dxa"/>
          </w:tcPr>
          <w:p w:rsidR="00941AD3" w:rsidRDefault="00941AD3">
            <w:pPr>
              <w:jc w:val="center"/>
              <w:rPr>
                <w:rFonts w:ascii="Arial" w:hAnsi="Arial"/>
                <w:b/>
                <w:i/>
                <w:sz w:val="16"/>
                <w:u w:val="single"/>
              </w:rPr>
            </w:pPr>
          </w:p>
        </w:tc>
        <w:tc>
          <w:tcPr>
            <w:tcW w:w="2307" w:type="dxa"/>
          </w:tcPr>
          <w:p w:rsidR="00941AD3" w:rsidRDefault="00941AD3">
            <w:pPr>
              <w:jc w:val="center"/>
              <w:rPr>
                <w:rFonts w:ascii="Arial TUR" w:hAnsi="Arial TUR"/>
                <w:b/>
                <w:i/>
                <w:sz w:val="16"/>
                <w:u w:val="single"/>
              </w:rPr>
            </w:pPr>
            <w:r>
              <w:rPr>
                <w:rFonts w:ascii="Arial TUR" w:hAnsi="Arial TUR"/>
                <w:b/>
                <w:i/>
                <w:sz w:val="16"/>
                <w:u w:val="single"/>
              </w:rPr>
              <w:t>İngilizcesi</w:t>
            </w:r>
          </w:p>
        </w:tc>
        <w:tc>
          <w:tcPr>
            <w:tcW w:w="806" w:type="dxa"/>
          </w:tcPr>
          <w:p w:rsidR="00941AD3" w:rsidRDefault="00941AD3">
            <w:pPr>
              <w:jc w:val="center"/>
              <w:rPr>
                <w:rFonts w:ascii="Arial" w:hAnsi="Arial"/>
                <w:b/>
                <w:i/>
                <w:sz w:val="16"/>
                <w:u w:val="single"/>
              </w:rPr>
            </w:pPr>
            <w:r>
              <w:rPr>
                <w:rFonts w:ascii="Arial" w:hAnsi="Arial"/>
                <w:b/>
                <w:i/>
                <w:sz w:val="16"/>
                <w:u w:val="single"/>
              </w:rPr>
              <w:t>(C.U.R.)</w:t>
            </w:r>
          </w:p>
          <w:p w:rsidR="00941AD3" w:rsidRDefault="00941AD3">
            <w:pPr>
              <w:jc w:val="center"/>
              <w:rPr>
                <w:rFonts w:ascii="Arial" w:hAnsi="Arial"/>
                <w:sz w:val="16"/>
              </w:rPr>
            </w:pPr>
            <w:r>
              <w:rPr>
                <w:rFonts w:ascii="Arial" w:hAnsi="Arial"/>
                <w:b/>
                <w:i/>
                <w:sz w:val="16"/>
                <w:u w:val="single"/>
              </w:rPr>
              <w:t>(%)</w:t>
            </w:r>
          </w:p>
        </w:tc>
        <w:tc>
          <w:tcPr>
            <w:tcW w:w="1990" w:type="dxa"/>
          </w:tcPr>
          <w:p w:rsidR="00941AD3" w:rsidRDefault="00941AD3">
            <w:pPr>
              <w:jc w:val="center"/>
              <w:rPr>
                <w:rFonts w:ascii="Arial TUR" w:hAnsi="Arial TUR"/>
                <w:b/>
                <w:i/>
                <w:sz w:val="16"/>
                <w:u w:val="single"/>
              </w:rPr>
            </w:pPr>
            <w:r>
              <w:rPr>
                <w:rFonts w:ascii="Arial TUR" w:hAnsi="Arial TUR"/>
                <w:b/>
                <w:i/>
                <w:sz w:val="16"/>
                <w:u w:val="single"/>
              </w:rPr>
              <w:t>İngilizcesi</w:t>
            </w:r>
          </w:p>
        </w:tc>
        <w:tc>
          <w:tcPr>
            <w:tcW w:w="818" w:type="dxa"/>
          </w:tcPr>
          <w:p w:rsidR="00941AD3" w:rsidRDefault="00941AD3">
            <w:pPr>
              <w:jc w:val="center"/>
              <w:rPr>
                <w:rFonts w:ascii="Arial" w:hAnsi="Arial"/>
                <w:b/>
                <w:i/>
                <w:sz w:val="16"/>
                <w:u w:val="single"/>
              </w:rPr>
            </w:pPr>
            <w:r>
              <w:rPr>
                <w:rFonts w:ascii="Arial" w:hAnsi="Arial"/>
                <w:b/>
                <w:i/>
                <w:sz w:val="16"/>
                <w:u w:val="single"/>
              </w:rPr>
              <w:t>(C.U.R.)</w:t>
            </w:r>
          </w:p>
          <w:p w:rsidR="00941AD3" w:rsidRDefault="00941AD3">
            <w:pPr>
              <w:jc w:val="center"/>
              <w:rPr>
                <w:rFonts w:ascii="Arial" w:hAnsi="Arial"/>
                <w:sz w:val="16"/>
              </w:rPr>
            </w:pPr>
            <w:r>
              <w:rPr>
                <w:rFonts w:ascii="Arial" w:hAnsi="Arial"/>
                <w:b/>
                <w:i/>
                <w:sz w:val="16"/>
                <w:u w:val="single"/>
              </w:rPr>
              <w:t>(%)</w:t>
            </w:r>
          </w:p>
        </w:tc>
        <w:tc>
          <w:tcPr>
            <w:tcW w:w="1908" w:type="dxa"/>
          </w:tcPr>
          <w:p w:rsidR="00941AD3" w:rsidRDefault="00941AD3">
            <w:pPr>
              <w:jc w:val="center"/>
              <w:rPr>
                <w:rFonts w:ascii="Arial TUR" w:hAnsi="Arial TUR"/>
                <w:b/>
                <w:i/>
                <w:sz w:val="16"/>
                <w:u w:val="single"/>
              </w:rPr>
            </w:pPr>
            <w:r>
              <w:rPr>
                <w:rFonts w:ascii="Arial TUR" w:hAnsi="Arial TUR"/>
                <w:b/>
                <w:i/>
                <w:sz w:val="16"/>
                <w:u w:val="single"/>
              </w:rPr>
              <w:t>İngilizcesi</w:t>
            </w:r>
          </w:p>
        </w:tc>
        <w:tc>
          <w:tcPr>
            <w:tcW w:w="818" w:type="dxa"/>
          </w:tcPr>
          <w:p w:rsidR="00941AD3" w:rsidRDefault="00941AD3">
            <w:pPr>
              <w:jc w:val="center"/>
              <w:rPr>
                <w:rFonts w:ascii="Arial" w:hAnsi="Arial"/>
                <w:b/>
                <w:i/>
                <w:sz w:val="16"/>
                <w:u w:val="single"/>
              </w:rPr>
            </w:pPr>
            <w:r>
              <w:rPr>
                <w:rFonts w:ascii="Arial" w:hAnsi="Arial"/>
                <w:b/>
                <w:i/>
                <w:sz w:val="16"/>
                <w:u w:val="single"/>
              </w:rPr>
              <w:t>(C.U.R.)</w:t>
            </w:r>
          </w:p>
          <w:p w:rsidR="00941AD3" w:rsidRDefault="00941AD3">
            <w:pPr>
              <w:jc w:val="center"/>
              <w:rPr>
                <w:rFonts w:ascii="Arial" w:hAnsi="Arial"/>
                <w:sz w:val="16"/>
              </w:rPr>
            </w:pPr>
            <w:r>
              <w:rPr>
                <w:rFonts w:ascii="Arial" w:hAnsi="Arial"/>
                <w:b/>
                <w:i/>
                <w:sz w:val="16"/>
                <w:u w:val="single"/>
              </w:rPr>
              <w:t>(%)</w:t>
            </w:r>
          </w:p>
        </w:tc>
      </w:tr>
      <w:tr w:rsidR="00941AD3">
        <w:tblPrEx>
          <w:tblCellMar>
            <w:top w:w="0" w:type="dxa"/>
            <w:bottom w:w="0" w:type="dxa"/>
          </w:tblCellMar>
        </w:tblPrEx>
        <w:trPr>
          <w:cantSplit/>
        </w:trPr>
        <w:tc>
          <w:tcPr>
            <w:tcW w:w="709" w:type="dxa"/>
          </w:tcPr>
          <w:p w:rsidR="00941AD3" w:rsidRDefault="00941AD3">
            <w:pPr>
              <w:jc w:val="center"/>
              <w:rPr>
                <w:rFonts w:ascii="Arial" w:hAnsi="Arial"/>
                <w:sz w:val="16"/>
              </w:rPr>
            </w:pPr>
            <w:r>
              <w:rPr>
                <w:rFonts w:ascii="Arial" w:hAnsi="Arial"/>
                <w:sz w:val="16"/>
              </w:rPr>
              <w:t>200</w:t>
            </w:r>
            <w:r w:rsidR="00850A0F">
              <w:rPr>
                <w:rFonts w:ascii="Arial" w:hAnsi="Arial"/>
                <w:sz w:val="16"/>
              </w:rPr>
              <w:t>8</w:t>
            </w:r>
          </w:p>
        </w:tc>
        <w:tc>
          <w:tcPr>
            <w:tcW w:w="2307" w:type="dxa"/>
          </w:tcPr>
          <w:p w:rsidR="00941AD3" w:rsidRPr="00C16563" w:rsidRDefault="00C16563" w:rsidP="00C16563">
            <w:pPr>
              <w:ind w:right="459"/>
              <w:jc w:val="center"/>
              <w:rPr>
                <w:rFonts w:ascii="Arial TUR" w:hAnsi="Arial TUR"/>
                <w:sz w:val="16"/>
              </w:rPr>
            </w:pPr>
            <w:r w:rsidRPr="00C16563">
              <w:rPr>
                <w:rFonts w:ascii="Arial TUR" w:hAnsi="Arial TUR"/>
                <w:sz w:val="16"/>
              </w:rPr>
              <w:t>-</w:t>
            </w:r>
          </w:p>
        </w:tc>
        <w:tc>
          <w:tcPr>
            <w:tcW w:w="806" w:type="dxa"/>
          </w:tcPr>
          <w:p w:rsidR="00941AD3" w:rsidRPr="00C16563" w:rsidRDefault="00C16563" w:rsidP="00C16563">
            <w:pPr>
              <w:jc w:val="center"/>
              <w:rPr>
                <w:rFonts w:ascii="Arial" w:hAnsi="Arial"/>
                <w:sz w:val="16"/>
              </w:rPr>
            </w:pPr>
            <w:r w:rsidRPr="00C16563">
              <w:rPr>
                <w:rFonts w:ascii="Arial" w:hAnsi="Arial"/>
                <w:sz w:val="16"/>
              </w:rPr>
              <w:t>-</w:t>
            </w:r>
          </w:p>
        </w:tc>
        <w:tc>
          <w:tcPr>
            <w:tcW w:w="1990" w:type="dxa"/>
          </w:tcPr>
          <w:p w:rsidR="00941AD3" w:rsidRPr="00C16563" w:rsidRDefault="00C16563" w:rsidP="00C16563">
            <w:pPr>
              <w:ind w:right="459"/>
              <w:jc w:val="center"/>
              <w:rPr>
                <w:rFonts w:ascii="Arial TUR" w:hAnsi="Arial TUR"/>
                <w:sz w:val="16"/>
              </w:rPr>
            </w:pPr>
            <w:r w:rsidRPr="00C16563">
              <w:rPr>
                <w:rFonts w:ascii="Arial TUR" w:hAnsi="Arial TUR"/>
                <w:sz w:val="16"/>
              </w:rPr>
              <w:t>-</w:t>
            </w:r>
          </w:p>
        </w:tc>
        <w:tc>
          <w:tcPr>
            <w:tcW w:w="818" w:type="dxa"/>
          </w:tcPr>
          <w:p w:rsidR="00941AD3" w:rsidRPr="00C16563" w:rsidRDefault="00C16563" w:rsidP="00C16563">
            <w:pPr>
              <w:jc w:val="center"/>
              <w:rPr>
                <w:rFonts w:ascii="Arial" w:hAnsi="Arial"/>
                <w:sz w:val="16"/>
              </w:rPr>
            </w:pPr>
            <w:r w:rsidRPr="00C16563">
              <w:rPr>
                <w:rFonts w:ascii="Arial" w:hAnsi="Arial"/>
                <w:sz w:val="16"/>
              </w:rPr>
              <w:t>-</w:t>
            </w:r>
          </w:p>
        </w:tc>
        <w:tc>
          <w:tcPr>
            <w:tcW w:w="1908" w:type="dxa"/>
          </w:tcPr>
          <w:p w:rsidR="00941AD3" w:rsidRPr="00C16563" w:rsidRDefault="00C16563" w:rsidP="00C16563">
            <w:pPr>
              <w:ind w:right="459"/>
              <w:jc w:val="center"/>
              <w:rPr>
                <w:rFonts w:ascii="Arial TUR" w:hAnsi="Arial TUR"/>
                <w:sz w:val="16"/>
              </w:rPr>
            </w:pPr>
            <w:r w:rsidRPr="00C16563">
              <w:rPr>
                <w:rFonts w:ascii="Arial TUR" w:hAnsi="Arial TUR"/>
                <w:sz w:val="16"/>
              </w:rPr>
              <w:t>-</w:t>
            </w:r>
          </w:p>
        </w:tc>
        <w:tc>
          <w:tcPr>
            <w:tcW w:w="818" w:type="dxa"/>
          </w:tcPr>
          <w:p w:rsidR="00941AD3" w:rsidRPr="00C16563" w:rsidRDefault="00C16563" w:rsidP="00C16563">
            <w:pPr>
              <w:jc w:val="center"/>
              <w:rPr>
                <w:rFonts w:ascii="Arial" w:hAnsi="Arial"/>
                <w:sz w:val="16"/>
              </w:rPr>
            </w:pPr>
            <w:r w:rsidRPr="00C16563">
              <w:rPr>
                <w:rFonts w:ascii="Arial" w:hAnsi="Arial"/>
                <w:sz w:val="16"/>
              </w:rPr>
              <w:t>-</w:t>
            </w:r>
          </w:p>
        </w:tc>
      </w:tr>
      <w:tr w:rsidR="00941AD3">
        <w:tblPrEx>
          <w:tblCellMar>
            <w:top w:w="0" w:type="dxa"/>
            <w:bottom w:w="0" w:type="dxa"/>
          </w:tblCellMar>
        </w:tblPrEx>
        <w:trPr>
          <w:cantSplit/>
        </w:trPr>
        <w:tc>
          <w:tcPr>
            <w:tcW w:w="709" w:type="dxa"/>
          </w:tcPr>
          <w:p w:rsidR="00941AD3" w:rsidRDefault="00850A0F">
            <w:pPr>
              <w:jc w:val="center"/>
              <w:rPr>
                <w:rFonts w:ascii="Arial" w:hAnsi="Arial"/>
                <w:sz w:val="16"/>
              </w:rPr>
            </w:pPr>
            <w:r>
              <w:rPr>
                <w:rFonts w:ascii="Arial" w:hAnsi="Arial"/>
                <w:sz w:val="16"/>
              </w:rPr>
              <w:t>2007</w:t>
            </w:r>
          </w:p>
        </w:tc>
        <w:tc>
          <w:tcPr>
            <w:tcW w:w="2307" w:type="dxa"/>
          </w:tcPr>
          <w:p w:rsidR="00941AD3" w:rsidRPr="00C16563" w:rsidRDefault="00C16563" w:rsidP="00C16563">
            <w:pPr>
              <w:ind w:right="459"/>
              <w:jc w:val="center"/>
              <w:rPr>
                <w:rFonts w:ascii="Arial TUR" w:hAnsi="Arial TUR"/>
                <w:sz w:val="16"/>
              </w:rPr>
            </w:pPr>
            <w:r w:rsidRPr="00C16563">
              <w:rPr>
                <w:rFonts w:ascii="Arial TUR" w:hAnsi="Arial TUR"/>
                <w:sz w:val="16"/>
              </w:rPr>
              <w:t>-</w:t>
            </w:r>
          </w:p>
        </w:tc>
        <w:tc>
          <w:tcPr>
            <w:tcW w:w="806" w:type="dxa"/>
          </w:tcPr>
          <w:p w:rsidR="00941AD3" w:rsidRPr="00C16563" w:rsidRDefault="00C16563" w:rsidP="00C16563">
            <w:pPr>
              <w:ind w:right="601"/>
              <w:jc w:val="center"/>
              <w:rPr>
                <w:rFonts w:ascii="Arial" w:hAnsi="Arial"/>
                <w:sz w:val="16"/>
              </w:rPr>
            </w:pPr>
            <w:r w:rsidRPr="00C16563">
              <w:rPr>
                <w:rFonts w:ascii="Arial" w:hAnsi="Arial"/>
                <w:sz w:val="16"/>
              </w:rPr>
              <w:t>-</w:t>
            </w:r>
          </w:p>
        </w:tc>
        <w:tc>
          <w:tcPr>
            <w:tcW w:w="1990" w:type="dxa"/>
          </w:tcPr>
          <w:p w:rsidR="00941AD3" w:rsidRPr="00C16563" w:rsidRDefault="00C16563" w:rsidP="00C16563">
            <w:pPr>
              <w:ind w:right="459"/>
              <w:jc w:val="center"/>
              <w:rPr>
                <w:rFonts w:ascii="Arial TUR" w:hAnsi="Arial TUR"/>
                <w:sz w:val="16"/>
              </w:rPr>
            </w:pPr>
            <w:r w:rsidRPr="00C16563">
              <w:rPr>
                <w:rFonts w:ascii="Arial TUR" w:hAnsi="Arial TUR"/>
                <w:sz w:val="16"/>
              </w:rPr>
              <w:t>-</w:t>
            </w:r>
          </w:p>
        </w:tc>
        <w:tc>
          <w:tcPr>
            <w:tcW w:w="818" w:type="dxa"/>
          </w:tcPr>
          <w:p w:rsidR="00941AD3" w:rsidRPr="00C16563" w:rsidRDefault="00C16563" w:rsidP="00C16563">
            <w:pPr>
              <w:ind w:right="601"/>
              <w:jc w:val="center"/>
              <w:rPr>
                <w:rFonts w:ascii="Arial" w:hAnsi="Arial"/>
                <w:sz w:val="16"/>
              </w:rPr>
            </w:pPr>
            <w:r w:rsidRPr="00C16563">
              <w:rPr>
                <w:rFonts w:ascii="Arial" w:hAnsi="Arial"/>
                <w:sz w:val="16"/>
              </w:rPr>
              <w:t>-</w:t>
            </w:r>
          </w:p>
        </w:tc>
        <w:tc>
          <w:tcPr>
            <w:tcW w:w="1908" w:type="dxa"/>
          </w:tcPr>
          <w:p w:rsidR="00941AD3" w:rsidRPr="00C16563" w:rsidRDefault="00C16563" w:rsidP="00C16563">
            <w:pPr>
              <w:ind w:right="459"/>
              <w:jc w:val="center"/>
              <w:rPr>
                <w:rFonts w:ascii="Arial TUR" w:hAnsi="Arial TUR"/>
                <w:sz w:val="16"/>
              </w:rPr>
            </w:pPr>
            <w:r w:rsidRPr="00C16563">
              <w:rPr>
                <w:rFonts w:ascii="Arial TUR" w:hAnsi="Arial TUR"/>
                <w:sz w:val="16"/>
              </w:rPr>
              <w:t>-</w:t>
            </w:r>
          </w:p>
        </w:tc>
        <w:tc>
          <w:tcPr>
            <w:tcW w:w="818" w:type="dxa"/>
          </w:tcPr>
          <w:p w:rsidR="00941AD3" w:rsidRPr="00C16563" w:rsidRDefault="00C16563" w:rsidP="00C16563">
            <w:pPr>
              <w:ind w:right="601"/>
              <w:jc w:val="center"/>
              <w:rPr>
                <w:rFonts w:ascii="Arial" w:hAnsi="Arial"/>
                <w:sz w:val="16"/>
              </w:rPr>
            </w:pPr>
            <w:r w:rsidRPr="00C16563">
              <w:rPr>
                <w:rFonts w:ascii="Arial" w:hAnsi="Arial"/>
                <w:sz w:val="16"/>
              </w:rPr>
              <w:t>-</w:t>
            </w:r>
          </w:p>
        </w:tc>
      </w:tr>
    </w:tbl>
    <w:p w:rsidR="00C16563" w:rsidRDefault="00C16563">
      <w:pPr>
        <w:rPr>
          <w:rFonts w:ascii="Arial TUR" w:hAnsi="Arial TUR"/>
          <w:sz w:val="16"/>
        </w:rPr>
      </w:pPr>
    </w:p>
    <w:p w:rsidR="00941AD3" w:rsidRDefault="00941AD3">
      <w:pPr>
        <w:rPr>
          <w:rFonts w:ascii="Arial TUR" w:hAnsi="Arial TUR"/>
          <w:sz w:val="16"/>
        </w:rPr>
      </w:pPr>
      <w:r>
        <w:rPr>
          <w:rFonts w:ascii="Arial TUR" w:hAnsi="Arial TUR"/>
          <w:sz w:val="16"/>
        </w:rPr>
        <w:t>K.K.O.-Kapasite Kullanım Oranı</w:t>
      </w:r>
    </w:p>
    <w:p w:rsidR="00941AD3" w:rsidRDefault="00941AD3">
      <w:pPr>
        <w:rPr>
          <w:rFonts w:ascii="Arial" w:hAnsi="Arial"/>
          <w:i/>
          <w:sz w:val="16"/>
        </w:rPr>
      </w:pPr>
      <w:r>
        <w:rPr>
          <w:rFonts w:ascii="Arial" w:hAnsi="Arial"/>
          <w:i/>
          <w:sz w:val="16"/>
        </w:rPr>
        <w:t>C.U.R.-Capacity Utilization Rate</w:t>
      </w:r>
    </w:p>
    <w:p w:rsidR="00941AD3" w:rsidRDefault="00941AD3">
      <w:pPr>
        <w:rPr>
          <w:rFonts w:ascii="Arial" w:hAnsi="Arial"/>
          <w:sz w:val="16"/>
        </w:rPr>
      </w:pPr>
    </w:p>
    <w:p w:rsidR="00941AD3" w:rsidRDefault="00941AD3">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941AD3">
        <w:tblPrEx>
          <w:tblCellMar>
            <w:top w:w="0" w:type="dxa"/>
            <w:bottom w:w="0" w:type="dxa"/>
          </w:tblCellMar>
        </w:tblPrEx>
        <w:trPr>
          <w:cantSplit/>
        </w:trPr>
        <w:tc>
          <w:tcPr>
            <w:tcW w:w="4105" w:type="dxa"/>
          </w:tcPr>
          <w:p w:rsidR="00941AD3" w:rsidRDefault="00941AD3">
            <w:pPr>
              <w:jc w:val="both"/>
              <w:rPr>
                <w:rFonts w:ascii="Arial TUR" w:hAnsi="Arial TUR"/>
                <w:sz w:val="16"/>
              </w:rPr>
            </w:pPr>
            <w:r>
              <w:rPr>
                <w:rFonts w:ascii="Arial TUR" w:hAnsi="Arial TUR"/>
                <w:sz w:val="16"/>
              </w:rPr>
              <w:t>Şirket'in son iki yıl itibari ile satış miktarı bilgileri aşağıda gösterilmiştir.</w:t>
            </w:r>
          </w:p>
        </w:tc>
        <w:tc>
          <w:tcPr>
            <w:tcW w:w="1134" w:type="dxa"/>
          </w:tcPr>
          <w:p w:rsidR="00941AD3" w:rsidRDefault="00941AD3">
            <w:pPr>
              <w:jc w:val="both"/>
              <w:rPr>
                <w:rFonts w:ascii="Arial" w:hAnsi="Arial"/>
                <w:sz w:val="16"/>
              </w:rPr>
            </w:pPr>
          </w:p>
        </w:tc>
        <w:tc>
          <w:tcPr>
            <w:tcW w:w="4105" w:type="dxa"/>
          </w:tcPr>
          <w:p w:rsidR="00941AD3" w:rsidRDefault="00941AD3">
            <w:pPr>
              <w:jc w:val="both"/>
              <w:rPr>
                <w:rFonts w:ascii="Arial" w:hAnsi="Arial"/>
                <w:i/>
                <w:sz w:val="16"/>
              </w:rPr>
            </w:pPr>
            <w:r>
              <w:rPr>
                <w:rFonts w:ascii="Arial" w:hAnsi="Arial"/>
                <w:i/>
                <w:sz w:val="16"/>
              </w:rPr>
              <w:t>The sales figures of the Company for the last two years are  shown below.</w:t>
            </w:r>
          </w:p>
        </w:tc>
      </w:tr>
    </w:tbl>
    <w:p w:rsidR="00941AD3" w:rsidRDefault="00941AD3">
      <w:pPr>
        <w:rPr>
          <w:rFonts w:ascii="Arial" w:hAnsi="Arial"/>
          <w:sz w:val="16"/>
        </w:rPr>
      </w:pPr>
    </w:p>
    <w:tbl>
      <w:tblPr>
        <w:tblW w:w="0" w:type="auto"/>
        <w:tblInd w:w="250" w:type="dxa"/>
        <w:tblLayout w:type="fixed"/>
        <w:tblLook w:val="0000" w:firstRow="0" w:lastRow="0" w:firstColumn="0" w:lastColumn="0" w:noHBand="0" w:noVBand="0"/>
      </w:tblPr>
      <w:tblGrid>
        <w:gridCol w:w="709"/>
        <w:gridCol w:w="2307"/>
        <w:gridCol w:w="1990"/>
        <w:gridCol w:w="1908"/>
      </w:tblGrid>
      <w:tr w:rsidR="00941AD3">
        <w:tblPrEx>
          <w:tblCellMar>
            <w:top w:w="0" w:type="dxa"/>
            <w:bottom w:w="0" w:type="dxa"/>
          </w:tblCellMar>
        </w:tblPrEx>
        <w:trPr>
          <w:cantSplit/>
        </w:trPr>
        <w:tc>
          <w:tcPr>
            <w:tcW w:w="709" w:type="dxa"/>
          </w:tcPr>
          <w:p w:rsidR="00941AD3" w:rsidRDefault="00941AD3">
            <w:pPr>
              <w:jc w:val="center"/>
              <w:rPr>
                <w:rFonts w:ascii="Arial" w:hAnsi="Arial"/>
                <w:sz w:val="16"/>
              </w:rPr>
            </w:pPr>
          </w:p>
        </w:tc>
        <w:tc>
          <w:tcPr>
            <w:tcW w:w="2307" w:type="dxa"/>
          </w:tcPr>
          <w:p w:rsidR="00941AD3" w:rsidRDefault="00C553E6" w:rsidP="00C553E6">
            <w:pPr>
              <w:jc w:val="center"/>
              <w:rPr>
                <w:rFonts w:ascii="Arial" w:hAnsi="Arial"/>
                <w:b/>
                <w:sz w:val="16"/>
              </w:rPr>
            </w:pPr>
            <w:r>
              <w:rPr>
                <w:rFonts w:ascii="Arial TUR" w:hAnsi="Arial TUR"/>
                <w:b/>
                <w:sz w:val="16"/>
              </w:rPr>
              <w:t xml:space="preserve">Donanım </w:t>
            </w:r>
            <w:r w:rsidR="00941AD3">
              <w:rPr>
                <w:rFonts w:ascii="Arial TUR" w:hAnsi="Arial TUR"/>
                <w:b/>
                <w:sz w:val="16"/>
              </w:rPr>
              <w:t xml:space="preserve"> (</w:t>
            </w:r>
            <w:r>
              <w:rPr>
                <w:rFonts w:ascii="Arial TUR" w:hAnsi="Arial TUR"/>
                <w:b/>
                <w:sz w:val="16"/>
              </w:rPr>
              <w:t>Adet</w:t>
            </w:r>
            <w:r w:rsidR="00941AD3">
              <w:rPr>
                <w:rFonts w:ascii="Arial" w:hAnsi="Arial"/>
                <w:b/>
                <w:sz w:val="16"/>
              </w:rPr>
              <w:t>)</w:t>
            </w:r>
          </w:p>
        </w:tc>
        <w:tc>
          <w:tcPr>
            <w:tcW w:w="1990" w:type="dxa"/>
          </w:tcPr>
          <w:p w:rsidR="00941AD3" w:rsidRDefault="00941AD3">
            <w:pPr>
              <w:jc w:val="center"/>
              <w:rPr>
                <w:rFonts w:ascii="Arial TUR" w:hAnsi="Arial TUR"/>
                <w:b/>
                <w:sz w:val="16"/>
              </w:rPr>
            </w:pPr>
          </w:p>
        </w:tc>
        <w:tc>
          <w:tcPr>
            <w:tcW w:w="1908" w:type="dxa"/>
          </w:tcPr>
          <w:p w:rsidR="00941AD3" w:rsidRDefault="00C553E6">
            <w:pPr>
              <w:jc w:val="center"/>
              <w:rPr>
                <w:rFonts w:ascii="Arial TUR" w:hAnsi="Arial TUR"/>
                <w:b/>
                <w:sz w:val="16"/>
              </w:rPr>
            </w:pPr>
            <w:r>
              <w:rPr>
                <w:rFonts w:ascii="Arial TUR" w:hAnsi="Arial TUR"/>
                <w:b/>
                <w:sz w:val="16"/>
              </w:rPr>
              <w:t>Yazılım (adet)</w:t>
            </w:r>
          </w:p>
        </w:tc>
      </w:tr>
      <w:tr w:rsidR="00941AD3">
        <w:tblPrEx>
          <w:tblCellMar>
            <w:top w:w="0" w:type="dxa"/>
            <w:bottom w:w="0" w:type="dxa"/>
          </w:tblCellMar>
        </w:tblPrEx>
        <w:trPr>
          <w:cantSplit/>
        </w:trPr>
        <w:tc>
          <w:tcPr>
            <w:tcW w:w="709" w:type="dxa"/>
          </w:tcPr>
          <w:p w:rsidR="00941AD3" w:rsidRDefault="00941AD3">
            <w:pPr>
              <w:jc w:val="center"/>
              <w:rPr>
                <w:rFonts w:ascii="Arial" w:hAnsi="Arial"/>
                <w:b/>
                <w:i/>
                <w:sz w:val="16"/>
                <w:u w:val="single"/>
              </w:rPr>
            </w:pPr>
          </w:p>
        </w:tc>
        <w:tc>
          <w:tcPr>
            <w:tcW w:w="2307" w:type="dxa"/>
          </w:tcPr>
          <w:p w:rsidR="00941AD3" w:rsidRDefault="00C553E6">
            <w:pPr>
              <w:jc w:val="center"/>
              <w:rPr>
                <w:rFonts w:ascii="Arial TUR" w:hAnsi="Arial TUR"/>
                <w:b/>
                <w:i/>
                <w:sz w:val="16"/>
                <w:u w:val="single"/>
              </w:rPr>
            </w:pPr>
            <w:r>
              <w:rPr>
                <w:rFonts w:ascii="Arial TUR" w:hAnsi="Arial TUR"/>
                <w:b/>
                <w:i/>
                <w:sz w:val="16"/>
                <w:u w:val="single"/>
              </w:rPr>
              <w:t>Hardware (Quantity)</w:t>
            </w:r>
          </w:p>
        </w:tc>
        <w:tc>
          <w:tcPr>
            <w:tcW w:w="1990" w:type="dxa"/>
          </w:tcPr>
          <w:p w:rsidR="00941AD3" w:rsidRDefault="00941AD3">
            <w:pPr>
              <w:jc w:val="center"/>
              <w:rPr>
                <w:rFonts w:ascii="Arial TUR" w:hAnsi="Arial TUR"/>
                <w:b/>
                <w:i/>
                <w:sz w:val="16"/>
                <w:u w:val="single"/>
              </w:rPr>
            </w:pPr>
          </w:p>
        </w:tc>
        <w:tc>
          <w:tcPr>
            <w:tcW w:w="1908" w:type="dxa"/>
          </w:tcPr>
          <w:p w:rsidR="00941AD3" w:rsidRDefault="00C553E6">
            <w:pPr>
              <w:jc w:val="center"/>
              <w:rPr>
                <w:rFonts w:ascii="Arial TUR" w:hAnsi="Arial TUR"/>
                <w:b/>
                <w:i/>
                <w:sz w:val="16"/>
                <w:u w:val="single"/>
              </w:rPr>
            </w:pPr>
            <w:r>
              <w:rPr>
                <w:rFonts w:ascii="Arial TUR" w:hAnsi="Arial TUR"/>
                <w:b/>
                <w:i/>
                <w:sz w:val="16"/>
                <w:u w:val="single"/>
              </w:rPr>
              <w:t>Software (Quantity)</w:t>
            </w:r>
          </w:p>
        </w:tc>
      </w:tr>
      <w:tr w:rsidR="00941AD3">
        <w:tblPrEx>
          <w:tblCellMar>
            <w:top w:w="0" w:type="dxa"/>
            <w:bottom w:w="0" w:type="dxa"/>
          </w:tblCellMar>
        </w:tblPrEx>
        <w:trPr>
          <w:cantSplit/>
        </w:trPr>
        <w:tc>
          <w:tcPr>
            <w:tcW w:w="709" w:type="dxa"/>
          </w:tcPr>
          <w:p w:rsidR="00941AD3" w:rsidRPr="00C553E6" w:rsidRDefault="00850A0F">
            <w:pPr>
              <w:jc w:val="center"/>
              <w:rPr>
                <w:rFonts w:ascii="Arial" w:hAnsi="Arial"/>
                <w:sz w:val="16"/>
              </w:rPr>
            </w:pPr>
            <w:r w:rsidRPr="00C553E6">
              <w:rPr>
                <w:rFonts w:ascii="Arial" w:hAnsi="Arial"/>
                <w:sz w:val="16"/>
              </w:rPr>
              <w:t>2008</w:t>
            </w:r>
          </w:p>
        </w:tc>
        <w:tc>
          <w:tcPr>
            <w:tcW w:w="2307" w:type="dxa"/>
          </w:tcPr>
          <w:p w:rsidR="00941AD3" w:rsidRPr="00C553E6" w:rsidRDefault="00C553E6" w:rsidP="00C553E6">
            <w:pPr>
              <w:ind w:right="459"/>
              <w:jc w:val="center"/>
              <w:rPr>
                <w:rFonts w:ascii="Arial TUR" w:hAnsi="Arial TUR"/>
                <w:sz w:val="16"/>
              </w:rPr>
            </w:pPr>
            <w:r w:rsidRPr="00C553E6">
              <w:rPr>
                <w:rFonts w:ascii="Arial TUR" w:hAnsi="Arial TUR"/>
                <w:sz w:val="16"/>
              </w:rPr>
              <w:t>6.328.346</w:t>
            </w:r>
          </w:p>
        </w:tc>
        <w:tc>
          <w:tcPr>
            <w:tcW w:w="1990" w:type="dxa"/>
          </w:tcPr>
          <w:p w:rsidR="00941AD3" w:rsidRDefault="00941AD3">
            <w:pPr>
              <w:ind w:right="459"/>
              <w:jc w:val="both"/>
              <w:rPr>
                <w:rFonts w:ascii="Arial TUR" w:hAnsi="Arial TUR"/>
                <w:color w:val="FF0000"/>
                <w:sz w:val="16"/>
              </w:rPr>
            </w:pPr>
          </w:p>
        </w:tc>
        <w:tc>
          <w:tcPr>
            <w:tcW w:w="1908" w:type="dxa"/>
          </w:tcPr>
          <w:p w:rsidR="00941AD3" w:rsidRPr="00C553E6" w:rsidRDefault="00C553E6" w:rsidP="00C553E6">
            <w:pPr>
              <w:ind w:right="459"/>
              <w:jc w:val="center"/>
              <w:rPr>
                <w:rFonts w:ascii="Arial TUR" w:hAnsi="Arial TUR"/>
                <w:sz w:val="16"/>
              </w:rPr>
            </w:pPr>
            <w:r w:rsidRPr="00C553E6">
              <w:rPr>
                <w:rFonts w:ascii="Arial TUR" w:hAnsi="Arial TUR"/>
                <w:sz w:val="16"/>
              </w:rPr>
              <w:t>521.283</w:t>
            </w:r>
          </w:p>
        </w:tc>
      </w:tr>
      <w:tr w:rsidR="00941AD3">
        <w:tblPrEx>
          <w:tblCellMar>
            <w:top w:w="0" w:type="dxa"/>
            <w:bottom w:w="0" w:type="dxa"/>
          </w:tblCellMar>
        </w:tblPrEx>
        <w:trPr>
          <w:cantSplit/>
        </w:trPr>
        <w:tc>
          <w:tcPr>
            <w:tcW w:w="709" w:type="dxa"/>
          </w:tcPr>
          <w:p w:rsidR="00941AD3" w:rsidRPr="00C553E6" w:rsidRDefault="00850A0F">
            <w:pPr>
              <w:jc w:val="center"/>
              <w:rPr>
                <w:rFonts w:ascii="Arial" w:hAnsi="Arial"/>
                <w:sz w:val="16"/>
              </w:rPr>
            </w:pPr>
            <w:r w:rsidRPr="00C553E6">
              <w:rPr>
                <w:rFonts w:ascii="Arial" w:hAnsi="Arial"/>
                <w:sz w:val="16"/>
              </w:rPr>
              <w:t>2007</w:t>
            </w:r>
          </w:p>
        </w:tc>
        <w:tc>
          <w:tcPr>
            <w:tcW w:w="2307" w:type="dxa"/>
          </w:tcPr>
          <w:p w:rsidR="00941AD3" w:rsidRPr="00C553E6" w:rsidRDefault="00C553E6" w:rsidP="00C553E6">
            <w:pPr>
              <w:ind w:right="459"/>
              <w:jc w:val="center"/>
              <w:rPr>
                <w:rFonts w:ascii="Arial TUR" w:hAnsi="Arial TUR"/>
                <w:sz w:val="16"/>
              </w:rPr>
            </w:pPr>
            <w:r w:rsidRPr="00C553E6">
              <w:rPr>
                <w:rFonts w:ascii="Arial TUR" w:hAnsi="Arial TUR"/>
                <w:sz w:val="16"/>
              </w:rPr>
              <w:t>6.014.592</w:t>
            </w:r>
          </w:p>
        </w:tc>
        <w:tc>
          <w:tcPr>
            <w:tcW w:w="1990" w:type="dxa"/>
          </w:tcPr>
          <w:p w:rsidR="00941AD3" w:rsidRDefault="00941AD3">
            <w:pPr>
              <w:ind w:right="459"/>
              <w:jc w:val="both"/>
              <w:rPr>
                <w:rFonts w:ascii="Arial TUR" w:hAnsi="Arial TUR"/>
                <w:color w:val="FF0000"/>
                <w:sz w:val="16"/>
              </w:rPr>
            </w:pPr>
          </w:p>
        </w:tc>
        <w:tc>
          <w:tcPr>
            <w:tcW w:w="1908" w:type="dxa"/>
          </w:tcPr>
          <w:p w:rsidR="00941AD3" w:rsidRPr="00C553E6" w:rsidRDefault="00C553E6" w:rsidP="00C553E6">
            <w:pPr>
              <w:ind w:right="459"/>
              <w:jc w:val="center"/>
              <w:rPr>
                <w:rFonts w:ascii="Arial TUR" w:hAnsi="Arial TUR"/>
                <w:sz w:val="16"/>
              </w:rPr>
            </w:pPr>
            <w:r w:rsidRPr="00C553E6">
              <w:rPr>
                <w:rFonts w:ascii="Arial TUR" w:hAnsi="Arial TUR"/>
                <w:sz w:val="16"/>
              </w:rPr>
              <w:t>413.905</w:t>
            </w:r>
          </w:p>
        </w:tc>
      </w:tr>
    </w:tbl>
    <w:p w:rsidR="00941AD3" w:rsidRDefault="00941AD3">
      <w:pPr>
        <w:rPr>
          <w:rFonts w:ascii="Arial" w:hAnsi="Arial"/>
          <w:sz w:val="16"/>
        </w:rPr>
      </w:pPr>
    </w:p>
    <w:p w:rsidR="00941AD3" w:rsidRDefault="00941AD3">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941AD3">
        <w:tblPrEx>
          <w:tblCellMar>
            <w:top w:w="0" w:type="dxa"/>
            <w:bottom w:w="0" w:type="dxa"/>
          </w:tblCellMar>
        </w:tblPrEx>
        <w:trPr>
          <w:cantSplit/>
        </w:trPr>
        <w:tc>
          <w:tcPr>
            <w:tcW w:w="4105" w:type="dxa"/>
          </w:tcPr>
          <w:p w:rsidR="00941AD3" w:rsidRDefault="00941AD3">
            <w:pPr>
              <w:jc w:val="both"/>
              <w:rPr>
                <w:rFonts w:ascii="Arial TUR" w:hAnsi="Arial TUR"/>
                <w:sz w:val="16"/>
              </w:rPr>
            </w:pPr>
            <w:r>
              <w:rPr>
                <w:rFonts w:ascii="Arial TUR" w:hAnsi="Arial TUR"/>
                <w:sz w:val="16"/>
              </w:rPr>
              <w:t>Şirket'in son iki yıl içinde gerçekleştirdiği ithalat ve ihracat rakamları aşağıda gösterilmiştir.</w:t>
            </w:r>
          </w:p>
        </w:tc>
        <w:tc>
          <w:tcPr>
            <w:tcW w:w="1134" w:type="dxa"/>
          </w:tcPr>
          <w:p w:rsidR="00941AD3" w:rsidRDefault="00941AD3">
            <w:pPr>
              <w:jc w:val="both"/>
              <w:rPr>
                <w:rFonts w:ascii="Arial" w:hAnsi="Arial"/>
                <w:sz w:val="16"/>
              </w:rPr>
            </w:pPr>
          </w:p>
        </w:tc>
        <w:tc>
          <w:tcPr>
            <w:tcW w:w="4105" w:type="dxa"/>
          </w:tcPr>
          <w:p w:rsidR="00941AD3" w:rsidRDefault="00941AD3">
            <w:pPr>
              <w:jc w:val="both"/>
              <w:rPr>
                <w:rFonts w:ascii="Arial" w:hAnsi="Arial"/>
                <w:i/>
                <w:sz w:val="16"/>
              </w:rPr>
            </w:pPr>
            <w:r>
              <w:rPr>
                <w:rFonts w:ascii="Arial" w:hAnsi="Arial"/>
                <w:i/>
                <w:sz w:val="16"/>
              </w:rPr>
              <w:t>The export and import figures that  the Company realized  in the last two years  are given below.</w:t>
            </w:r>
          </w:p>
        </w:tc>
      </w:tr>
    </w:tbl>
    <w:p w:rsidR="00941AD3" w:rsidRDefault="00941AD3">
      <w:pPr>
        <w:rPr>
          <w:rFonts w:ascii="Arial" w:hAnsi="Arial"/>
          <w:sz w:val="16"/>
        </w:rPr>
      </w:pPr>
    </w:p>
    <w:tbl>
      <w:tblPr>
        <w:tblW w:w="0" w:type="auto"/>
        <w:tblInd w:w="150" w:type="dxa"/>
        <w:tblLayout w:type="fixed"/>
        <w:tblCellMar>
          <w:left w:w="30" w:type="dxa"/>
          <w:right w:w="30" w:type="dxa"/>
        </w:tblCellMar>
        <w:tblLook w:val="0000" w:firstRow="0" w:lastRow="0" w:firstColumn="0" w:lastColumn="0" w:noHBand="0" w:noVBand="0"/>
      </w:tblPr>
      <w:tblGrid>
        <w:gridCol w:w="905"/>
        <w:gridCol w:w="1527"/>
        <w:gridCol w:w="2410"/>
        <w:gridCol w:w="1559"/>
        <w:gridCol w:w="2269"/>
      </w:tblGrid>
      <w:tr w:rsidR="00941AD3">
        <w:tblPrEx>
          <w:tblCellMar>
            <w:top w:w="0" w:type="dxa"/>
            <w:bottom w:w="0" w:type="dxa"/>
          </w:tblCellMar>
        </w:tblPrEx>
        <w:trPr>
          <w:cantSplit/>
          <w:trHeight w:val="250"/>
        </w:trPr>
        <w:tc>
          <w:tcPr>
            <w:tcW w:w="905" w:type="dxa"/>
          </w:tcPr>
          <w:p w:rsidR="00941AD3" w:rsidRDefault="00941AD3">
            <w:pPr>
              <w:jc w:val="center"/>
              <w:rPr>
                <w:rFonts w:ascii="Arial" w:hAnsi="Arial"/>
                <w:b/>
                <w:i/>
                <w:color w:val="000000"/>
                <w:sz w:val="16"/>
                <w:u w:val="single"/>
              </w:rPr>
            </w:pPr>
          </w:p>
        </w:tc>
        <w:tc>
          <w:tcPr>
            <w:tcW w:w="1527" w:type="dxa"/>
          </w:tcPr>
          <w:p w:rsidR="00941AD3" w:rsidRDefault="00941AD3">
            <w:pPr>
              <w:jc w:val="center"/>
              <w:rPr>
                <w:rFonts w:ascii="Arial TUR" w:hAnsi="Arial TUR"/>
                <w:b/>
                <w:color w:val="000000"/>
                <w:sz w:val="16"/>
              </w:rPr>
            </w:pPr>
            <w:r>
              <w:rPr>
                <w:rFonts w:ascii="Arial TUR" w:hAnsi="Arial TUR"/>
                <w:b/>
                <w:color w:val="000000"/>
                <w:sz w:val="16"/>
              </w:rPr>
              <w:t>İthalat (YTL)</w:t>
            </w:r>
          </w:p>
        </w:tc>
        <w:tc>
          <w:tcPr>
            <w:tcW w:w="2410" w:type="dxa"/>
          </w:tcPr>
          <w:p w:rsidR="00941AD3" w:rsidRDefault="00941AD3">
            <w:pPr>
              <w:jc w:val="center"/>
              <w:rPr>
                <w:rFonts w:ascii="Arial TUR" w:hAnsi="Arial TUR"/>
                <w:b/>
                <w:color w:val="000000"/>
                <w:sz w:val="16"/>
              </w:rPr>
            </w:pPr>
            <w:r>
              <w:rPr>
                <w:rFonts w:ascii="Arial TUR" w:hAnsi="Arial TUR"/>
                <w:b/>
                <w:color w:val="000000"/>
                <w:sz w:val="16"/>
              </w:rPr>
              <w:t>Maliyetler İçindeki Payı(%)</w:t>
            </w:r>
          </w:p>
        </w:tc>
        <w:tc>
          <w:tcPr>
            <w:tcW w:w="1559" w:type="dxa"/>
          </w:tcPr>
          <w:p w:rsidR="00941AD3" w:rsidRDefault="00941AD3">
            <w:pPr>
              <w:jc w:val="center"/>
              <w:rPr>
                <w:rFonts w:ascii="Arial TUR" w:hAnsi="Arial TUR"/>
                <w:b/>
                <w:color w:val="000000"/>
                <w:sz w:val="16"/>
              </w:rPr>
            </w:pPr>
            <w:r>
              <w:rPr>
                <w:rFonts w:ascii="Arial TUR" w:hAnsi="Arial TUR"/>
                <w:b/>
                <w:color w:val="000000"/>
                <w:sz w:val="16"/>
              </w:rPr>
              <w:t>İhracat (YTL)</w:t>
            </w:r>
          </w:p>
        </w:tc>
        <w:tc>
          <w:tcPr>
            <w:tcW w:w="2269" w:type="dxa"/>
          </w:tcPr>
          <w:p w:rsidR="00941AD3" w:rsidRDefault="00941AD3">
            <w:pPr>
              <w:jc w:val="center"/>
              <w:rPr>
                <w:rFonts w:ascii="Arial TUR" w:hAnsi="Arial TUR"/>
                <w:b/>
                <w:color w:val="000000"/>
                <w:sz w:val="16"/>
              </w:rPr>
            </w:pPr>
            <w:r>
              <w:rPr>
                <w:rFonts w:ascii="Arial TUR" w:hAnsi="Arial TUR"/>
                <w:b/>
                <w:color w:val="000000"/>
                <w:sz w:val="16"/>
              </w:rPr>
              <w:t>Satışlar İçindeki Payı(%)</w:t>
            </w:r>
          </w:p>
        </w:tc>
      </w:tr>
      <w:tr w:rsidR="00941AD3">
        <w:tblPrEx>
          <w:tblCellMar>
            <w:top w:w="0" w:type="dxa"/>
            <w:bottom w:w="0" w:type="dxa"/>
          </w:tblCellMar>
        </w:tblPrEx>
        <w:trPr>
          <w:cantSplit/>
          <w:trHeight w:val="250"/>
        </w:trPr>
        <w:tc>
          <w:tcPr>
            <w:tcW w:w="905" w:type="dxa"/>
          </w:tcPr>
          <w:p w:rsidR="00941AD3" w:rsidRDefault="00941AD3">
            <w:pPr>
              <w:jc w:val="center"/>
              <w:rPr>
                <w:rFonts w:ascii="Arial" w:hAnsi="Arial"/>
                <w:b/>
                <w:i/>
                <w:color w:val="000000"/>
                <w:sz w:val="16"/>
                <w:u w:val="single"/>
              </w:rPr>
            </w:pPr>
          </w:p>
        </w:tc>
        <w:tc>
          <w:tcPr>
            <w:tcW w:w="1527" w:type="dxa"/>
          </w:tcPr>
          <w:p w:rsidR="00941AD3" w:rsidRDefault="00941AD3">
            <w:pPr>
              <w:jc w:val="center"/>
              <w:rPr>
                <w:rFonts w:ascii="Arial" w:hAnsi="Arial"/>
                <w:b/>
                <w:i/>
                <w:color w:val="000000"/>
                <w:sz w:val="16"/>
                <w:u w:val="single"/>
              </w:rPr>
            </w:pPr>
            <w:r>
              <w:rPr>
                <w:rFonts w:ascii="Arial" w:hAnsi="Arial"/>
                <w:b/>
                <w:i/>
                <w:color w:val="000000"/>
                <w:sz w:val="16"/>
                <w:u w:val="single"/>
              </w:rPr>
              <w:t xml:space="preserve">Imports ($) </w:t>
            </w:r>
          </w:p>
        </w:tc>
        <w:tc>
          <w:tcPr>
            <w:tcW w:w="2410" w:type="dxa"/>
          </w:tcPr>
          <w:p w:rsidR="00941AD3" w:rsidRDefault="00941AD3">
            <w:pPr>
              <w:jc w:val="center"/>
              <w:rPr>
                <w:rFonts w:ascii="Arial" w:hAnsi="Arial"/>
                <w:b/>
                <w:i/>
                <w:color w:val="000000"/>
                <w:sz w:val="16"/>
                <w:u w:val="single"/>
              </w:rPr>
            </w:pPr>
            <w:r>
              <w:rPr>
                <w:rFonts w:ascii="Arial" w:hAnsi="Arial"/>
                <w:b/>
                <w:i/>
                <w:color w:val="000000"/>
                <w:sz w:val="16"/>
                <w:u w:val="single"/>
              </w:rPr>
              <w:t>Proportion In Costs(%)</w:t>
            </w:r>
          </w:p>
        </w:tc>
        <w:tc>
          <w:tcPr>
            <w:tcW w:w="1559" w:type="dxa"/>
          </w:tcPr>
          <w:p w:rsidR="00941AD3" w:rsidRDefault="00941AD3">
            <w:pPr>
              <w:jc w:val="center"/>
              <w:rPr>
                <w:rFonts w:ascii="Arial" w:hAnsi="Arial"/>
                <w:b/>
                <w:i/>
                <w:color w:val="000000"/>
                <w:sz w:val="16"/>
                <w:u w:val="single"/>
              </w:rPr>
            </w:pPr>
            <w:r>
              <w:rPr>
                <w:rFonts w:ascii="Arial" w:hAnsi="Arial"/>
                <w:b/>
                <w:i/>
                <w:color w:val="000000"/>
                <w:sz w:val="16"/>
                <w:u w:val="single"/>
              </w:rPr>
              <w:t>Exports ($)</w:t>
            </w:r>
          </w:p>
        </w:tc>
        <w:tc>
          <w:tcPr>
            <w:tcW w:w="2269" w:type="dxa"/>
          </w:tcPr>
          <w:p w:rsidR="00941AD3" w:rsidRDefault="00941AD3">
            <w:pPr>
              <w:jc w:val="center"/>
              <w:rPr>
                <w:rFonts w:ascii="Arial" w:hAnsi="Arial"/>
                <w:b/>
                <w:i/>
                <w:color w:val="000000"/>
                <w:sz w:val="16"/>
                <w:u w:val="single"/>
              </w:rPr>
            </w:pPr>
            <w:r>
              <w:rPr>
                <w:rFonts w:ascii="Arial" w:hAnsi="Arial"/>
                <w:b/>
                <w:i/>
                <w:color w:val="000000"/>
                <w:sz w:val="16"/>
                <w:u w:val="single"/>
              </w:rPr>
              <w:t>Proportion In Sales(%)</w:t>
            </w:r>
          </w:p>
        </w:tc>
      </w:tr>
      <w:tr w:rsidR="00941AD3">
        <w:tblPrEx>
          <w:tblCellMar>
            <w:top w:w="0" w:type="dxa"/>
            <w:bottom w:w="0" w:type="dxa"/>
          </w:tblCellMar>
        </w:tblPrEx>
        <w:trPr>
          <w:cantSplit/>
          <w:trHeight w:val="250"/>
        </w:trPr>
        <w:tc>
          <w:tcPr>
            <w:tcW w:w="905" w:type="dxa"/>
          </w:tcPr>
          <w:p w:rsidR="00941AD3" w:rsidRDefault="00941AD3">
            <w:pPr>
              <w:jc w:val="center"/>
              <w:rPr>
                <w:rFonts w:ascii="Arial" w:hAnsi="Arial"/>
                <w:sz w:val="16"/>
              </w:rPr>
            </w:pPr>
            <w:r>
              <w:rPr>
                <w:rFonts w:ascii="Arial" w:hAnsi="Arial"/>
                <w:sz w:val="16"/>
              </w:rPr>
              <w:t>200</w:t>
            </w:r>
            <w:r w:rsidR="00850A0F">
              <w:rPr>
                <w:rFonts w:ascii="Arial" w:hAnsi="Arial"/>
                <w:sz w:val="16"/>
              </w:rPr>
              <w:t>8</w:t>
            </w:r>
          </w:p>
        </w:tc>
        <w:tc>
          <w:tcPr>
            <w:tcW w:w="1527" w:type="dxa"/>
          </w:tcPr>
          <w:p w:rsidR="00941AD3" w:rsidRDefault="00C553E6">
            <w:pPr>
              <w:ind w:right="254"/>
              <w:jc w:val="right"/>
              <w:rPr>
                <w:rFonts w:ascii="Arial" w:hAnsi="Arial"/>
                <w:color w:val="000000"/>
                <w:sz w:val="16"/>
              </w:rPr>
            </w:pPr>
            <w:r>
              <w:rPr>
                <w:rFonts w:ascii="Arial" w:hAnsi="Arial"/>
                <w:color w:val="000000"/>
                <w:sz w:val="16"/>
              </w:rPr>
              <w:t>200.179.920</w:t>
            </w:r>
          </w:p>
          <w:p w:rsidR="00C553E6" w:rsidRPr="00C553E6" w:rsidRDefault="00C553E6" w:rsidP="00C553E6">
            <w:pPr>
              <w:ind w:right="254"/>
              <w:jc w:val="right"/>
              <w:rPr>
                <w:rFonts w:ascii="Arial" w:hAnsi="Arial"/>
                <w:i/>
                <w:color w:val="000000"/>
                <w:sz w:val="16"/>
              </w:rPr>
            </w:pPr>
            <w:r w:rsidRPr="00C553E6">
              <w:rPr>
                <w:rFonts w:ascii="Arial" w:hAnsi="Arial"/>
                <w:i/>
                <w:color w:val="000000"/>
                <w:sz w:val="16"/>
              </w:rPr>
              <w:t xml:space="preserve">132.367.864 </w:t>
            </w:r>
          </w:p>
        </w:tc>
        <w:tc>
          <w:tcPr>
            <w:tcW w:w="2410" w:type="dxa"/>
          </w:tcPr>
          <w:p w:rsidR="00941AD3" w:rsidRDefault="00C553E6">
            <w:pPr>
              <w:ind w:right="1104"/>
              <w:jc w:val="center"/>
              <w:rPr>
                <w:rFonts w:ascii="Arial" w:hAnsi="Arial"/>
                <w:color w:val="000000"/>
                <w:sz w:val="16"/>
              </w:rPr>
            </w:pPr>
            <w:r>
              <w:rPr>
                <w:rFonts w:ascii="Arial" w:hAnsi="Arial"/>
                <w:color w:val="000000"/>
                <w:sz w:val="16"/>
              </w:rPr>
              <w:t>%33</w:t>
            </w:r>
          </w:p>
        </w:tc>
        <w:tc>
          <w:tcPr>
            <w:tcW w:w="1559" w:type="dxa"/>
          </w:tcPr>
          <w:p w:rsidR="00941AD3" w:rsidRDefault="00C553E6">
            <w:pPr>
              <w:ind w:right="395"/>
              <w:jc w:val="right"/>
              <w:rPr>
                <w:rFonts w:ascii="Arial" w:hAnsi="Arial"/>
                <w:color w:val="000000"/>
                <w:sz w:val="16"/>
              </w:rPr>
            </w:pPr>
            <w:r>
              <w:rPr>
                <w:rFonts w:ascii="Arial" w:hAnsi="Arial"/>
                <w:color w:val="000000"/>
                <w:sz w:val="16"/>
              </w:rPr>
              <w:t>6.707.599</w:t>
            </w:r>
          </w:p>
          <w:p w:rsidR="00C553E6" w:rsidRPr="00A249B6" w:rsidRDefault="00A249B6">
            <w:pPr>
              <w:ind w:right="395"/>
              <w:jc w:val="right"/>
              <w:rPr>
                <w:rFonts w:ascii="Arial" w:hAnsi="Arial"/>
                <w:i/>
                <w:color w:val="000000"/>
                <w:sz w:val="16"/>
              </w:rPr>
            </w:pPr>
            <w:r w:rsidRPr="00A249B6">
              <w:rPr>
                <w:rFonts w:ascii="Arial" w:hAnsi="Arial"/>
                <w:i/>
                <w:color w:val="000000"/>
                <w:sz w:val="16"/>
              </w:rPr>
              <w:t>4.435.363</w:t>
            </w:r>
          </w:p>
        </w:tc>
        <w:tc>
          <w:tcPr>
            <w:tcW w:w="2268" w:type="dxa"/>
          </w:tcPr>
          <w:p w:rsidR="00941AD3" w:rsidRDefault="00A249B6">
            <w:pPr>
              <w:ind w:right="1104"/>
              <w:jc w:val="center"/>
              <w:rPr>
                <w:rFonts w:ascii="Arial" w:hAnsi="Arial"/>
                <w:color w:val="000000"/>
                <w:sz w:val="16"/>
              </w:rPr>
            </w:pPr>
            <w:r>
              <w:rPr>
                <w:rFonts w:ascii="Arial" w:hAnsi="Arial"/>
                <w:color w:val="000000"/>
                <w:sz w:val="16"/>
              </w:rPr>
              <w:t>%1</w:t>
            </w:r>
          </w:p>
        </w:tc>
      </w:tr>
      <w:tr w:rsidR="00941AD3">
        <w:tblPrEx>
          <w:tblCellMar>
            <w:top w:w="0" w:type="dxa"/>
            <w:bottom w:w="0" w:type="dxa"/>
          </w:tblCellMar>
        </w:tblPrEx>
        <w:trPr>
          <w:cantSplit/>
          <w:trHeight w:val="250"/>
        </w:trPr>
        <w:tc>
          <w:tcPr>
            <w:tcW w:w="905" w:type="dxa"/>
          </w:tcPr>
          <w:p w:rsidR="00941AD3" w:rsidRDefault="00850A0F">
            <w:pPr>
              <w:jc w:val="center"/>
              <w:rPr>
                <w:rFonts w:ascii="Arial" w:hAnsi="Arial"/>
                <w:sz w:val="16"/>
              </w:rPr>
            </w:pPr>
            <w:r>
              <w:rPr>
                <w:rFonts w:ascii="Arial" w:hAnsi="Arial"/>
                <w:sz w:val="16"/>
              </w:rPr>
              <w:t>2007</w:t>
            </w:r>
          </w:p>
        </w:tc>
        <w:tc>
          <w:tcPr>
            <w:tcW w:w="1527" w:type="dxa"/>
          </w:tcPr>
          <w:p w:rsidR="00941AD3" w:rsidRDefault="00C553E6">
            <w:pPr>
              <w:ind w:right="254"/>
              <w:jc w:val="right"/>
              <w:rPr>
                <w:rFonts w:ascii="Arial" w:hAnsi="Arial"/>
                <w:color w:val="000000"/>
                <w:sz w:val="16"/>
              </w:rPr>
            </w:pPr>
            <w:r w:rsidRPr="00C553E6">
              <w:rPr>
                <w:rFonts w:ascii="Arial" w:hAnsi="Arial"/>
                <w:color w:val="000000"/>
                <w:sz w:val="16"/>
              </w:rPr>
              <w:t>203.189.358</w:t>
            </w:r>
            <w:r>
              <w:rPr>
                <w:rFonts w:ascii="Arial" w:hAnsi="Arial"/>
                <w:color w:val="000000"/>
                <w:sz w:val="16"/>
              </w:rPr>
              <w:t xml:space="preserve"> </w:t>
            </w:r>
          </w:p>
          <w:p w:rsidR="00C553E6" w:rsidRPr="00C553E6" w:rsidRDefault="00C553E6" w:rsidP="00C553E6">
            <w:pPr>
              <w:ind w:right="254"/>
              <w:jc w:val="right"/>
              <w:rPr>
                <w:rFonts w:ascii="Arial" w:hAnsi="Arial"/>
                <w:i/>
                <w:color w:val="000000"/>
                <w:sz w:val="16"/>
              </w:rPr>
            </w:pPr>
            <w:r w:rsidRPr="00C553E6">
              <w:rPr>
                <w:rFonts w:ascii="Arial" w:hAnsi="Arial"/>
                <w:i/>
                <w:sz w:val="16"/>
              </w:rPr>
              <w:t xml:space="preserve">174.456.391 </w:t>
            </w:r>
          </w:p>
        </w:tc>
        <w:tc>
          <w:tcPr>
            <w:tcW w:w="2410" w:type="dxa"/>
          </w:tcPr>
          <w:p w:rsidR="00941AD3" w:rsidRDefault="00C553E6">
            <w:pPr>
              <w:ind w:right="1104"/>
              <w:jc w:val="center"/>
              <w:rPr>
                <w:rFonts w:ascii="Arial" w:hAnsi="Arial"/>
                <w:color w:val="000000"/>
                <w:sz w:val="16"/>
              </w:rPr>
            </w:pPr>
            <w:r>
              <w:rPr>
                <w:rFonts w:ascii="Arial" w:hAnsi="Arial"/>
                <w:color w:val="000000"/>
                <w:sz w:val="16"/>
              </w:rPr>
              <w:t>%31</w:t>
            </w:r>
          </w:p>
        </w:tc>
        <w:tc>
          <w:tcPr>
            <w:tcW w:w="1559" w:type="dxa"/>
          </w:tcPr>
          <w:p w:rsidR="00A249B6" w:rsidRDefault="00A249B6" w:rsidP="00A249B6">
            <w:pPr>
              <w:ind w:right="395"/>
              <w:jc w:val="right"/>
              <w:rPr>
                <w:rFonts w:ascii="Arial" w:hAnsi="Arial"/>
                <w:sz w:val="16"/>
              </w:rPr>
            </w:pPr>
            <w:r>
              <w:rPr>
                <w:rFonts w:ascii="Arial" w:hAnsi="Arial"/>
                <w:sz w:val="16"/>
              </w:rPr>
              <w:t>5.376.964</w:t>
            </w:r>
          </w:p>
          <w:p w:rsidR="00941AD3" w:rsidRPr="00A249B6" w:rsidRDefault="00A249B6" w:rsidP="00A249B6">
            <w:pPr>
              <w:ind w:right="395"/>
              <w:jc w:val="right"/>
              <w:rPr>
                <w:rFonts w:ascii="Arial" w:hAnsi="Arial"/>
                <w:i/>
                <w:color w:val="000000"/>
                <w:sz w:val="16"/>
              </w:rPr>
            </w:pPr>
            <w:r w:rsidRPr="00A249B6">
              <w:rPr>
                <w:rFonts w:ascii="Arial" w:hAnsi="Arial"/>
                <w:i/>
                <w:sz w:val="16"/>
              </w:rPr>
              <w:t xml:space="preserve">4.616.609 </w:t>
            </w:r>
          </w:p>
        </w:tc>
        <w:tc>
          <w:tcPr>
            <w:tcW w:w="2268" w:type="dxa"/>
          </w:tcPr>
          <w:p w:rsidR="00941AD3" w:rsidRDefault="00A249B6">
            <w:pPr>
              <w:ind w:right="1104"/>
              <w:jc w:val="center"/>
              <w:rPr>
                <w:rFonts w:ascii="Arial" w:hAnsi="Arial"/>
                <w:color w:val="000000"/>
                <w:sz w:val="16"/>
              </w:rPr>
            </w:pPr>
            <w:r>
              <w:rPr>
                <w:rFonts w:ascii="Arial" w:hAnsi="Arial"/>
                <w:color w:val="000000"/>
                <w:sz w:val="16"/>
              </w:rPr>
              <w:t>%1</w:t>
            </w:r>
          </w:p>
        </w:tc>
      </w:tr>
    </w:tbl>
    <w:p w:rsidR="00941AD3" w:rsidRDefault="00941AD3">
      <w:pPr>
        <w:rPr>
          <w:rFonts w:ascii="Arial" w:hAnsi="Arial"/>
          <w:b/>
          <w:u w:val="single"/>
        </w:rPr>
      </w:pPr>
    </w:p>
    <w:p w:rsidR="00941AD3" w:rsidRDefault="00941AD3">
      <w:pPr>
        <w:rPr>
          <w:rFonts w:ascii="Arial" w:hAnsi="Arial"/>
          <w:sz w:val="16"/>
        </w:rPr>
      </w:pPr>
    </w:p>
    <w:p w:rsidR="00941AD3" w:rsidRDefault="00941AD3">
      <w:pPr>
        <w:rPr>
          <w:rFonts w:ascii="Arial" w:hAnsi="Arial"/>
          <w:sz w:val="16"/>
        </w:rPr>
      </w:pPr>
    </w:p>
    <w:tbl>
      <w:tblPr>
        <w:tblW w:w="0" w:type="auto"/>
        <w:tblLayout w:type="fixed"/>
        <w:tblLook w:val="0000" w:firstRow="0" w:lastRow="0" w:firstColumn="0" w:lastColumn="0" w:noHBand="0" w:noVBand="0"/>
      </w:tblPr>
      <w:tblGrid>
        <w:gridCol w:w="4113"/>
        <w:gridCol w:w="1212"/>
        <w:gridCol w:w="4184"/>
      </w:tblGrid>
      <w:tr w:rsidR="00941AD3">
        <w:tblPrEx>
          <w:tblCellMar>
            <w:top w:w="0" w:type="dxa"/>
            <w:bottom w:w="0" w:type="dxa"/>
          </w:tblCellMar>
        </w:tblPrEx>
        <w:trPr>
          <w:cantSplit/>
        </w:trPr>
        <w:tc>
          <w:tcPr>
            <w:tcW w:w="4113" w:type="dxa"/>
          </w:tcPr>
          <w:p w:rsidR="00941AD3" w:rsidRDefault="00941AD3">
            <w:pPr>
              <w:jc w:val="both"/>
              <w:rPr>
                <w:rFonts w:ascii="Arial TUR" w:hAnsi="Arial TUR"/>
                <w:sz w:val="16"/>
              </w:rPr>
            </w:pPr>
            <w:r>
              <w:rPr>
                <w:rFonts w:ascii="Arial TUR" w:hAnsi="Arial TUR"/>
                <w:sz w:val="16"/>
              </w:rPr>
              <w:t>Şirket'in devam etmekte olan ve proje halindeki yatırımları aşağıda verilmektedir.</w:t>
            </w:r>
          </w:p>
        </w:tc>
        <w:tc>
          <w:tcPr>
            <w:tcW w:w="1212" w:type="dxa"/>
          </w:tcPr>
          <w:p w:rsidR="00941AD3" w:rsidRDefault="00941AD3">
            <w:pPr>
              <w:rPr>
                <w:rFonts w:ascii="Arial" w:hAnsi="Arial"/>
                <w:sz w:val="16"/>
              </w:rPr>
            </w:pPr>
          </w:p>
        </w:tc>
        <w:tc>
          <w:tcPr>
            <w:tcW w:w="4184" w:type="dxa"/>
          </w:tcPr>
          <w:p w:rsidR="00941AD3" w:rsidRDefault="00941AD3">
            <w:pPr>
              <w:jc w:val="both"/>
              <w:rPr>
                <w:rFonts w:ascii="Arial" w:hAnsi="Arial"/>
                <w:i/>
                <w:sz w:val="16"/>
              </w:rPr>
            </w:pPr>
            <w:r>
              <w:rPr>
                <w:rFonts w:ascii="Arial" w:hAnsi="Arial"/>
                <w:i/>
                <w:sz w:val="16"/>
              </w:rPr>
              <w:t>The on-going investments and projects of the Company are given below.</w:t>
            </w:r>
          </w:p>
        </w:tc>
      </w:tr>
    </w:tbl>
    <w:p w:rsidR="00941AD3" w:rsidRDefault="00941AD3">
      <w:pPr>
        <w:rPr>
          <w:sz w:val="16"/>
        </w:rPr>
      </w:pPr>
    </w:p>
    <w:tbl>
      <w:tblPr>
        <w:tblW w:w="0" w:type="auto"/>
        <w:tblInd w:w="-112" w:type="dxa"/>
        <w:tblLayout w:type="fixed"/>
        <w:tblCellMar>
          <w:left w:w="30" w:type="dxa"/>
          <w:right w:w="30" w:type="dxa"/>
        </w:tblCellMar>
        <w:tblLook w:val="0000" w:firstRow="0" w:lastRow="0" w:firstColumn="0" w:lastColumn="0" w:noHBand="0" w:noVBand="0"/>
      </w:tblPr>
      <w:tblGrid>
        <w:gridCol w:w="3403"/>
        <w:gridCol w:w="2043"/>
        <w:gridCol w:w="2214"/>
        <w:gridCol w:w="1843"/>
      </w:tblGrid>
      <w:tr w:rsidR="00941AD3">
        <w:tblPrEx>
          <w:tblCellMar>
            <w:top w:w="0" w:type="dxa"/>
            <w:bottom w:w="0" w:type="dxa"/>
          </w:tblCellMar>
        </w:tblPrEx>
        <w:trPr>
          <w:cantSplit/>
          <w:trHeight w:val="250"/>
        </w:trPr>
        <w:tc>
          <w:tcPr>
            <w:tcW w:w="3403" w:type="dxa"/>
          </w:tcPr>
          <w:p w:rsidR="00941AD3" w:rsidRDefault="00941AD3">
            <w:pPr>
              <w:jc w:val="right"/>
              <w:rPr>
                <w:rFonts w:ascii="Arial" w:hAnsi="Arial"/>
                <w:b/>
                <w:color w:val="000000"/>
                <w:sz w:val="16"/>
              </w:rPr>
            </w:pPr>
          </w:p>
        </w:tc>
        <w:tc>
          <w:tcPr>
            <w:tcW w:w="2038" w:type="dxa"/>
          </w:tcPr>
          <w:p w:rsidR="00941AD3" w:rsidRDefault="00941AD3">
            <w:pPr>
              <w:jc w:val="center"/>
              <w:rPr>
                <w:rFonts w:ascii="Arial TUR" w:hAnsi="Arial TUR"/>
                <w:b/>
                <w:color w:val="000000"/>
                <w:sz w:val="16"/>
              </w:rPr>
            </w:pPr>
            <w:r>
              <w:rPr>
                <w:rFonts w:ascii="Arial TUR" w:hAnsi="Arial TUR"/>
                <w:b/>
                <w:color w:val="000000"/>
                <w:sz w:val="16"/>
              </w:rPr>
              <w:t>Başlangıç-Bitiş Tarihleri</w:t>
            </w:r>
          </w:p>
        </w:tc>
        <w:tc>
          <w:tcPr>
            <w:tcW w:w="2214" w:type="dxa"/>
          </w:tcPr>
          <w:p w:rsidR="00941AD3" w:rsidRDefault="00941AD3">
            <w:pPr>
              <w:jc w:val="center"/>
              <w:rPr>
                <w:rFonts w:ascii="Arial TUR" w:hAnsi="Arial TUR"/>
                <w:b/>
                <w:color w:val="000000"/>
                <w:sz w:val="16"/>
              </w:rPr>
            </w:pPr>
            <w:r>
              <w:rPr>
                <w:rFonts w:ascii="Arial TUR" w:hAnsi="Arial TUR"/>
                <w:b/>
                <w:color w:val="000000"/>
                <w:sz w:val="16"/>
              </w:rPr>
              <w:t>Yatırım Tutarı-</w:t>
            </w:r>
          </w:p>
        </w:tc>
        <w:tc>
          <w:tcPr>
            <w:tcW w:w="1843" w:type="dxa"/>
          </w:tcPr>
          <w:p w:rsidR="00941AD3" w:rsidRDefault="00941AD3">
            <w:pPr>
              <w:jc w:val="center"/>
              <w:rPr>
                <w:rFonts w:ascii="Arial TUR" w:hAnsi="Arial TUR"/>
                <w:b/>
                <w:color w:val="000000"/>
                <w:sz w:val="16"/>
              </w:rPr>
            </w:pPr>
            <w:r>
              <w:rPr>
                <w:rFonts w:ascii="Arial TUR" w:hAnsi="Arial TUR"/>
                <w:b/>
                <w:color w:val="000000"/>
                <w:sz w:val="16"/>
              </w:rPr>
              <w:t>Gerçekleşen Tutar -</w:t>
            </w:r>
          </w:p>
        </w:tc>
      </w:tr>
      <w:tr w:rsidR="00941AD3">
        <w:tblPrEx>
          <w:tblCellMar>
            <w:top w:w="0" w:type="dxa"/>
            <w:bottom w:w="0" w:type="dxa"/>
          </w:tblCellMar>
        </w:tblPrEx>
        <w:trPr>
          <w:cantSplit/>
          <w:trHeight w:val="250"/>
        </w:trPr>
        <w:tc>
          <w:tcPr>
            <w:tcW w:w="3403" w:type="dxa"/>
          </w:tcPr>
          <w:p w:rsidR="00941AD3" w:rsidRDefault="00941AD3">
            <w:pPr>
              <w:rPr>
                <w:rFonts w:ascii="Arial TUR" w:hAnsi="Arial TUR"/>
                <w:b/>
                <w:color w:val="000000"/>
                <w:sz w:val="16"/>
              </w:rPr>
            </w:pPr>
            <w:r>
              <w:rPr>
                <w:rFonts w:ascii="Arial TUR" w:hAnsi="Arial TUR"/>
                <w:b/>
                <w:color w:val="000000"/>
                <w:sz w:val="16"/>
              </w:rPr>
              <w:t>Devam Eden Yatırımlar</w:t>
            </w:r>
          </w:p>
        </w:tc>
        <w:tc>
          <w:tcPr>
            <w:tcW w:w="2038" w:type="dxa"/>
          </w:tcPr>
          <w:p w:rsidR="00941AD3" w:rsidRDefault="00941AD3">
            <w:pPr>
              <w:jc w:val="center"/>
              <w:rPr>
                <w:rFonts w:ascii="Arial" w:hAnsi="Arial"/>
                <w:b/>
                <w:i/>
                <w:color w:val="000000"/>
                <w:sz w:val="16"/>
              </w:rPr>
            </w:pPr>
            <w:r>
              <w:rPr>
                <w:rFonts w:ascii="Arial" w:hAnsi="Arial"/>
                <w:b/>
                <w:i/>
                <w:color w:val="000000"/>
                <w:sz w:val="16"/>
              </w:rPr>
              <w:t>Beginning Date -</w:t>
            </w:r>
          </w:p>
        </w:tc>
        <w:tc>
          <w:tcPr>
            <w:tcW w:w="2214" w:type="dxa"/>
          </w:tcPr>
          <w:p w:rsidR="00941AD3" w:rsidRDefault="00941AD3">
            <w:pPr>
              <w:jc w:val="center"/>
              <w:rPr>
                <w:rFonts w:ascii="Arial" w:hAnsi="Arial"/>
                <w:b/>
                <w:i/>
                <w:color w:val="000000"/>
                <w:sz w:val="16"/>
              </w:rPr>
            </w:pPr>
            <w:r>
              <w:rPr>
                <w:rFonts w:ascii="Arial" w:hAnsi="Arial"/>
                <w:b/>
                <w:i/>
                <w:color w:val="000000"/>
                <w:sz w:val="16"/>
              </w:rPr>
              <w:t>Estimated Inv. Amount</w:t>
            </w:r>
          </w:p>
        </w:tc>
        <w:tc>
          <w:tcPr>
            <w:tcW w:w="1843" w:type="dxa"/>
          </w:tcPr>
          <w:p w:rsidR="00941AD3" w:rsidRDefault="00941AD3">
            <w:pPr>
              <w:jc w:val="center"/>
              <w:rPr>
                <w:rFonts w:ascii="Arial" w:hAnsi="Arial"/>
                <w:b/>
                <w:i/>
                <w:color w:val="000000"/>
                <w:sz w:val="16"/>
              </w:rPr>
            </w:pPr>
            <w:r>
              <w:rPr>
                <w:rFonts w:ascii="Arial" w:hAnsi="Arial"/>
                <w:b/>
                <w:i/>
                <w:color w:val="000000"/>
                <w:sz w:val="16"/>
              </w:rPr>
              <w:t xml:space="preserve">Realized Part of Inv. </w:t>
            </w:r>
          </w:p>
        </w:tc>
      </w:tr>
      <w:tr w:rsidR="00941AD3">
        <w:tblPrEx>
          <w:tblCellMar>
            <w:top w:w="0" w:type="dxa"/>
            <w:bottom w:w="0" w:type="dxa"/>
          </w:tblCellMar>
        </w:tblPrEx>
        <w:trPr>
          <w:cantSplit/>
          <w:trHeight w:val="250"/>
        </w:trPr>
        <w:tc>
          <w:tcPr>
            <w:tcW w:w="3403" w:type="dxa"/>
          </w:tcPr>
          <w:p w:rsidR="00941AD3" w:rsidRDefault="00941AD3">
            <w:pPr>
              <w:rPr>
                <w:rFonts w:ascii="Arial" w:hAnsi="Arial"/>
                <w:b/>
                <w:i/>
                <w:color w:val="000000"/>
                <w:sz w:val="16"/>
                <w:u w:val="single"/>
              </w:rPr>
            </w:pPr>
            <w:r>
              <w:rPr>
                <w:rFonts w:ascii="Arial" w:hAnsi="Arial"/>
                <w:b/>
                <w:i/>
                <w:color w:val="000000"/>
                <w:sz w:val="16"/>
                <w:u w:val="single"/>
              </w:rPr>
              <w:t>Continuing Investments</w:t>
            </w:r>
          </w:p>
        </w:tc>
        <w:tc>
          <w:tcPr>
            <w:tcW w:w="2038" w:type="dxa"/>
          </w:tcPr>
          <w:p w:rsidR="00941AD3" w:rsidRDefault="00941AD3">
            <w:pPr>
              <w:jc w:val="center"/>
              <w:rPr>
                <w:rFonts w:ascii="Arial" w:hAnsi="Arial"/>
                <w:b/>
                <w:i/>
                <w:color w:val="000000"/>
                <w:sz w:val="16"/>
                <w:u w:val="single"/>
              </w:rPr>
            </w:pPr>
            <w:r>
              <w:rPr>
                <w:rFonts w:ascii="Arial" w:hAnsi="Arial"/>
                <w:b/>
                <w:i/>
                <w:color w:val="000000"/>
                <w:sz w:val="16"/>
                <w:u w:val="single"/>
              </w:rPr>
              <w:t>Estimated Ending Date</w:t>
            </w:r>
          </w:p>
        </w:tc>
        <w:tc>
          <w:tcPr>
            <w:tcW w:w="2214" w:type="dxa"/>
          </w:tcPr>
          <w:p w:rsidR="00941AD3" w:rsidRDefault="00941AD3">
            <w:pPr>
              <w:jc w:val="center"/>
              <w:rPr>
                <w:rFonts w:ascii="Arial" w:hAnsi="Arial"/>
                <w:b/>
                <w:i/>
                <w:color w:val="000000"/>
                <w:sz w:val="16"/>
                <w:u w:val="single"/>
              </w:rPr>
            </w:pPr>
            <w:r>
              <w:rPr>
                <w:rFonts w:ascii="Arial" w:hAnsi="Arial"/>
                <w:b/>
                <w:i/>
                <w:color w:val="000000"/>
                <w:sz w:val="16"/>
                <w:u w:val="single"/>
              </w:rPr>
              <w:t>(YTL)</w:t>
            </w:r>
          </w:p>
        </w:tc>
        <w:tc>
          <w:tcPr>
            <w:tcW w:w="1843" w:type="dxa"/>
          </w:tcPr>
          <w:p w:rsidR="00941AD3" w:rsidRDefault="00941AD3">
            <w:pPr>
              <w:jc w:val="center"/>
              <w:rPr>
                <w:rFonts w:ascii="Arial" w:hAnsi="Arial"/>
                <w:b/>
                <w:i/>
                <w:color w:val="000000"/>
                <w:sz w:val="16"/>
                <w:u w:val="single"/>
              </w:rPr>
            </w:pPr>
            <w:r>
              <w:rPr>
                <w:rFonts w:ascii="Arial" w:hAnsi="Arial"/>
                <w:b/>
                <w:i/>
                <w:color w:val="000000"/>
                <w:sz w:val="16"/>
                <w:u w:val="single"/>
              </w:rPr>
              <w:t>(YTL)</w:t>
            </w:r>
          </w:p>
        </w:tc>
      </w:tr>
      <w:tr w:rsidR="00941AD3">
        <w:tblPrEx>
          <w:tblCellMar>
            <w:top w:w="0" w:type="dxa"/>
            <w:bottom w:w="0" w:type="dxa"/>
          </w:tblCellMar>
        </w:tblPrEx>
        <w:trPr>
          <w:cantSplit/>
          <w:trHeight w:val="250"/>
        </w:trPr>
        <w:tc>
          <w:tcPr>
            <w:tcW w:w="3403" w:type="dxa"/>
          </w:tcPr>
          <w:p w:rsidR="00941AD3" w:rsidRDefault="00941AD3">
            <w:pPr>
              <w:rPr>
                <w:rFonts w:ascii="Arial" w:hAnsi="Arial"/>
                <w:color w:val="FF0000"/>
                <w:sz w:val="16"/>
              </w:rPr>
            </w:pPr>
          </w:p>
          <w:p w:rsidR="00EF24E7" w:rsidRPr="00EF24E7" w:rsidRDefault="00EF24E7">
            <w:pPr>
              <w:rPr>
                <w:rFonts w:ascii="Arial" w:hAnsi="Arial"/>
                <w:sz w:val="16"/>
              </w:rPr>
            </w:pPr>
            <w:r w:rsidRPr="00EF24E7">
              <w:rPr>
                <w:rFonts w:ascii="Arial" w:hAnsi="Arial"/>
                <w:sz w:val="16"/>
              </w:rPr>
              <w:t>YOKTUR</w:t>
            </w:r>
          </w:p>
          <w:p w:rsidR="00EF24E7" w:rsidRPr="00EF24E7" w:rsidRDefault="00EF24E7">
            <w:pPr>
              <w:rPr>
                <w:rFonts w:ascii="Arial" w:hAnsi="Arial"/>
                <w:i/>
                <w:color w:val="FF0000"/>
                <w:sz w:val="16"/>
              </w:rPr>
            </w:pPr>
            <w:r w:rsidRPr="00EF24E7">
              <w:rPr>
                <w:rFonts w:ascii="Arial" w:hAnsi="Arial"/>
                <w:i/>
                <w:sz w:val="16"/>
              </w:rPr>
              <w:t>NONE</w:t>
            </w:r>
          </w:p>
        </w:tc>
        <w:tc>
          <w:tcPr>
            <w:tcW w:w="2043" w:type="dxa"/>
          </w:tcPr>
          <w:p w:rsidR="00941AD3" w:rsidRDefault="00941AD3">
            <w:pPr>
              <w:ind w:right="312"/>
              <w:jc w:val="center"/>
              <w:rPr>
                <w:rFonts w:ascii="Arial" w:hAnsi="Arial"/>
                <w:color w:val="000000"/>
                <w:sz w:val="16"/>
              </w:rPr>
            </w:pPr>
          </w:p>
        </w:tc>
        <w:tc>
          <w:tcPr>
            <w:tcW w:w="2209" w:type="dxa"/>
          </w:tcPr>
          <w:p w:rsidR="00941AD3" w:rsidRDefault="00941AD3">
            <w:pPr>
              <w:ind w:right="820"/>
              <w:jc w:val="right"/>
              <w:rPr>
                <w:rFonts w:ascii="Arial" w:hAnsi="Arial"/>
                <w:color w:val="000000"/>
                <w:sz w:val="16"/>
              </w:rPr>
            </w:pPr>
          </w:p>
        </w:tc>
        <w:tc>
          <w:tcPr>
            <w:tcW w:w="1843" w:type="dxa"/>
          </w:tcPr>
          <w:p w:rsidR="00941AD3" w:rsidRDefault="00941AD3">
            <w:pPr>
              <w:ind w:right="537"/>
              <w:jc w:val="right"/>
              <w:rPr>
                <w:rFonts w:ascii="Arial" w:hAnsi="Arial"/>
                <w:color w:val="000000"/>
                <w:sz w:val="16"/>
              </w:rPr>
            </w:pPr>
          </w:p>
        </w:tc>
      </w:tr>
      <w:tr w:rsidR="00941AD3">
        <w:tblPrEx>
          <w:tblCellMar>
            <w:top w:w="0" w:type="dxa"/>
            <w:bottom w:w="0" w:type="dxa"/>
          </w:tblCellMar>
        </w:tblPrEx>
        <w:trPr>
          <w:cantSplit/>
          <w:trHeight w:val="250"/>
        </w:trPr>
        <w:tc>
          <w:tcPr>
            <w:tcW w:w="3403" w:type="dxa"/>
          </w:tcPr>
          <w:p w:rsidR="00941AD3" w:rsidRDefault="00941AD3">
            <w:pPr>
              <w:rPr>
                <w:rFonts w:ascii="Arial" w:hAnsi="Arial"/>
                <w:color w:val="FF0000"/>
                <w:sz w:val="16"/>
              </w:rPr>
            </w:pPr>
          </w:p>
        </w:tc>
        <w:tc>
          <w:tcPr>
            <w:tcW w:w="2043" w:type="dxa"/>
          </w:tcPr>
          <w:p w:rsidR="00941AD3" w:rsidRDefault="00941AD3">
            <w:pPr>
              <w:ind w:right="312"/>
              <w:jc w:val="center"/>
              <w:rPr>
                <w:rFonts w:ascii="Arial" w:hAnsi="Arial"/>
                <w:color w:val="000000"/>
                <w:sz w:val="16"/>
              </w:rPr>
            </w:pPr>
          </w:p>
        </w:tc>
        <w:tc>
          <w:tcPr>
            <w:tcW w:w="2209" w:type="dxa"/>
          </w:tcPr>
          <w:p w:rsidR="00941AD3" w:rsidRDefault="00941AD3">
            <w:pPr>
              <w:ind w:right="820"/>
              <w:jc w:val="right"/>
              <w:rPr>
                <w:rFonts w:ascii="Arial" w:hAnsi="Arial"/>
                <w:color w:val="000000"/>
                <w:sz w:val="16"/>
              </w:rPr>
            </w:pPr>
          </w:p>
        </w:tc>
        <w:tc>
          <w:tcPr>
            <w:tcW w:w="1843" w:type="dxa"/>
          </w:tcPr>
          <w:p w:rsidR="00941AD3" w:rsidRDefault="00941AD3">
            <w:pPr>
              <w:ind w:right="537"/>
              <w:jc w:val="right"/>
              <w:rPr>
                <w:rFonts w:ascii="Arial" w:hAnsi="Arial"/>
                <w:color w:val="000000"/>
                <w:sz w:val="16"/>
              </w:rPr>
            </w:pPr>
          </w:p>
        </w:tc>
      </w:tr>
      <w:tr w:rsidR="00941AD3">
        <w:tblPrEx>
          <w:tblCellMar>
            <w:top w:w="0" w:type="dxa"/>
            <w:bottom w:w="0" w:type="dxa"/>
          </w:tblCellMar>
        </w:tblPrEx>
        <w:trPr>
          <w:cantSplit/>
          <w:trHeight w:val="250"/>
        </w:trPr>
        <w:tc>
          <w:tcPr>
            <w:tcW w:w="3403" w:type="dxa"/>
          </w:tcPr>
          <w:p w:rsidR="00941AD3" w:rsidRDefault="00941AD3">
            <w:pPr>
              <w:rPr>
                <w:rFonts w:ascii="Arial" w:hAnsi="Arial"/>
                <w:color w:val="FF0000"/>
                <w:sz w:val="16"/>
              </w:rPr>
            </w:pPr>
          </w:p>
        </w:tc>
        <w:tc>
          <w:tcPr>
            <w:tcW w:w="2043" w:type="dxa"/>
          </w:tcPr>
          <w:p w:rsidR="00941AD3" w:rsidRDefault="00941AD3">
            <w:pPr>
              <w:ind w:right="312"/>
              <w:jc w:val="center"/>
              <w:rPr>
                <w:rFonts w:ascii="Arial" w:hAnsi="Arial"/>
                <w:color w:val="000000"/>
                <w:sz w:val="16"/>
              </w:rPr>
            </w:pPr>
          </w:p>
        </w:tc>
        <w:tc>
          <w:tcPr>
            <w:tcW w:w="2209" w:type="dxa"/>
          </w:tcPr>
          <w:p w:rsidR="00941AD3" w:rsidRDefault="00941AD3">
            <w:pPr>
              <w:ind w:right="820"/>
              <w:jc w:val="right"/>
              <w:rPr>
                <w:rFonts w:ascii="Arial" w:hAnsi="Arial"/>
                <w:color w:val="000000"/>
                <w:sz w:val="16"/>
              </w:rPr>
            </w:pPr>
          </w:p>
        </w:tc>
        <w:tc>
          <w:tcPr>
            <w:tcW w:w="1843" w:type="dxa"/>
          </w:tcPr>
          <w:p w:rsidR="00941AD3" w:rsidRDefault="00941AD3">
            <w:pPr>
              <w:ind w:right="537"/>
              <w:jc w:val="right"/>
              <w:rPr>
                <w:rFonts w:ascii="Arial" w:hAnsi="Arial"/>
                <w:color w:val="000000"/>
                <w:sz w:val="16"/>
              </w:rPr>
            </w:pPr>
          </w:p>
        </w:tc>
      </w:tr>
    </w:tbl>
    <w:p w:rsidR="00941AD3" w:rsidRDefault="00941AD3">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941AD3">
        <w:tblPrEx>
          <w:tblCellMar>
            <w:top w:w="0" w:type="dxa"/>
            <w:bottom w:w="0" w:type="dxa"/>
          </w:tblCellMar>
        </w:tblPrEx>
        <w:trPr>
          <w:cantSplit/>
        </w:trPr>
        <w:tc>
          <w:tcPr>
            <w:tcW w:w="4105" w:type="dxa"/>
          </w:tcPr>
          <w:p w:rsidR="00941AD3" w:rsidRDefault="00941AD3">
            <w:pPr>
              <w:jc w:val="both"/>
              <w:rPr>
                <w:rFonts w:ascii="Arial TUR" w:hAnsi="Arial TUR"/>
                <w:sz w:val="16"/>
              </w:rPr>
            </w:pPr>
            <w:r>
              <w:rPr>
                <w:rFonts w:ascii="Arial TUR" w:hAnsi="Arial TUR"/>
                <w:sz w:val="16"/>
              </w:rPr>
              <w:t xml:space="preserve">Şirket'in  başlıca iştirakleri ve iştirak sermayesi içindeki payı aşağıda gösterilmektedir. </w:t>
            </w:r>
          </w:p>
        </w:tc>
        <w:tc>
          <w:tcPr>
            <w:tcW w:w="1134" w:type="dxa"/>
          </w:tcPr>
          <w:p w:rsidR="00941AD3" w:rsidRDefault="00941AD3">
            <w:pPr>
              <w:jc w:val="both"/>
              <w:rPr>
                <w:rFonts w:ascii="Arial" w:hAnsi="Arial"/>
                <w:sz w:val="16"/>
              </w:rPr>
            </w:pPr>
          </w:p>
        </w:tc>
        <w:tc>
          <w:tcPr>
            <w:tcW w:w="4105" w:type="dxa"/>
          </w:tcPr>
          <w:p w:rsidR="00941AD3" w:rsidRDefault="00941AD3">
            <w:pPr>
              <w:jc w:val="both"/>
              <w:rPr>
                <w:rFonts w:ascii="Arial" w:hAnsi="Arial"/>
                <w:i/>
                <w:sz w:val="16"/>
              </w:rPr>
            </w:pPr>
            <w:r>
              <w:rPr>
                <w:rFonts w:ascii="Arial" w:hAnsi="Arial"/>
                <w:i/>
                <w:sz w:val="16"/>
              </w:rPr>
              <w:t>The Company's main participations and  its portion in their  equity capital are shown below.</w:t>
            </w:r>
          </w:p>
        </w:tc>
      </w:tr>
    </w:tbl>
    <w:p w:rsidR="00941AD3" w:rsidRDefault="00941AD3">
      <w:pPr>
        <w:rPr>
          <w:rFonts w:ascii="Arial" w:hAnsi="Arial"/>
          <w:sz w:val="16"/>
        </w:rPr>
      </w:pPr>
    </w:p>
    <w:tbl>
      <w:tblPr>
        <w:tblW w:w="0" w:type="auto"/>
        <w:tblInd w:w="597" w:type="dxa"/>
        <w:tblLayout w:type="fixed"/>
        <w:tblCellMar>
          <w:left w:w="30" w:type="dxa"/>
          <w:right w:w="30" w:type="dxa"/>
        </w:tblCellMar>
        <w:tblLook w:val="0000" w:firstRow="0" w:lastRow="0" w:firstColumn="0" w:lastColumn="0" w:noHBand="0" w:noVBand="0"/>
      </w:tblPr>
      <w:tblGrid>
        <w:gridCol w:w="3013"/>
        <w:gridCol w:w="2304"/>
        <w:gridCol w:w="2342"/>
      </w:tblGrid>
      <w:tr w:rsidR="00941AD3">
        <w:tblPrEx>
          <w:tblCellMar>
            <w:top w:w="0" w:type="dxa"/>
            <w:bottom w:w="0" w:type="dxa"/>
          </w:tblCellMar>
        </w:tblPrEx>
        <w:trPr>
          <w:cantSplit/>
          <w:trHeight w:val="250"/>
        </w:trPr>
        <w:tc>
          <w:tcPr>
            <w:tcW w:w="3013" w:type="dxa"/>
          </w:tcPr>
          <w:p w:rsidR="00941AD3" w:rsidRDefault="00941AD3">
            <w:pPr>
              <w:rPr>
                <w:rFonts w:ascii="Arial TUR" w:hAnsi="Arial TUR"/>
                <w:b/>
                <w:color w:val="000000"/>
                <w:sz w:val="16"/>
              </w:rPr>
            </w:pPr>
            <w:r>
              <w:rPr>
                <w:rFonts w:ascii="Arial TUR" w:hAnsi="Arial TUR"/>
                <w:b/>
                <w:color w:val="000000"/>
                <w:sz w:val="16"/>
              </w:rPr>
              <w:t>İştirakler</w:t>
            </w:r>
          </w:p>
        </w:tc>
        <w:tc>
          <w:tcPr>
            <w:tcW w:w="2304" w:type="dxa"/>
          </w:tcPr>
          <w:p w:rsidR="00941AD3" w:rsidRDefault="00941AD3">
            <w:pPr>
              <w:jc w:val="center"/>
              <w:rPr>
                <w:rFonts w:ascii="Arial TUR" w:hAnsi="Arial TUR"/>
                <w:b/>
                <w:color w:val="000000"/>
                <w:sz w:val="16"/>
              </w:rPr>
            </w:pPr>
            <w:r>
              <w:rPr>
                <w:rFonts w:ascii="Arial TUR" w:hAnsi="Arial TUR"/>
                <w:b/>
                <w:color w:val="000000"/>
                <w:sz w:val="16"/>
              </w:rPr>
              <w:t>İştirak Sermayesi</w:t>
            </w:r>
          </w:p>
        </w:tc>
        <w:tc>
          <w:tcPr>
            <w:tcW w:w="2338" w:type="dxa"/>
          </w:tcPr>
          <w:p w:rsidR="00941AD3" w:rsidRDefault="00941AD3">
            <w:pPr>
              <w:jc w:val="center"/>
              <w:rPr>
                <w:rFonts w:ascii="Arial TUR" w:hAnsi="Arial TUR"/>
                <w:b/>
                <w:color w:val="000000"/>
                <w:sz w:val="16"/>
              </w:rPr>
            </w:pPr>
            <w:r>
              <w:rPr>
                <w:rFonts w:ascii="Arial TUR" w:hAnsi="Arial TUR"/>
                <w:b/>
                <w:color w:val="000000"/>
                <w:sz w:val="16"/>
              </w:rPr>
              <w:t>İştirak Payı (%)</w:t>
            </w:r>
          </w:p>
        </w:tc>
      </w:tr>
      <w:tr w:rsidR="00941AD3">
        <w:tblPrEx>
          <w:tblCellMar>
            <w:top w:w="0" w:type="dxa"/>
            <w:bottom w:w="0" w:type="dxa"/>
          </w:tblCellMar>
        </w:tblPrEx>
        <w:trPr>
          <w:cantSplit/>
          <w:trHeight w:val="250"/>
        </w:trPr>
        <w:tc>
          <w:tcPr>
            <w:tcW w:w="3013" w:type="dxa"/>
          </w:tcPr>
          <w:p w:rsidR="00941AD3" w:rsidRDefault="00941AD3">
            <w:pPr>
              <w:rPr>
                <w:rFonts w:ascii="Arial" w:hAnsi="Arial"/>
                <w:b/>
                <w:i/>
                <w:color w:val="000000"/>
                <w:sz w:val="16"/>
                <w:u w:val="single"/>
              </w:rPr>
            </w:pPr>
            <w:r>
              <w:rPr>
                <w:rFonts w:ascii="Arial" w:hAnsi="Arial"/>
                <w:b/>
                <w:i/>
                <w:color w:val="000000"/>
                <w:sz w:val="16"/>
                <w:u w:val="single"/>
              </w:rPr>
              <w:t>Participations</w:t>
            </w:r>
          </w:p>
        </w:tc>
        <w:tc>
          <w:tcPr>
            <w:tcW w:w="2304" w:type="dxa"/>
          </w:tcPr>
          <w:p w:rsidR="00941AD3" w:rsidRDefault="00941AD3">
            <w:pPr>
              <w:jc w:val="center"/>
              <w:rPr>
                <w:rFonts w:ascii="Arial" w:hAnsi="Arial"/>
                <w:b/>
                <w:i/>
                <w:color w:val="000000"/>
                <w:sz w:val="16"/>
                <w:u w:val="single"/>
              </w:rPr>
            </w:pPr>
            <w:r>
              <w:rPr>
                <w:rFonts w:ascii="Arial" w:hAnsi="Arial"/>
                <w:b/>
                <w:i/>
                <w:color w:val="000000"/>
                <w:sz w:val="16"/>
                <w:u w:val="single"/>
              </w:rPr>
              <w:t xml:space="preserve"> Participation Capital</w:t>
            </w:r>
          </w:p>
        </w:tc>
        <w:tc>
          <w:tcPr>
            <w:tcW w:w="2338" w:type="dxa"/>
          </w:tcPr>
          <w:p w:rsidR="00941AD3" w:rsidRDefault="00941AD3">
            <w:pPr>
              <w:jc w:val="center"/>
              <w:rPr>
                <w:rFonts w:ascii="Arial" w:hAnsi="Arial"/>
                <w:b/>
                <w:i/>
                <w:color w:val="000000"/>
                <w:sz w:val="16"/>
                <w:u w:val="single"/>
              </w:rPr>
            </w:pPr>
            <w:r>
              <w:rPr>
                <w:rFonts w:ascii="Arial" w:hAnsi="Arial"/>
                <w:b/>
                <w:i/>
                <w:color w:val="000000"/>
                <w:sz w:val="16"/>
                <w:u w:val="single"/>
              </w:rPr>
              <w:t>Participation(%)</w:t>
            </w:r>
          </w:p>
        </w:tc>
      </w:tr>
      <w:tr w:rsidR="00941AD3">
        <w:tblPrEx>
          <w:tblCellMar>
            <w:top w:w="0" w:type="dxa"/>
            <w:bottom w:w="0" w:type="dxa"/>
          </w:tblCellMar>
        </w:tblPrEx>
        <w:trPr>
          <w:cantSplit/>
          <w:trHeight w:val="250"/>
        </w:trPr>
        <w:tc>
          <w:tcPr>
            <w:tcW w:w="3013" w:type="dxa"/>
          </w:tcPr>
          <w:p w:rsidR="00941AD3" w:rsidRDefault="00EF24E7">
            <w:pPr>
              <w:rPr>
                <w:rFonts w:ascii="Arial" w:hAnsi="Arial"/>
                <w:color w:val="000000"/>
                <w:sz w:val="16"/>
              </w:rPr>
            </w:pPr>
            <w:r>
              <w:rPr>
                <w:rFonts w:ascii="Arial" w:hAnsi="Arial"/>
                <w:color w:val="000000"/>
                <w:sz w:val="16"/>
              </w:rPr>
              <w:t xml:space="preserve">YOKTUR / </w:t>
            </w:r>
            <w:r w:rsidRPr="00EF24E7">
              <w:rPr>
                <w:rFonts w:ascii="Arial" w:hAnsi="Arial"/>
                <w:i/>
                <w:color w:val="000000"/>
                <w:sz w:val="16"/>
              </w:rPr>
              <w:t>NONE</w:t>
            </w:r>
          </w:p>
        </w:tc>
        <w:tc>
          <w:tcPr>
            <w:tcW w:w="2299" w:type="dxa"/>
          </w:tcPr>
          <w:p w:rsidR="00941AD3" w:rsidRDefault="00941AD3">
            <w:pPr>
              <w:jc w:val="right"/>
              <w:rPr>
                <w:rFonts w:ascii="Arial" w:hAnsi="Arial"/>
                <w:color w:val="000000"/>
                <w:sz w:val="16"/>
              </w:rPr>
            </w:pPr>
            <w:r>
              <w:rPr>
                <w:rFonts w:ascii="Arial" w:hAnsi="Arial"/>
                <w:color w:val="000000"/>
                <w:sz w:val="16"/>
              </w:rPr>
              <w:t>YTL</w:t>
            </w:r>
          </w:p>
        </w:tc>
        <w:tc>
          <w:tcPr>
            <w:tcW w:w="2342" w:type="dxa"/>
          </w:tcPr>
          <w:p w:rsidR="00941AD3" w:rsidRDefault="00941AD3">
            <w:pPr>
              <w:ind w:right="1103"/>
              <w:jc w:val="right"/>
              <w:rPr>
                <w:rFonts w:ascii="Arial" w:hAnsi="Arial"/>
                <w:color w:val="000000"/>
                <w:sz w:val="16"/>
              </w:rPr>
            </w:pPr>
          </w:p>
        </w:tc>
      </w:tr>
      <w:tr w:rsidR="00941AD3">
        <w:tblPrEx>
          <w:tblCellMar>
            <w:top w:w="0" w:type="dxa"/>
            <w:bottom w:w="0" w:type="dxa"/>
          </w:tblCellMar>
        </w:tblPrEx>
        <w:trPr>
          <w:cantSplit/>
          <w:trHeight w:val="250"/>
        </w:trPr>
        <w:tc>
          <w:tcPr>
            <w:tcW w:w="3013" w:type="dxa"/>
          </w:tcPr>
          <w:p w:rsidR="00941AD3" w:rsidRDefault="00941AD3">
            <w:pPr>
              <w:rPr>
                <w:rFonts w:ascii="Arial" w:hAnsi="Arial"/>
                <w:color w:val="000000"/>
                <w:sz w:val="16"/>
              </w:rPr>
            </w:pPr>
          </w:p>
        </w:tc>
        <w:tc>
          <w:tcPr>
            <w:tcW w:w="2299" w:type="dxa"/>
          </w:tcPr>
          <w:p w:rsidR="00941AD3" w:rsidRDefault="00941AD3">
            <w:pPr>
              <w:jc w:val="right"/>
              <w:rPr>
                <w:rFonts w:ascii="Arial" w:hAnsi="Arial"/>
                <w:color w:val="000000"/>
                <w:sz w:val="16"/>
              </w:rPr>
            </w:pPr>
            <w:r>
              <w:rPr>
                <w:rFonts w:ascii="Arial" w:hAnsi="Arial"/>
                <w:color w:val="000000"/>
                <w:sz w:val="16"/>
              </w:rPr>
              <w:t>YTL</w:t>
            </w:r>
          </w:p>
        </w:tc>
        <w:tc>
          <w:tcPr>
            <w:tcW w:w="2342" w:type="dxa"/>
          </w:tcPr>
          <w:p w:rsidR="00941AD3" w:rsidRDefault="00941AD3">
            <w:pPr>
              <w:ind w:right="1103"/>
              <w:jc w:val="right"/>
              <w:rPr>
                <w:rFonts w:ascii="Arial" w:hAnsi="Arial"/>
                <w:color w:val="000000"/>
                <w:sz w:val="16"/>
              </w:rPr>
            </w:pPr>
          </w:p>
        </w:tc>
      </w:tr>
      <w:tr w:rsidR="00941AD3">
        <w:tblPrEx>
          <w:tblCellMar>
            <w:top w:w="0" w:type="dxa"/>
            <w:bottom w:w="0" w:type="dxa"/>
          </w:tblCellMar>
        </w:tblPrEx>
        <w:trPr>
          <w:cantSplit/>
          <w:trHeight w:val="250"/>
        </w:trPr>
        <w:tc>
          <w:tcPr>
            <w:tcW w:w="3013" w:type="dxa"/>
          </w:tcPr>
          <w:p w:rsidR="00941AD3" w:rsidRDefault="00941AD3">
            <w:pPr>
              <w:rPr>
                <w:rFonts w:ascii="Arial" w:hAnsi="Arial"/>
                <w:color w:val="000000"/>
                <w:sz w:val="16"/>
              </w:rPr>
            </w:pPr>
          </w:p>
        </w:tc>
        <w:tc>
          <w:tcPr>
            <w:tcW w:w="2299" w:type="dxa"/>
          </w:tcPr>
          <w:p w:rsidR="00941AD3" w:rsidRDefault="00941AD3">
            <w:pPr>
              <w:jc w:val="right"/>
              <w:rPr>
                <w:rFonts w:ascii="Arial" w:hAnsi="Arial"/>
                <w:color w:val="000000"/>
                <w:sz w:val="16"/>
              </w:rPr>
            </w:pPr>
            <w:r>
              <w:rPr>
                <w:rFonts w:ascii="Arial" w:hAnsi="Arial"/>
                <w:color w:val="000000"/>
                <w:sz w:val="16"/>
              </w:rPr>
              <w:t>YTL</w:t>
            </w:r>
          </w:p>
        </w:tc>
        <w:tc>
          <w:tcPr>
            <w:tcW w:w="2342" w:type="dxa"/>
          </w:tcPr>
          <w:p w:rsidR="00941AD3" w:rsidRDefault="00941AD3">
            <w:pPr>
              <w:ind w:right="1103"/>
              <w:jc w:val="right"/>
              <w:rPr>
                <w:rFonts w:ascii="Arial" w:hAnsi="Arial"/>
                <w:color w:val="000000"/>
                <w:sz w:val="16"/>
              </w:rPr>
            </w:pPr>
          </w:p>
        </w:tc>
      </w:tr>
      <w:tr w:rsidR="00941AD3">
        <w:tblPrEx>
          <w:tblCellMar>
            <w:top w:w="0" w:type="dxa"/>
            <w:bottom w:w="0" w:type="dxa"/>
          </w:tblCellMar>
        </w:tblPrEx>
        <w:trPr>
          <w:cantSplit/>
          <w:trHeight w:val="250"/>
        </w:trPr>
        <w:tc>
          <w:tcPr>
            <w:tcW w:w="3013" w:type="dxa"/>
          </w:tcPr>
          <w:p w:rsidR="00941AD3" w:rsidRDefault="00941AD3">
            <w:pPr>
              <w:rPr>
                <w:rFonts w:ascii="Arial" w:hAnsi="Arial"/>
                <w:color w:val="000000"/>
                <w:sz w:val="16"/>
              </w:rPr>
            </w:pPr>
          </w:p>
        </w:tc>
        <w:tc>
          <w:tcPr>
            <w:tcW w:w="2299" w:type="dxa"/>
          </w:tcPr>
          <w:p w:rsidR="00941AD3" w:rsidRDefault="00941AD3">
            <w:pPr>
              <w:jc w:val="right"/>
              <w:rPr>
                <w:rFonts w:ascii="Arial" w:hAnsi="Arial"/>
                <w:color w:val="000000"/>
                <w:sz w:val="16"/>
              </w:rPr>
            </w:pPr>
            <w:r>
              <w:rPr>
                <w:rFonts w:ascii="Arial" w:hAnsi="Arial"/>
                <w:color w:val="000000"/>
                <w:sz w:val="16"/>
              </w:rPr>
              <w:t>YTL</w:t>
            </w:r>
          </w:p>
        </w:tc>
        <w:tc>
          <w:tcPr>
            <w:tcW w:w="2342" w:type="dxa"/>
          </w:tcPr>
          <w:p w:rsidR="00941AD3" w:rsidRDefault="00941AD3">
            <w:pPr>
              <w:ind w:right="1103"/>
              <w:jc w:val="right"/>
              <w:rPr>
                <w:rFonts w:ascii="Arial" w:hAnsi="Arial"/>
                <w:color w:val="000000"/>
                <w:sz w:val="16"/>
              </w:rPr>
            </w:pPr>
          </w:p>
        </w:tc>
      </w:tr>
    </w:tbl>
    <w:p w:rsidR="00941AD3" w:rsidRDefault="00941AD3">
      <w:pPr>
        <w:rPr>
          <w:rFonts w:ascii="Arial" w:hAnsi="Arial"/>
          <w:color w:val="FF0000"/>
          <w:sz w:val="16"/>
        </w:rPr>
      </w:pPr>
    </w:p>
    <w:p w:rsidR="00941AD3" w:rsidRDefault="00941AD3">
      <w:pPr>
        <w:rPr>
          <w:rFonts w:ascii="Arial" w:hAnsi="Arial"/>
          <w:color w:val="FF0000"/>
          <w:sz w:val="16"/>
        </w:rPr>
      </w:pPr>
    </w:p>
    <w:p w:rsidR="00941AD3" w:rsidRDefault="00941AD3">
      <w:pPr>
        <w:rPr>
          <w:rFonts w:ascii="Arial" w:hAnsi="Arial"/>
          <w:color w:val="FF0000"/>
          <w:sz w:val="16"/>
        </w:rPr>
      </w:pPr>
    </w:p>
    <w:tbl>
      <w:tblPr>
        <w:tblW w:w="0" w:type="auto"/>
        <w:tblInd w:w="15" w:type="dxa"/>
        <w:tblLayout w:type="fixed"/>
        <w:tblLook w:val="0000" w:firstRow="0" w:lastRow="0" w:firstColumn="0" w:lastColumn="0" w:noHBand="0" w:noVBand="0"/>
      </w:tblPr>
      <w:tblGrid>
        <w:gridCol w:w="4105"/>
        <w:gridCol w:w="1134"/>
        <w:gridCol w:w="4105"/>
      </w:tblGrid>
      <w:tr w:rsidR="00941AD3">
        <w:tblPrEx>
          <w:tblCellMar>
            <w:top w:w="0" w:type="dxa"/>
            <w:bottom w:w="0" w:type="dxa"/>
          </w:tblCellMar>
        </w:tblPrEx>
        <w:trPr>
          <w:cantSplit/>
        </w:trPr>
        <w:tc>
          <w:tcPr>
            <w:tcW w:w="4105" w:type="dxa"/>
          </w:tcPr>
          <w:p w:rsidR="00941AD3" w:rsidRDefault="00941AD3">
            <w:pPr>
              <w:jc w:val="both"/>
              <w:rPr>
                <w:rFonts w:ascii="Arial TUR" w:hAnsi="Arial TUR"/>
                <w:sz w:val="16"/>
              </w:rPr>
            </w:pPr>
            <w:r>
              <w:rPr>
                <w:rFonts w:ascii="Arial TUR" w:hAnsi="Arial TUR"/>
                <w:sz w:val="16"/>
              </w:rPr>
              <w:t xml:space="preserve">Şirket'in  başlıca ortakları ve sermaye payları aşağıda gösterilmektedir. </w:t>
            </w:r>
          </w:p>
        </w:tc>
        <w:tc>
          <w:tcPr>
            <w:tcW w:w="1134" w:type="dxa"/>
          </w:tcPr>
          <w:p w:rsidR="00941AD3" w:rsidRDefault="00941AD3">
            <w:pPr>
              <w:jc w:val="both"/>
              <w:rPr>
                <w:rFonts w:ascii="Arial" w:hAnsi="Arial"/>
                <w:sz w:val="16"/>
              </w:rPr>
            </w:pPr>
          </w:p>
        </w:tc>
        <w:tc>
          <w:tcPr>
            <w:tcW w:w="4105" w:type="dxa"/>
          </w:tcPr>
          <w:p w:rsidR="00941AD3" w:rsidRDefault="00941AD3">
            <w:pPr>
              <w:jc w:val="both"/>
              <w:rPr>
                <w:rFonts w:ascii="Arial" w:hAnsi="Arial"/>
                <w:i/>
                <w:sz w:val="16"/>
              </w:rPr>
            </w:pPr>
            <w:r>
              <w:rPr>
                <w:rFonts w:ascii="Arial" w:hAnsi="Arial"/>
                <w:i/>
                <w:sz w:val="16"/>
              </w:rPr>
              <w:t xml:space="preserve"> The main shareholders and their participations in the equity capital are shown below.</w:t>
            </w:r>
          </w:p>
        </w:tc>
      </w:tr>
    </w:tbl>
    <w:p w:rsidR="00941AD3" w:rsidRDefault="00941AD3">
      <w:pPr>
        <w:rPr>
          <w:rFonts w:ascii="Arial" w:hAnsi="Arial"/>
          <w:sz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tblGrid>
      <w:tr w:rsidR="00941AD3">
        <w:tblPrEx>
          <w:tblCellMar>
            <w:top w:w="0" w:type="dxa"/>
            <w:bottom w:w="0" w:type="dxa"/>
          </w:tblCellMar>
        </w:tblPrEx>
        <w:trPr>
          <w:cantSplit/>
          <w:trHeight w:val="250"/>
        </w:trPr>
        <w:tc>
          <w:tcPr>
            <w:tcW w:w="3336" w:type="dxa"/>
          </w:tcPr>
          <w:p w:rsidR="00941AD3" w:rsidRDefault="00941AD3">
            <w:pPr>
              <w:rPr>
                <w:rFonts w:ascii="Arial TUR" w:hAnsi="Arial TUR"/>
                <w:b/>
                <w:color w:val="000000"/>
                <w:sz w:val="16"/>
              </w:rPr>
            </w:pPr>
            <w:r>
              <w:rPr>
                <w:rFonts w:ascii="Arial TUR" w:hAnsi="Arial TUR"/>
                <w:b/>
                <w:color w:val="000000"/>
                <w:sz w:val="16"/>
              </w:rPr>
              <w:t>Ortak Ünvanı</w:t>
            </w:r>
          </w:p>
        </w:tc>
        <w:tc>
          <w:tcPr>
            <w:tcW w:w="1908" w:type="dxa"/>
          </w:tcPr>
          <w:p w:rsidR="00941AD3" w:rsidRDefault="00941AD3">
            <w:pPr>
              <w:jc w:val="center"/>
              <w:rPr>
                <w:rFonts w:ascii="Arial" w:hAnsi="Arial"/>
                <w:b/>
                <w:color w:val="000000"/>
                <w:sz w:val="16"/>
              </w:rPr>
            </w:pPr>
            <w:r>
              <w:rPr>
                <w:rFonts w:ascii="Arial" w:hAnsi="Arial"/>
                <w:b/>
                <w:color w:val="000000"/>
                <w:sz w:val="16"/>
              </w:rPr>
              <w:t>Tutar (YTL)</w:t>
            </w:r>
          </w:p>
        </w:tc>
        <w:tc>
          <w:tcPr>
            <w:tcW w:w="2410" w:type="dxa"/>
          </w:tcPr>
          <w:p w:rsidR="00941AD3" w:rsidRDefault="00941AD3">
            <w:pPr>
              <w:jc w:val="center"/>
              <w:rPr>
                <w:rFonts w:ascii="Arial TUR" w:hAnsi="Arial TUR"/>
                <w:b/>
                <w:color w:val="000000"/>
                <w:sz w:val="16"/>
              </w:rPr>
            </w:pPr>
            <w:r>
              <w:rPr>
                <w:rFonts w:ascii="Arial TUR" w:hAnsi="Arial TUR"/>
                <w:b/>
                <w:color w:val="000000"/>
                <w:sz w:val="16"/>
              </w:rPr>
              <w:t>Sermaye Payı (%)</w:t>
            </w:r>
          </w:p>
        </w:tc>
      </w:tr>
      <w:tr w:rsidR="00941AD3">
        <w:tblPrEx>
          <w:tblCellMar>
            <w:top w:w="0" w:type="dxa"/>
            <w:bottom w:w="0" w:type="dxa"/>
          </w:tblCellMar>
        </w:tblPrEx>
        <w:trPr>
          <w:cantSplit/>
          <w:trHeight w:val="250"/>
        </w:trPr>
        <w:tc>
          <w:tcPr>
            <w:tcW w:w="3336" w:type="dxa"/>
          </w:tcPr>
          <w:p w:rsidR="00941AD3" w:rsidRDefault="00941AD3">
            <w:pPr>
              <w:rPr>
                <w:rFonts w:ascii="Arial" w:hAnsi="Arial"/>
                <w:b/>
                <w:i/>
                <w:color w:val="000000"/>
                <w:sz w:val="16"/>
                <w:u w:val="single"/>
              </w:rPr>
            </w:pPr>
            <w:r>
              <w:rPr>
                <w:rFonts w:ascii="Arial" w:hAnsi="Arial"/>
                <w:b/>
                <w:i/>
                <w:color w:val="000000"/>
                <w:sz w:val="16"/>
                <w:u w:val="single"/>
              </w:rPr>
              <w:t>Share Holders</w:t>
            </w:r>
          </w:p>
        </w:tc>
        <w:tc>
          <w:tcPr>
            <w:tcW w:w="1908" w:type="dxa"/>
          </w:tcPr>
          <w:p w:rsidR="00941AD3" w:rsidRDefault="00941AD3">
            <w:pPr>
              <w:jc w:val="center"/>
              <w:rPr>
                <w:rFonts w:ascii="Arial" w:hAnsi="Arial"/>
                <w:b/>
                <w:i/>
                <w:color w:val="000000"/>
                <w:sz w:val="16"/>
                <w:u w:val="single"/>
              </w:rPr>
            </w:pPr>
            <w:r>
              <w:rPr>
                <w:rFonts w:ascii="Arial" w:hAnsi="Arial"/>
                <w:b/>
                <w:i/>
                <w:color w:val="000000"/>
                <w:sz w:val="16"/>
                <w:u w:val="single"/>
              </w:rPr>
              <w:t>Amount (YTL)</w:t>
            </w:r>
          </w:p>
        </w:tc>
        <w:tc>
          <w:tcPr>
            <w:tcW w:w="2410" w:type="dxa"/>
          </w:tcPr>
          <w:p w:rsidR="00941AD3" w:rsidRDefault="00941AD3">
            <w:pPr>
              <w:jc w:val="center"/>
              <w:rPr>
                <w:rFonts w:ascii="Arial" w:hAnsi="Arial"/>
                <w:b/>
                <w:i/>
                <w:color w:val="000000"/>
                <w:sz w:val="16"/>
                <w:u w:val="single"/>
              </w:rPr>
            </w:pPr>
            <w:r>
              <w:rPr>
                <w:rFonts w:ascii="Arial" w:hAnsi="Arial"/>
                <w:b/>
                <w:i/>
                <w:color w:val="000000"/>
                <w:sz w:val="16"/>
                <w:u w:val="single"/>
              </w:rPr>
              <w:t>Share In Capital(%)</w:t>
            </w:r>
          </w:p>
        </w:tc>
      </w:tr>
    </w:tbl>
    <w:p w:rsidR="00EF24E7" w:rsidRDefault="00EF24E7">
      <w:pPr>
        <w:rPr>
          <w:rFonts w:ascii="Arial" w:hAnsi="Arial" w:cs="Arial"/>
        </w:rPr>
      </w:pPr>
    </w:p>
    <w:p w:rsidR="00941AD3" w:rsidRPr="00EF24E7" w:rsidRDefault="00EF24E7">
      <w:pPr>
        <w:rPr>
          <w:rFonts w:ascii="Arial" w:hAnsi="Arial" w:cs="Arial"/>
          <w:sz w:val="16"/>
        </w:rPr>
      </w:pPr>
      <w:r w:rsidRPr="00EF24E7">
        <w:rPr>
          <w:rFonts w:ascii="Arial" w:hAnsi="Arial" w:cs="Arial"/>
          <w:sz w:val="16"/>
        </w:rPr>
        <w:t>Doğrudan Pay Sahipleri</w:t>
      </w:r>
      <w:r>
        <w:rPr>
          <w:rFonts w:ascii="Arial" w:hAnsi="Arial" w:cs="Arial"/>
          <w:sz w:val="16"/>
        </w:rPr>
        <w:t xml:space="preserve"> </w:t>
      </w:r>
      <w:r w:rsidRPr="00EF24E7">
        <w:rPr>
          <w:rFonts w:ascii="Arial" w:hAnsi="Arial" w:cs="Arial"/>
          <w:i/>
          <w:sz w:val="16"/>
        </w:rPr>
        <w:t>(Direct Shareholders)</w:t>
      </w:r>
    </w:p>
    <w:p w:rsidR="00EF24E7" w:rsidRDefault="00EF24E7"/>
    <w:tbl>
      <w:tblPr>
        <w:tblW w:w="0" w:type="auto"/>
        <w:tblInd w:w="456" w:type="dxa"/>
        <w:tblLayout w:type="fixed"/>
        <w:tblCellMar>
          <w:left w:w="30" w:type="dxa"/>
          <w:right w:w="30" w:type="dxa"/>
        </w:tblCellMar>
        <w:tblLook w:val="0000" w:firstRow="0" w:lastRow="0" w:firstColumn="0" w:lastColumn="0" w:noHBand="0" w:noVBand="0"/>
      </w:tblPr>
      <w:tblGrid>
        <w:gridCol w:w="3352"/>
        <w:gridCol w:w="1892"/>
        <w:gridCol w:w="2410"/>
      </w:tblGrid>
      <w:tr w:rsidR="00941AD3">
        <w:tblPrEx>
          <w:tblCellMar>
            <w:top w:w="0" w:type="dxa"/>
            <w:bottom w:w="0" w:type="dxa"/>
          </w:tblCellMar>
        </w:tblPrEx>
        <w:trPr>
          <w:trHeight w:val="202"/>
        </w:trPr>
        <w:tc>
          <w:tcPr>
            <w:tcW w:w="3352" w:type="dxa"/>
          </w:tcPr>
          <w:p w:rsidR="00941AD3" w:rsidRDefault="00EF24E7">
            <w:pPr>
              <w:rPr>
                <w:rFonts w:ascii="Arial" w:hAnsi="Arial"/>
                <w:color w:val="000000"/>
                <w:sz w:val="16"/>
              </w:rPr>
            </w:pPr>
            <w:r>
              <w:rPr>
                <w:rFonts w:ascii="Arial" w:hAnsi="Arial"/>
                <w:color w:val="000000"/>
                <w:sz w:val="16"/>
              </w:rPr>
              <w:t>İzi Kohen</w:t>
            </w:r>
          </w:p>
        </w:tc>
        <w:tc>
          <w:tcPr>
            <w:tcW w:w="1892" w:type="dxa"/>
          </w:tcPr>
          <w:p w:rsidR="00941AD3" w:rsidRDefault="00EF24E7">
            <w:pPr>
              <w:jc w:val="center"/>
              <w:rPr>
                <w:rFonts w:ascii="Arial" w:hAnsi="Arial"/>
                <w:color w:val="000000"/>
                <w:sz w:val="16"/>
              </w:rPr>
            </w:pPr>
            <w:r>
              <w:rPr>
                <w:rFonts w:ascii="Arial" w:hAnsi="Arial"/>
                <w:color w:val="000000"/>
                <w:sz w:val="16"/>
              </w:rPr>
              <w:t>3.020.000,00</w:t>
            </w:r>
          </w:p>
        </w:tc>
        <w:tc>
          <w:tcPr>
            <w:tcW w:w="2410" w:type="dxa"/>
          </w:tcPr>
          <w:p w:rsidR="00941AD3" w:rsidRDefault="00EF24E7">
            <w:pPr>
              <w:ind w:right="1103"/>
              <w:jc w:val="right"/>
              <w:rPr>
                <w:rFonts w:ascii="Arial" w:hAnsi="Arial"/>
                <w:color w:val="000000"/>
                <w:sz w:val="16"/>
              </w:rPr>
            </w:pPr>
            <w:r>
              <w:rPr>
                <w:rFonts w:ascii="Arial" w:hAnsi="Arial"/>
                <w:color w:val="000000"/>
                <w:sz w:val="16"/>
              </w:rPr>
              <w:t>18.88</w:t>
            </w:r>
          </w:p>
        </w:tc>
      </w:tr>
      <w:tr w:rsidR="00941AD3">
        <w:tblPrEx>
          <w:tblCellMar>
            <w:top w:w="0" w:type="dxa"/>
            <w:bottom w:w="0" w:type="dxa"/>
          </w:tblCellMar>
        </w:tblPrEx>
        <w:trPr>
          <w:trHeight w:val="202"/>
        </w:trPr>
        <w:tc>
          <w:tcPr>
            <w:tcW w:w="3352" w:type="dxa"/>
          </w:tcPr>
          <w:p w:rsidR="00941AD3" w:rsidRDefault="00EF24E7">
            <w:pPr>
              <w:rPr>
                <w:rFonts w:ascii="Arial" w:hAnsi="Arial"/>
                <w:color w:val="000000"/>
                <w:sz w:val="16"/>
              </w:rPr>
            </w:pPr>
            <w:r>
              <w:rPr>
                <w:rFonts w:ascii="Arial" w:hAnsi="Arial"/>
                <w:color w:val="000000"/>
                <w:sz w:val="16"/>
              </w:rPr>
              <w:t>Mehmet Betil</w:t>
            </w:r>
          </w:p>
        </w:tc>
        <w:tc>
          <w:tcPr>
            <w:tcW w:w="1892" w:type="dxa"/>
          </w:tcPr>
          <w:p w:rsidR="00941AD3" w:rsidRDefault="00EF24E7">
            <w:pPr>
              <w:jc w:val="center"/>
              <w:rPr>
                <w:rFonts w:ascii="Arial" w:hAnsi="Arial"/>
                <w:color w:val="000000"/>
                <w:sz w:val="16"/>
              </w:rPr>
            </w:pPr>
            <w:r>
              <w:rPr>
                <w:rFonts w:ascii="Arial" w:hAnsi="Arial"/>
                <w:color w:val="000000"/>
                <w:sz w:val="16"/>
              </w:rPr>
              <w:t>2.798.000,00</w:t>
            </w:r>
          </w:p>
        </w:tc>
        <w:tc>
          <w:tcPr>
            <w:tcW w:w="2410" w:type="dxa"/>
          </w:tcPr>
          <w:p w:rsidR="00941AD3" w:rsidRDefault="00EF24E7">
            <w:pPr>
              <w:ind w:right="1103"/>
              <w:jc w:val="right"/>
              <w:rPr>
                <w:rFonts w:ascii="Arial" w:hAnsi="Arial"/>
                <w:color w:val="000000"/>
                <w:sz w:val="16"/>
              </w:rPr>
            </w:pPr>
            <w:r>
              <w:rPr>
                <w:rFonts w:ascii="Arial" w:hAnsi="Arial"/>
                <w:color w:val="000000"/>
                <w:sz w:val="16"/>
              </w:rPr>
              <w:t>17.49</w:t>
            </w:r>
          </w:p>
        </w:tc>
      </w:tr>
      <w:tr w:rsidR="00941AD3">
        <w:tblPrEx>
          <w:tblCellMar>
            <w:top w:w="0" w:type="dxa"/>
            <w:bottom w:w="0" w:type="dxa"/>
          </w:tblCellMar>
        </w:tblPrEx>
        <w:trPr>
          <w:trHeight w:val="202"/>
        </w:trPr>
        <w:tc>
          <w:tcPr>
            <w:tcW w:w="3352" w:type="dxa"/>
          </w:tcPr>
          <w:p w:rsidR="00941AD3" w:rsidRDefault="00EF24E7">
            <w:pPr>
              <w:rPr>
                <w:rFonts w:ascii="Arial" w:hAnsi="Arial"/>
                <w:color w:val="000000"/>
                <w:sz w:val="16"/>
              </w:rPr>
            </w:pPr>
            <w:r>
              <w:rPr>
                <w:rFonts w:ascii="Arial" w:hAnsi="Arial"/>
                <w:color w:val="000000"/>
                <w:sz w:val="16"/>
              </w:rPr>
              <w:t>Ahmet Umur Serter</w:t>
            </w:r>
          </w:p>
        </w:tc>
        <w:tc>
          <w:tcPr>
            <w:tcW w:w="1892" w:type="dxa"/>
          </w:tcPr>
          <w:p w:rsidR="00941AD3" w:rsidRDefault="00EF24E7">
            <w:pPr>
              <w:jc w:val="center"/>
              <w:rPr>
                <w:rFonts w:ascii="Arial" w:hAnsi="Arial"/>
                <w:color w:val="000000"/>
                <w:sz w:val="16"/>
              </w:rPr>
            </w:pPr>
            <w:r>
              <w:rPr>
                <w:rFonts w:ascii="Arial" w:hAnsi="Arial"/>
                <w:color w:val="000000"/>
                <w:sz w:val="16"/>
              </w:rPr>
              <w:t>1.779.000,00</w:t>
            </w:r>
          </w:p>
        </w:tc>
        <w:tc>
          <w:tcPr>
            <w:tcW w:w="2410" w:type="dxa"/>
          </w:tcPr>
          <w:p w:rsidR="00941AD3" w:rsidRDefault="00EF24E7">
            <w:pPr>
              <w:ind w:right="1103"/>
              <w:jc w:val="right"/>
              <w:rPr>
                <w:rFonts w:ascii="Arial" w:hAnsi="Arial"/>
                <w:color w:val="000000"/>
                <w:sz w:val="16"/>
              </w:rPr>
            </w:pPr>
            <w:r>
              <w:rPr>
                <w:rFonts w:ascii="Arial" w:hAnsi="Arial"/>
                <w:color w:val="000000"/>
                <w:sz w:val="16"/>
              </w:rPr>
              <w:t>11.12</w:t>
            </w:r>
          </w:p>
        </w:tc>
      </w:tr>
      <w:tr w:rsidR="00EF24E7">
        <w:tblPrEx>
          <w:tblCellMar>
            <w:top w:w="0" w:type="dxa"/>
            <w:bottom w:w="0" w:type="dxa"/>
          </w:tblCellMar>
        </w:tblPrEx>
        <w:trPr>
          <w:trHeight w:val="202"/>
        </w:trPr>
        <w:tc>
          <w:tcPr>
            <w:tcW w:w="3352" w:type="dxa"/>
          </w:tcPr>
          <w:p w:rsidR="00EF24E7" w:rsidRDefault="00EF24E7">
            <w:pPr>
              <w:rPr>
                <w:rFonts w:ascii="Arial" w:hAnsi="Arial"/>
                <w:color w:val="000000"/>
                <w:sz w:val="16"/>
              </w:rPr>
            </w:pPr>
            <w:r>
              <w:rPr>
                <w:rFonts w:ascii="Arial" w:hAnsi="Arial"/>
                <w:color w:val="000000"/>
                <w:sz w:val="16"/>
              </w:rPr>
              <w:t>Alvi Mazon</w:t>
            </w:r>
          </w:p>
        </w:tc>
        <w:tc>
          <w:tcPr>
            <w:tcW w:w="1892" w:type="dxa"/>
          </w:tcPr>
          <w:p w:rsidR="00EF24E7" w:rsidRDefault="00EF24E7" w:rsidP="00382B0B">
            <w:pPr>
              <w:jc w:val="center"/>
              <w:rPr>
                <w:rFonts w:ascii="Arial" w:hAnsi="Arial"/>
                <w:color w:val="000000"/>
                <w:sz w:val="16"/>
              </w:rPr>
            </w:pPr>
            <w:r>
              <w:rPr>
                <w:rFonts w:ascii="Arial" w:hAnsi="Arial"/>
                <w:color w:val="000000"/>
                <w:sz w:val="16"/>
              </w:rPr>
              <w:t>1.779.000,00</w:t>
            </w:r>
          </w:p>
        </w:tc>
        <w:tc>
          <w:tcPr>
            <w:tcW w:w="2410" w:type="dxa"/>
          </w:tcPr>
          <w:p w:rsidR="00EF24E7" w:rsidRDefault="00EF24E7">
            <w:pPr>
              <w:ind w:right="1103"/>
              <w:jc w:val="right"/>
              <w:rPr>
                <w:rFonts w:ascii="Arial" w:hAnsi="Arial"/>
                <w:color w:val="000000"/>
                <w:sz w:val="16"/>
              </w:rPr>
            </w:pPr>
            <w:r>
              <w:rPr>
                <w:rFonts w:ascii="Arial" w:hAnsi="Arial"/>
                <w:color w:val="000000"/>
                <w:sz w:val="16"/>
              </w:rPr>
              <w:t>11.12</w:t>
            </w:r>
          </w:p>
        </w:tc>
      </w:tr>
      <w:tr w:rsidR="00EF24E7">
        <w:tblPrEx>
          <w:tblCellMar>
            <w:top w:w="0" w:type="dxa"/>
            <w:bottom w:w="0" w:type="dxa"/>
          </w:tblCellMar>
        </w:tblPrEx>
        <w:trPr>
          <w:trHeight w:val="202"/>
        </w:trPr>
        <w:tc>
          <w:tcPr>
            <w:tcW w:w="3352" w:type="dxa"/>
          </w:tcPr>
          <w:p w:rsidR="00EF24E7" w:rsidRDefault="00EF24E7">
            <w:pPr>
              <w:rPr>
                <w:rFonts w:ascii="Arial" w:hAnsi="Arial"/>
                <w:color w:val="000000"/>
                <w:sz w:val="16"/>
              </w:rPr>
            </w:pPr>
            <w:r>
              <w:rPr>
                <w:rFonts w:ascii="Arial" w:hAnsi="Arial"/>
                <w:color w:val="000000"/>
                <w:sz w:val="16"/>
              </w:rPr>
              <w:t>Diğer</w:t>
            </w:r>
          </w:p>
        </w:tc>
        <w:tc>
          <w:tcPr>
            <w:tcW w:w="1892" w:type="dxa"/>
          </w:tcPr>
          <w:p w:rsidR="00EF24E7" w:rsidRPr="00EF24E7" w:rsidRDefault="00EF24E7">
            <w:pPr>
              <w:jc w:val="center"/>
              <w:rPr>
                <w:rFonts w:ascii="Arial" w:hAnsi="Arial"/>
                <w:color w:val="000000"/>
                <w:sz w:val="16"/>
              </w:rPr>
            </w:pPr>
            <w:r>
              <w:rPr>
                <w:rFonts w:ascii="Arial" w:hAnsi="Arial"/>
                <w:color w:val="000000"/>
                <w:sz w:val="16"/>
              </w:rPr>
              <w:t xml:space="preserve">  </w:t>
            </w:r>
            <w:r w:rsidRPr="00EF24E7">
              <w:rPr>
                <w:rFonts w:ascii="Arial" w:hAnsi="Arial"/>
                <w:color w:val="000000"/>
                <w:sz w:val="16"/>
              </w:rPr>
              <w:t>509.640,00</w:t>
            </w:r>
          </w:p>
        </w:tc>
        <w:tc>
          <w:tcPr>
            <w:tcW w:w="2410" w:type="dxa"/>
          </w:tcPr>
          <w:p w:rsidR="00EF24E7" w:rsidRPr="00EF24E7" w:rsidRDefault="00EF24E7">
            <w:pPr>
              <w:ind w:right="1103"/>
              <w:jc w:val="right"/>
              <w:rPr>
                <w:rFonts w:ascii="Arial" w:hAnsi="Arial"/>
                <w:color w:val="000000"/>
                <w:sz w:val="16"/>
              </w:rPr>
            </w:pPr>
            <w:r>
              <w:rPr>
                <w:rFonts w:ascii="Arial" w:hAnsi="Arial"/>
                <w:color w:val="000000"/>
                <w:sz w:val="16"/>
              </w:rPr>
              <w:t>3.</w:t>
            </w:r>
            <w:r w:rsidRPr="00EF24E7">
              <w:rPr>
                <w:rFonts w:ascii="Arial" w:hAnsi="Arial"/>
                <w:color w:val="000000"/>
                <w:sz w:val="16"/>
              </w:rPr>
              <w:t>19</w:t>
            </w:r>
          </w:p>
        </w:tc>
      </w:tr>
      <w:tr w:rsidR="00EF24E7">
        <w:tblPrEx>
          <w:tblCellMar>
            <w:top w:w="0" w:type="dxa"/>
            <w:bottom w:w="0" w:type="dxa"/>
          </w:tblCellMar>
        </w:tblPrEx>
        <w:trPr>
          <w:trHeight w:val="202"/>
        </w:trPr>
        <w:tc>
          <w:tcPr>
            <w:tcW w:w="3352" w:type="dxa"/>
          </w:tcPr>
          <w:p w:rsidR="00EF24E7" w:rsidRDefault="00EF24E7">
            <w:pPr>
              <w:rPr>
                <w:rFonts w:ascii="Arial" w:hAnsi="Arial"/>
                <w:color w:val="000000"/>
                <w:sz w:val="16"/>
              </w:rPr>
            </w:pPr>
            <w:r>
              <w:rPr>
                <w:rFonts w:ascii="Arial" w:hAnsi="Arial"/>
                <w:color w:val="000000"/>
                <w:sz w:val="16"/>
              </w:rPr>
              <w:t xml:space="preserve">Halka Açık </w:t>
            </w:r>
            <w:r w:rsidRPr="00EF24E7">
              <w:rPr>
                <w:rFonts w:ascii="Arial" w:hAnsi="Arial"/>
                <w:i/>
                <w:color w:val="000000"/>
                <w:sz w:val="16"/>
              </w:rPr>
              <w:t>(Publicly traded)</w:t>
            </w:r>
          </w:p>
        </w:tc>
        <w:tc>
          <w:tcPr>
            <w:tcW w:w="1892" w:type="dxa"/>
          </w:tcPr>
          <w:p w:rsidR="00EF24E7" w:rsidRDefault="00EF24E7">
            <w:pPr>
              <w:jc w:val="center"/>
              <w:rPr>
                <w:rFonts w:ascii="Arial" w:hAnsi="Arial"/>
                <w:color w:val="000000"/>
                <w:sz w:val="16"/>
              </w:rPr>
            </w:pPr>
            <w:r>
              <w:rPr>
                <w:rFonts w:ascii="Arial" w:hAnsi="Arial"/>
                <w:color w:val="000000"/>
                <w:sz w:val="16"/>
              </w:rPr>
              <w:t>6.114.360,00</w:t>
            </w:r>
          </w:p>
        </w:tc>
        <w:tc>
          <w:tcPr>
            <w:tcW w:w="2410" w:type="dxa"/>
          </w:tcPr>
          <w:p w:rsidR="00EF24E7" w:rsidRPr="00EF24E7" w:rsidRDefault="00EF24E7">
            <w:pPr>
              <w:ind w:right="1103"/>
              <w:jc w:val="right"/>
              <w:rPr>
                <w:rFonts w:ascii="Arial" w:hAnsi="Arial"/>
                <w:color w:val="000000"/>
                <w:sz w:val="16"/>
              </w:rPr>
            </w:pPr>
            <w:r>
              <w:rPr>
                <w:rFonts w:ascii="Arial" w:hAnsi="Arial"/>
                <w:color w:val="000000"/>
                <w:sz w:val="16"/>
              </w:rPr>
              <w:t>38.21</w:t>
            </w:r>
          </w:p>
        </w:tc>
      </w:tr>
      <w:tr w:rsidR="00EF24E7">
        <w:tblPrEx>
          <w:tblCellMar>
            <w:top w:w="0" w:type="dxa"/>
            <w:bottom w:w="0" w:type="dxa"/>
          </w:tblCellMar>
        </w:tblPrEx>
        <w:trPr>
          <w:trHeight w:val="202"/>
        </w:trPr>
        <w:tc>
          <w:tcPr>
            <w:tcW w:w="3352" w:type="dxa"/>
          </w:tcPr>
          <w:p w:rsidR="00EF24E7" w:rsidRDefault="00EF24E7">
            <w:pPr>
              <w:rPr>
                <w:rFonts w:ascii="Arial" w:hAnsi="Arial"/>
                <w:color w:val="000000"/>
                <w:sz w:val="16"/>
              </w:rPr>
            </w:pPr>
          </w:p>
        </w:tc>
        <w:tc>
          <w:tcPr>
            <w:tcW w:w="1892" w:type="dxa"/>
          </w:tcPr>
          <w:p w:rsidR="00EF24E7" w:rsidRPr="00EF24E7" w:rsidRDefault="00EF24E7">
            <w:pPr>
              <w:jc w:val="center"/>
              <w:rPr>
                <w:rFonts w:ascii="Arial" w:hAnsi="Arial"/>
                <w:b/>
                <w:color w:val="000000"/>
                <w:sz w:val="16"/>
              </w:rPr>
            </w:pPr>
            <w:r w:rsidRPr="00EF24E7">
              <w:rPr>
                <w:rFonts w:ascii="Arial" w:hAnsi="Arial"/>
                <w:b/>
                <w:color w:val="000000"/>
                <w:sz w:val="16"/>
              </w:rPr>
              <w:t>16.000.000,00</w:t>
            </w:r>
          </w:p>
        </w:tc>
        <w:tc>
          <w:tcPr>
            <w:tcW w:w="2410" w:type="dxa"/>
          </w:tcPr>
          <w:p w:rsidR="00EF24E7" w:rsidRPr="00EF24E7" w:rsidRDefault="00EF24E7">
            <w:pPr>
              <w:ind w:right="1103"/>
              <w:jc w:val="right"/>
              <w:rPr>
                <w:rFonts w:ascii="Arial" w:hAnsi="Arial"/>
                <w:b/>
                <w:color w:val="000000"/>
                <w:sz w:val="16"/>
              </w:rPr>
            </w:pPr>
            <w:r w:rsidRPr="00EF24E7">
              <w:rPr>
                <w:rFonts w:ascii="Arial" w:hAnsi="Arial"/>
                <w:b/>
                <w:color w:val="000000"/>
                <w:sz w:val="16"/>
              </w:rPr>
              <w:t>100.00</w:t>
            </w:r>
          </w:p>
        </w:tc>
      </w:tr>
    </w:tbl>
    <w:p w:rsidR="00941AD3" w:rsidRDefault="00EF24E7">
      <w:pPr>
        <w:jc w:val="both"/>
        <w:rPr>
          <w:rFonts w:ascii="Arial" w:hAnsi="Arial"/>
          <w:sz w:val="18"/>
        </w:rPr>
      </w:pP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r>
        <w:rPr>
          <w:rFonts w:ascii="Arial" w:hAnsi="Arial"/>
          <w:sz w:val="18"/>
        </w:rPr>
        <w:tab/>
      </w:r>
    </w:p>
    <w:sectPr w:rsidR="00941AD3">
      <w:pgSz w:w="11907" w:h="16840" w:code="9"/>
      <w:pgMar w:top="567" w:right="1797" w:bottom="567" w:left="1797" w:header="708" w:footer="708" w:gutter="0"/>
      <w:paperSrc w:first="2" w:other="2"/>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50A0F"/>
    <w:rsid w:val="0000734F"/>
    <w:rsid w:val="00023F5A"/>
    <w:rsid w:val="00277D8A"/>
    <w:rsid w:val="00382B0B"/>
    <w:rsid w:val="003F1062"/>
    <w:rsid w:val="004518CB"/>
    <w:rsid w:val="00850A0F"/>
    <w:rsid w:val="00941AD3"/>
    <w:rsid w:val="009B0986"/>
    <w:rsid w:val="009E645C"/>
    <w:rsid w:val="00A249B6"/>
    <w:rsid w:val="00A4702D"/>
    <w:rsid w:val="00C16563"/>
    <w:rsid w:val="00C553E6"/>
    <w:rsid w:val="00CB3BD1"/>
    <w:rsid w:val="00CD3E4F"/>
    <w:rsid w:val="00CF36F5"/>
    <w:rsid w:val="00D25769"/>
    <w:rsid w:val="00EF24E7"/>
    <w:rsid w:val="00F11776"/>
    <w:rsid w:val="00F77C27"/>
    <w:rsid w:val="00FE5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F6E7DD7-C7AB-4053-881F-B9F497B6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TUR" w:hAnsi="Arial TUR"/>
      <w:b/>
      <w:color w:val="000000"/>
      <w:sz w:val="28"/>
    </w:rPr>
  </w:style>
  <w:style w:type="paragraph" w:styleId="Heading3">
    <w:name w:val="heading 3"/>
    <w:basedOn w:val="Normal"/>
    <w:next w:val="Normal"/>
    <w:qFormat/>
    <w:rsid w:val="009E645C"/>
    <w:pPr>
      <w:keepNext/>
      <w:spacing w:before="240" w:after="60"/>
      <w:outlineLvl w:val="2"/>
    </w:pPr>
    <w:rPr>
      <w:rFonts w:ascii="Arial" w:hAnsi="Arial" w:cs="Arial"/>
      <w:b/>
      <w:bCs/>
      <w:sz w:val="26"/>
      <w:szCs w:val="26"/>
    </w:rPr>
  </w:style>
  <w:style w:type="paragraph" w:styleId="Heading4">
    <w:name w:val="heading 4"/>
    <w:basedOn w:val="Normal"/>
    <w:next w:val="Normal"/>
    <w:qFormat/>
    <w:rsid w:val="009E645C"/>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b/>
      <w:color w:val="FF0000"/>
      <w:u w:val="single"/>
      <w:lang w:val="en-US"/>
    </w:rPr>
  </w:style>
  <w:style w:type="paragraph" w:styleId="BodyText2">
    <w:name w:val="Body Text 2"/>
    <w:basedOn w:val="Normal"/>
    <w:rPr>
      <w:rFonts w:ascii="Arial" w:hAnsi="Arial"/>
      <w:b/>
      <w:i/>
      <w:color w:val="FF0000"/>
      <w:sz w:val="16"/>
      <w:lang w:val="en-US"/>
    </w:rPr>
  </w:style>
  <w:style w:type="paragraph" w:styleId="BodyText3">
    <w:name w:val="Body Text 3"/>
    <w:basedOn w:val="Normal"/>
    <w:pPr>
      <w:jc w:val="both"/>
    </w:pPr>
    <w:rPr>
      <w:rFonts w:ascii="Arial" w:hAnsi="Arial"/>
      <w:color w:val="FF0000"/>
      <w:sz w:val="18"/>
      <w:u w:val="single"/>
    </w:rPr>
  </w:style>
  <w:style w:type="character" w:styleId="Hyperlink">
    <w:name w:val="Hyperlink"/>
    <w:basedOn w:val="DefaultParagraphFont"/>
    <w:rsid w:val="00F117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r@arena.com.tr" TargetMode="External"/><Relationship Id="rId4" Type="http://schemas.openxmlformats.org/officeDocument/2006/relationships/hyperlink" Target="mailto:can.cavunt@arena.com.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5635</CharactersWithSpaces>
  <SharedDoc>false</SharedDoc>
  <HLinks>
    <vt:vector size="12" baseType="variant">
      <vt:variant>
        <vt:i4>4849703</vt:i4>
      </vt:variant>
      <vt:variant>
        <vt:i4>3</vt:i4>
      </vt:variant>
      <vt:variant>
        <vt:i4>0</vt:i4>
      </vt:variant>
      <vt:variant>
        <vt:i4>5</vt:i4>
      </vt:variant>
      <vt:variant>
        <vt:lpwstr>mailto:ir@arena.com.tr</vt:lpwstr>
      </vt:variant>
      <vt:variant>
        <vt:lpwstr/>
      </vt:variant>
      <vt:variant>
        <vt:i4>5570682</vt:i4>
      </vt:variant>
      <vt:variant>
        <vt:i4>0</vt:i4>
      </vt:variant>
      <vt:variant>
        <vt:i4>0</vt:i4>
      </vt:variant>
      <vt:variant>
        <vt:i4>5</vt:i4>
      </vt:variant>
      <vt:variant>
        <vt:lpwstr>mailto:can.cavunt@arena.com.tr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dc:description/>
  <cp:lastModifiedBy>ozgursheker@gmail.com</cp:lastModifiedBy>
  <cp:revision>2</cp:revision>
  <cp:lastPrinted>2009-03-31T21:14:00Z</cp:lastPrinted>
  <dcterms:created xsi:type="dcterms:W3CDTF">2022-09-01T21:50:00Z</dcterms:created>
  <dcterms:modified xsi:type="dcterms:W3CDTF">2022-09-01T21:50:00Z</dcterms:modified>
</cp:coreProperties>
</file>