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41AD3">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5348C6" w:rsidRPr="005348C6" w:rsidRDefault="005348C6" w:rsidP="005348C6">
            <w:pPr>
              <w:pStyle w:val="Heading2"/>
            </w:pPr>
            <w:r>
              <w:t>CEYTAŞ MADENCİLİK TE</w:t>
            </w:r>
            <w:r w:rsidR="00C469C4">
              <w:t>K</w:t>
            </w:r>
            <w:r>
              <w:t>STİL SANAYİ VE TİCARET AŞ.</w:t>
            </w:r>
          </w:p>
        </w:tc>
      </w:tr>
    </w:tbl>
    <w:p w:rsidR="00941AD3" w:rsidRDefault="00941AD3">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KURULUŞ TARİHİ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1F122B" w:rsidRDefault="00077DFD" w:rsidP="009E645C">
            <w:pPr>
              <w:rPr>
                <w:rFonts w:ascii="Arial" w:hAnsi="Arial" w:cs="Arial"/>
                <w:b/>
                <w:sz w:val="16"/>
                <w:szCs w:val="16"/>
              </w:rPr>
            </w:pPr>
            <w:r w:rsidRPr="001F122B">
              <w:rPr>
                <w:rFonts w:ascii="Arial" w:hAnsi="Arial" w:cs="Arial"/>
                <w:b/>
                <w:sz w:val="16"/>
                <w:szCs w:val="16"/>
              </w:rPr>
              <w:t>24.04.1972</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Established</w:t>
            </w:r>
            <w:proofErr w:type="spellEnd"/>
            <w:r w:rsidRPr="009E645C">
              <w:rPr>
                <w:rFonts w:ascii="Arial" w:hAnsi="Arial" w:cs="Arial"/>
                <w:b/>
                <w:sz w:val="16"/>
                <w:szCs w:val="16"/>
              </w:rPr>
              <w:t xml:space="preserve"> in)</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BAŞLICA ÜRETİMİ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077DFD" w:rsidP="009E645C">
            <w:pPr>
              <w:rPr>
                <w:rFonts w:ascii="Arial" w:hAnsi="Arial" w:cs="Arial"/>
                <w:color w:val="000000"/>
                <w:sz w:val="16"/>
                <w:szCs w:val="16"/>
              </w:rPr>
            </w:pPr>
            <w:r>
              <w:rPr>
                <w:rFonts w:ascii="Arial" w:hAnsi="Arial" w:cs="Arial"/>
                <w:color w:val="000000"/>
                <w:sz w:val="16"/>
                <w:szCs w:val="16"/>
              </w:rPr>
              <w:t>MUHTELİF NO’LARDA PAMUK SENTETİK (AKRİLİK, VİSKON, POLYESTER) VE BUNLARIN KARIŞIMI OLAN İPLİKLERDEN CAM, MADEN VE MADEN TÜREVLERİNDEN HER TÜRLÜ ELYAF ÜRETİMİNDE BULUNMAK VE HER TÜRLÜ MADEN, MADEN CEVHERLERİ VE BUNLARIN TÜREVLERİNİ ARAMAK, ÇIKARMAK, İŞLEMEK.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Main</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Business</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Line</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MERKEZ</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İSKENDERUN YOLU ÜZERİ P.K. 30 01921 CEYHAN/ADANA</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Head</w:t>
            </w:r>
            <w:proofErr w:type="spellEnd"/>
            <w:r w:rsidRPr="009E645C">
              <w:rPr>
                <w:rFonts w:ascii="Arial" w:hAnsi="Arial" w:cs="Arial"/>
                <w:b/>
                <w:sz w:val="16"/>
                <w:szCs w:val="16"/>
              </w:rPr>
              <w:t xml:space="preserve"> Office)</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ÜRETİM YERİ</w:t>
            </w:r>
          </w:p>
        </w:tc>
        <w:tc>
          <w:tcPr>
            <w:tcW w:w="284" w:type="dxa"/>
          </w:tcPr>
          <w:p w:rsidR="009E645C" w:rsidRPr="001F122B" w:rsidRDefault="009E645C" w:rsidP="009E645C">
            <w:pPr>
              <w:rPr>
                <w:rFonts w:ascii="Arial" w:hAnsi="Arial" w:cs="Arial"/>
                <w:b/>
                <w:sz w:val="16"/>
                <w:szCs w:val="16"/>
              </w:rPr>
            </w:pPr>
            <w:r w:rsidRPr="001F122B">
              <w:rPr>
                <w:rFonts w:ascii="Arial" w:hAnsi="Arial" w:cs="Arial"/>
                <w:b/>
                <w:sz w:val="16"/>
                <w:szCs w:val="16"/>
              </w:rPr>
              <w:t>:</w:t>
            </w:r>
          </w:p>
        </w:tc>
        <w:tc>
          <w:tcPr>
            <w:tcW w:w="4961" w:type="dxa"/>
          </w:tcPr>
          <w:p w:rsidR="009E645C" w:rsidRPr="001F122B" w:rsidRDefault="00077DFD" w:rsidP="009E645C">
            <w:pPr>
              <w:rPr>
                <w:rFonts w:ascii="Arial" w:hAnsi="Arial" w:cs="Arial"/>
                <w:sz w:val="16"/>
                <w:szCs w:val="16"/>
              </w:rPr>
            </w:pPr>
            <w:r w:rsidRPr="001F122B">
              <w:rPr>
                <w:rFonts w:ascii="Arial" w:hAnsi="Arial" w:cs="Arial"/>
                <w:sz w:val="16"/>
                <w:szCs w:val="16"/>
              </w:rPr>
              <w:t>ADANA</w:t>
            </w:r>
            <w:r w:rsidR="00B96249">
              <w:rPr>
                <w:rFonts w:ascii="Arial" w:hAnsi="Arial" w:cs="Arial"/>
                <w:sz w:val="16"/>
                <w:szCs w:val="16"/>
              </w:rPr>
              <w:t xml:space="preserve"> , SİLOPİ</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Production</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Centre</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9E645C" w:rsidRDefault="009E645C" w:rsidP="009E645C">
            <w:pPr>
              <w:rPr>
                <w:rFonts w:ascii="Arial" w:hAnsi="Arial" w:cs="Arial"/>
                <w:color w:val="0000FF"/>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GRUP</w:t>
            </w:r>
          </w:p>
        </w:tc>
        <w:tc>
          <w:tcPr>
            <w:tcW w:w="284" w:type="dxa"/>
          </w:tcPr>
          <w:p w:rsidR="009E645C" w:rsidRPr="001F122B" w:rsidRDefault="009E645C" w:rsidP="009E645C">
            <w:pPr>
              <w:rPr>
                <w:rFonts w:ascii="Arial" w:hAnsi="Arial" w:cs="Arial"/>
                <w:b/>
                <w:sz w:val="16"/>
                <w:szCs w:val="16"/>
              </w:rPr>
            </w:pPr>
            <w:r w:rsidRPr="001F122B">
              <w:rPr>
                <w:rFonts w:ascii="Arial" w:hAnsi="Arial" w:cs="Arial"/>
                <w:b/>
                <w:sz w:val="16"/>
                <w:szCs w:val="16"/>
              </w:rPr>
              <w:t>:</w:t>
            </w:r>
          </w:p>
        </w:tc>
        <w:tc>
          <w:tcPr>
            <w:tcW w:w="4961" w:type="dxa"/>
          </w:tcPr>
          <w:p w:rsidR="009E645C" w:rsidRPr="001F122B" w:rsidRDefault="00077DFD" w:rsidP="009E645C">
            <w:pPr>
              <w:rPr>
                <w:rFonts w:ascii="Arial" w:hAnsi="Arial" w:cs="Arial"/>
                <w:sz w:val="16"/>
                <w:szCs w:val="16"/>
              </w:rPr>
            </w:pPr>
            <w:r w:rsidRPr="001F122B">
              <w:rPr>
                <w:rFonts w:ascii="Arial" w:hAnsi="Arial" w:cs="Arial"/>
                <w:sz w:val="16"/>
                <w:szCs w:val="16"/>
              </w:rPr>
              <w:t>CİNER GR</w:t>
            </w:r>
            <w:r w:rsidR="00A048D3">
              <w:rPr>
                <w:rFonts w:ascii="Arial" w:hAnsi="Arial" w:cs="Arial"/>
                <w:sz w:val="16"/>
                <w:szCs w:val="16"/>
              </w:rPr>
              <w:t>UP</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GENEL MÜDÜR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077DFD" w:rsidP="009E645C">
            <w:pPr>
              <w:rPr>
                <w:rFonts w:ascii="Arial" w:hAnsi="Arial" w:cs="Arial"/>
                <w:color w:val="000000"/>
                <w:sz w:val="16"/>
                <w:szCs w:val="16"/>
              </w:rPr>
            </w:pPr>
            <w:r>
              <w:rPr>
                <w:rFonts w:ascii="Arial" w:hAnsi="Arial" w:cs="Arial"/>
                <w:color w:val="000000"/>
                <w:sz w:val="16"/>
                <w:szCs w:val="16"/>
              </w:rPr>
              <w:t>ALİ COŞKUN DUYAK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(General </w:t>
            </w:r>
            <w:proofErr w:type="spellStart"/>
            <w:r w:rsidRPr="009E645C">
              <w:rPr>
                <w:rFonts w:ascii="Arial" w:hAnsi="Arial" w:cs="Arial"/>
                <w:b/>
                <w:sz w:val="16"/>
                <w:szCs w:val="16"/>
              </w:rPr>
              <w:t>Manager</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Default="009E645C" w:rsidP="009E645C">
            <w:pPr>
              <w:rPr>
                <w:rFonts w:ascii="Arial" w:hAnsi="Arial" w:cs="Arial"/>
                <w:color w:val="000000"/>
                <w:sz w:val="16"/>
                <w:szCs w:val="16"/>
              </w:rPr>
            </w:pPr>
          </w:p>
          <w:p w:rsidR="000E70BD" w:rsidRPr="009E645C" w:rsidRDefault="000E70BD"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(Board of </w:t>
            </w:r>
            <w:proofErr w:type="spellStart"/>
            <w:r w:rsidRPr="009E645C">
              <w:rPr>
                <w:rFonts w:ascii="Arial" w:hAnsi="Arial" w:cs="Arial"/>
                <w:b/>
                <w:sz w:val="16"/>
                <w:szCs w:val="16"/>
              </w:rPr>
              <w:t>Directors</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NALAN ERKARAKAŞ</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ALİ COŞKUN DUYAK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SÜLEYMAN UYAN</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NACİ ÖVÜNÇ</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GALİP ÇELİK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İNANÇ ŞENEL</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ORHAN YÜKSEL</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FERZAN ÇİTİCİ</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4152A5" w:rsidP="009E645C">
            <w:pPr>
              <w:rPr>
                <w:rFonts w:ascii="Arial" w:hAnsi="Arial" w:cs="Arial"/>
                <w:color w:val="000000"/>
                <w:sz w:val="16"/>
                <w:szCs w:val="16"/>
              </w:rPr>
            </w:pPr>
            <w:r>
              <w:rPr>
                <w:rFonts w:ascii="Arial" w:hAnsi="Arial" w:cs="Arial"/>
                <w:color w:val="000000"/>
                <w:sz w:val="16"/>
                <w:szCs w:val="16"/>
              </w:rPr>
              <w:t>MEHMET NURİ TOPRAK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SPK Seri: IV, No:41 sayılı Tebliğin 8. Maddesi kapsamındaki personelin adı, soyadı, görevi, e-mail adresi </w:t>
            </w:r>
          </w:p>
        </w:tc>
        <w:tc>
          <w:tcPr>
            <w:tcW w:w="284" w:type="dxa"/>
          </w:tcPr>
          <w:p w:rsidR="009E645C" w:rsidRPr="009E645C" w:rsidRDefault="009E645C" w:rsidP="009E645C">
            <w:pPr>
              <w:rPr>
                <w:rFonts w:ascii="Arial" w:hAnsi="Arial" w:cs="Arial"/>
                <w:b/>
                <w:color w:val="0000FF"/>
                <w:sz w:val="16"/>
                <w:szCs w:val="16"/>
              </w:rPr>
            </w:pPr>
          </w:p>
          <w:p w:rsidR="009E645C" w:rsidRPr="001F122B" w:rsidRDefault="009E645C" w:rsidP="009E645C">
            <w:pPr>
              <w:rPr>
                <w:rFonts w:ascii="Arial" w:hAnsi="Arial" w:cs="Arial"/>
                <w:b/>
                <w:sz w:val="16"/>
                <w:szCs w:val="16"/>
              </w:rPr>
            </w:pPr>
            <w:r w:rsidRPr="001F122B">
              <w:rPr>
                <w:rFonts w:ascii="Arial" w:hAnsi="Arial" w:cs="Arial"/>
                <w:b/>
                <w:sz w:val="16"/>
                <w:szCs w:val="16"/>
              </w:rPr>
              <w:t>:</w:t>
            </w:r>
          </w:p>
        </w:tc>
        <w:tc>
          <w:tcPr>
            <w:tcW w:w="4961" w:type="dxa"/>
          </w:tcPr>
          <w:p w:rsidR="009E645C" w:rsidRPr="00434E10" w:rsidRDefault="004152A5" w:rsidP="009E645C">
            <w:pPr>
              <w:rPr>
                <w:rFonts w:ascii="Arial" w:hAnsi="Arial" w:cs="Arial"/>
                <w:sz w:val="16"/>
                <w:szCs w:val="16"/>
              </w:rPr>
            </w:pPr>
            <w:r w:rsidRPr="00434E10">
              <w:rPr>
                <w:rFonts w:ascii="Arial" w:hAnsi="Arial" w:cs="Arial"/>
                <w:sz w:val="16"/>
                <w:szCs w:val="16"/>
              </w:rPr>
              <w:t xml:space="preserve">NALAN ERKARAKAŞ, YÖNETİM KURULU BAŞKANI </w:t>
            </w:r>
          </w:p>
          <w:p w:rsidR="004152A5" w:rsidRPr="009E645C" w:rsidRDefault="004152A5" w:rsidP="009E645C">
            <w:pPr>
              <w:rPr>
                <w:rFonts w:ascii="Arial" w:hAnsi="Arial" w:cs="Arial"/>
                <w:color w:val="0000FF"/>
                <w:sz w:val="16"/>
                <w:szCs w:val="16"/>
              </w:rPr>
            </w:pPr>
            <w:proofErr w:type="spellStart"/>
            <w:r w:rsidRPr="00434E10">
              <w:rPr>
                <w:rFonts w:ascii="Arial" w:hAnsi="Arial" w:cs="Arial"/>
                <w:sz w:val="16"/>
                <w:szCs w:val="16"/>
              </w:rPr>
              <w:t>erkarakas</w:t>
            </w:r>
            <w:proofErr w:type="spellEnd"/>
            <w:r w:rsidRPr="00434E10">
              <w:rPr>
                <w:rFonts w:ascii="Arial" w:hAnsi="Arial" w:cs="Arial"/>
                <w:sz w:val="16"/>
                <w:szCs w:val="16"/>
              </w:rPr>
              <w:t>@</w:t>
            </w:r>
            <w:proofErr w:type="spellStart"/>
            <w:r w:rsidRPr="00434E10">
              <w:rPr>
                <w:rFonts w:ascii="Arial" w:hAnsi="Arial" w:cs="Arial"/>
                <w:sz w:val="16"/>
                <w:szCs w:val="16"/>
              </w:rPr>
              <w:t>cinergroup</w:t>
            </w:r>
            <w:proofErr w:type="spellEnd"/>
            <w:r w:rsidRPr="00434E10">
              <w:rPr>
                <w:rFonts w:ascii="Arial" w:hAnsi="Arial" w:cs="Arial"/>
                <w:sz w:val="16"/>
                <w:szCs w:val="16"/>
              </w:rPr>
              <w:t>.com.tr</w:t>
            </w:r>
          </w:p>
        </w:tc>
      </w:tr>
      <w:tr w:rsidR="009E645C">
        <w:tblPrEx>
          <w:tblCellMar>
            <w:top w:w="0" w:type="dxa"/>
            <w:bottom w:w="0" w:type="dxa"/>
          </w:tblCellMar>
        </w:tblPrEx>
        <w:trPr>
          <w:cantSplit/>
          <w:trHeight w:val="250"/>
        </w:trPr>
        <w:tc>
          <w:tcPr>
            <w:tcW w:w="3999" w:type="dxa"/>
          </w:tcPr>
          <w:p w:rsidR="009E645C" w:rsidRPr="001F122B" w:rsidRDefault="009E645C" w:rsidP="009E645C">
            <w:pPr>
              <w:rPr>
                <w:rFonts w:ascii="Arial" w:hAnsi="Arial" w:cs="Arial"/>
                <w:b/>
                <w:sz w:val="16"/>
                <w:szCs w:val="16"/>
              </w:rPr>
            </w:pPr>
            <w:r w:rsidRPr="001F122B">
              <w:rPr>
                <w:rFonts w:ascii="Arial" w:hAnsi="Arial" w:cs="Arial"/>
                <w:b/>
                <w:sz w:val="16"/>
                <w:szCs w:val="16"/>
              </w:rPr>
              <w:t>Borsa ile iletişimden sorumlu personelin adı, soyadı, görevi, e-mail adresi</w:t>
            </w:r>
          </w:p>
        </w:tc>
        <w:tc>
          <w:tcPr>
            <w:tcW w:w="284" w:type="dxa"/>
          </w:tcPr>
          <w:p w:rsidR="009E645C" w:rsidRPr="001F122B" w:rsidRDefault="009E645C" w:rsidP="009E645C">
            <w:pPr>
              <w:rPr>
                <w:rFonts w:ascii="Arial" w:hAnsi="Arial" w:cs="Arial"/>
                <w:b/>
                <w:sz w:val="16"/>
                <w:szCs w:val="16"/>
              </w:rPr>
            </w:pPr>
            <w:r w:rsidRPr="001F122B">
              <w:rPr>
                <w:rFonts w:ascii="Arial" w:hAnsi="Arial" w:cs="Arial"/>
                <w:b/>
                <w:sz w:val="16"/>
                <w:szCs w:val="16"/>
              </w:rPr>
              <w:t>:</w:t>
            </w:r>
          </w:p>
          <w:p w:rsidR="009E645C" w:rsidRPr="001F122B" w:rsidRDefault="009E645C" w:rsidP="009E645C">
            <w:pPr>
              <w:rPr>
                <w:rFonts w:ascii="Arial" w:hAnsi="Arial" w:cs="Arial"/>
                <w:b/>
                <w:sz w:val="16"/>
                <w:szCs w:val="16"/>
              </w:rPr>
            </w:pPr>
          </w:p>
        </w:tc>
        <w:tc>
          <w:tcPr>
            <w:tcW w:w="4961" w:type="dxa"/>
          </w:tcPr>
          <w:p w:rsidR="009E645C" w:rsidRPr="009E25FC" w:rsidRDefault="009E25FC" w:rsidP="009E645C">
            <w:pPr>
              <w:rPr>
                <w:rFonts w:ascii="Arial" w:hAnsi="Arial" w:cs="Arial"/>
                <w:sz w:val="16"/>
                <w:szCs w:val="16"/>
              </w:rPr>
            </w:pPr>
            <w:r w:rsidRPr="009E25FC">
              <w:rPr>
                <w:rFonts w:ascii="Arial" w:hAnsi="Arial" w:cs="Arial"/>
                <w:sz w:val="16"/>
                <w:szCs w:val="16"/>
              </w:rPr>
              <w:t xml:space="preserve">YEŞİM BİLGİNTURAN, PAY SAHİPLERİ İLE İLİŞKİLER BİRİMİ MÜDÜRÜ, </w:t>
            </w:r>
            <w:proofErr w:type="spellStart"/>
            <w:r w:rsidRPr="009E25FC">
              <w:rPr>
                <w:rFonts w:ascii="Arial" w:hAnsi="Arial" w:cs="Arial"/>
                <w:sz w:val="16"/>
                <w:szCs w:val="16"/>
              </w:rPr>
              <w:t>investor</w:t>
            </w:r>
            <w:proofErr w:type="spellEnd"/>
            <w:r w:rsidRPr="009E25FC">
              <w:rPr>
                <w:rFonts w:ascii="Arial" w:hAnsi="Arial" w:cs="Arial"/>
                <w:sz w:val="16"/>
                <w:szCs w:val="16"/>
              </w:rPr>
              <w:t>.</w:t>
            </w:r>
            <w:proofErr w:type="spellStart"/>
            <w:r w:rsidRPr="009E25FC">
              <w:rPr>
                <w:rFonts w:ascii="Arial" w:hAnsi="Arial" w:cs="Arial"/>
                <w:sz w:val="16"/>
                <w:szCs w:val="16"/>
              </w:rPr>
              <w:t>relations</w:t>
            </w:r>
            <w:proofErr w:type="spellEnd"/>
            <w:r w:rsidRPr="009E25FC">
              <w:rPr>
                <w:rFonts w:ascii="Arial" w:hAnsi="Arial" w:cs="Arial"/>
                <w:sz w:val="16"/>
                <w:szCs w:val="16"/>
              </w:rPr>
              <w:t>@</w:t>
            </w:r>
            <w:proofErr w:type="spellStart"/>
            <w:r w:rsidRPr="009E25FC">
              <w:rPr>
                <w:rFonts w:ascii="Arial" w:hAnsi="Arial" w:cs="Arial"/>
                <w:sz w:val="16"/>
                <w:szCs w:val="16"/>
              </w:rPr>
              <w:t>cinergroup</w:t>
            </w:r>
            <w:proofErr w:type="spellEnd"/>
            <w:r w:rsidRPr="009E25FC">
              <w:rPr>
                <w:rFonts w:ascii="Arial" w:hAnsi="Arial" w:cs="Arial"/>
                <w:sz w:val="16"/>
                <w:szCs w:val="16"/>
              </w:rPr>
              <w:t>.com.tr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Yatırımcı ilişkilerinden sorumlu personelin adı, soyadı, görevi, e-mail adresi</w:t>
            </w:r>
          </w:p>
        </w:tc>
        <w:tc>
          <w:tcPr>
            <w:tcW w:w="284" w:type="dxa"/>
          </w:tcPr>
          <w:p w:rsidR="009E645C" w:rsidRPr="001F122B" w:rsidRDefault="009E645C" w:rsidP="009E645C">
            <w:pPr>
              <w:rPr>
                <w:rFonts w:ascii="Arial" w:hAnsi="Arial" w:cs="Arial"/>
                <w:b/>
                <w:sz w:val="16"/>
                <w:szCs w:val="16"/>
              </w:rPr>
            </w:pPr>
            <w:r w:rsidRPr="001F122B">
              <w:rPr>
                <w:rFonts w:ascii="Arial" w:hAnsi="Arial" w:cs="Arial"/>
                <w:b/>
                <w:sz w:val="16"/>
                <w:szCs w:val="16"/>
              </w:rPr>
              <w:t>:</w:t>
            </w:r>
          </w:p>
          <w:p w:rsidR="009E645C" w:rsidRPr="009E645C" w:rsidRDefault="009E645C" w:rsidP="009E645C">
            <w:pPr>
              <w:rPr>
                <w:rFonts w:ascii="Arial" w:hAnsi="Arial" w:cs="Arial"/>
                <w:b/>
                <w:color w:val="0000FF"/>
                <w:sz w:val="16"/>
                <w:szCs w:val="16"/>
              </w:rPr>
            </w:pPr>
          </w:p>
        </w:tc>
        <w:tc>
          <w:tcPr>
            <w:tcW w:w="4961" w:type="dxa"/>
          </w:tcPr>
          <w:p w:rsidR="009E645C" w:rsidRPr="009E25FC" w:rsidRDefault="009E25FC" w:rsidP="009E645C">
            <w:pPr>
              <w:rPr>
                <w:rFonts w:ascii="Arial" w:hAnsi="Arial" w:cs="Arial"/>
                <w:sz w:val="16"/>
                <w:szCs w:val="16"/>
              </w:rPr>
            </w:pPr>
            <w:r w:rsidRPr="009E25FC">
              <w:rPr>
                <w:rFonts w:ascii="Arial" w:hAnsi="Arial" w:cs="Arial"/>
                <w:sz w:val="16"/>
                <w:szCs w:val="16"/>
              </w:rPr>
              <w:t xml:space="preserve">YEŞİM BİLGİNTURAN, PAY SAHİPLERİ İLE İLİŞKİLER BİRİMİ MÜDÜRÜ, </w:t>
            </w:r>
            <w:proofErr w:type="spellStart"/>
            <w:r w:rsidRPr="009E25FC">
              <w:rPr>
                <w:rFonts w:ascii="Arial" w:hAnsi="Arial" w:cs="Arial"/>
                <w:sz w:val="16"/>
                <w:szCs w:val="16"/>
              </w:rPr>
              <w:t>investor</w:t>
            </w:r>
            <w:proofErr w:type="spellEnd"/>
            <w:r w:rsidRPr="009E25FC">
              <w:rPr>
                <w:rFonts w:ascii="Arial" w:hAnsi="Arial" w:cs="Arial"/>
                <w:sz w:val="16"/>
                <w:szCs w:val="16"/>
              </w:rPr>
              <w:t>.</w:t>
            </w:r>
            <w:proofErr w:type="spellStart"/>
            <w:r w:rsidRPr="009E25FC">
              <w:rPr>
                <w:rFonts w:ascii="Arial" w:hAnsi="Arial" w:cs="Arial"/>
                <w:sz w:val="16"/>
                <w:szCs w:val="16"/>
              </w:rPr>
              <w:t>relations</w:t>
            </w:r>
            <w:proofErr w:type="spellEnd"/>
            <w:r w:rsidRPr="009E25FC">
              <w:rPr>
                <w:rFonts w:ascii="Arial" w:hAnsi="Arial" w:cs="Arial"/>
                <w:sz w:val="16"/>
                <w:szCs w:val="16"/>
              </w:rPr>
              <w:t>@</w:t>
            </w:r>
            <w:proofErr w:type="spellStart"/>
            <w:r w:rsidRPr="009E25FC">
              <w:rPr>
                <w:rFonts w:ascii="Arial" w:hAnsi="Arial" w:cs="Arial"/>
                <w:sz w:val="16"/>
                <w:szCs w:val="16"/>
              </w:rPr>
              <w:t>cinergroup</w:t>
            </w:r>
            <w:proofErr w:type="spellEnd"/>
            <w:r w:rsidRPr="009E25FC">
              <w:rPr>
                <w:rFonts w:ascii="Arial" w:hAnsi="Arial" w:cs="Arial"/>
                <w:sz w:val="16"/>
                <w:szCs w:val="16"/>
              </w:rPr>
              <w:t>.com.tr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7C49C8" w:rsidRDefault="00AC30D0" w:rsidP="009E645C">
            <w:pPr>
              <w:rPr>
                <w:rFonts w:ascii="Arial" w:hAnsi="Arial" w:cs="Arial"/>
                <w:sz w:val="16"/>
                <w:szCs w:val="16"/>
              </w:rPr>
            </w:pPr>
            <w:r w:rsidRPr="007C49C8">
              <w:rPr>
                <w:rFonts w:ascii="Arial" w:hAnsi="Arial" w:cs="Arial"/>
                <w:sz w:val="16"/>
                <w:szCs w:val="16"/>
              </w:rPr>
              <w:t>NALAN ERKARAKAŞ,</w:t>
            </w:r>
            <w:r w:rsidR="007C49C8" w:rsidRPr="007C49C8">
              <w:rPr>
                <w:rFonts w:ascii="Arial" w:hAnsi="Arial" w:cs="Arial"/>
                <w:sz w:val="16"/>
                <w:szCs w:val="16"/>
              </w:rPr>
              <w:t>FERZAN ÇİTİCİ</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7C49C8" w:rsidRDefault="00AC30D0" w:rsidP="009E645C">
            <w:pPr>
              <w:rPr>
                <w:rFonts w:ascii="Arial" w:hAnsi="Arial" w:cs="Arial"/>
                <w:sz w:val="16"/>
                <w:szCs w:val="16"/>
              </w:rPr>
            </w:pPr>
            <w:r w:rsidRPr="007C49C8">
              <w:rPr>
                <w:rFonts w:ascii="Arial" w:hAnsi="Arial" w:cs="Arial"/>
                <w:sz w:val="16"/>
                <w:szCs w:val="16"/>
              </w:rPr>
              <w:t>-</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7C49C8" w:rsidRDefault="00AC30D0" w:rsidP="009E645C">
            <w:pPr>
              <w:rPr>
                <w:rFonts w:ascii="Arial" w:hAnsi="Arial" w:cs="Arial"/>
                <w:sz w:val="16"/>
                <w:szCs w:val="16"/>
              </w:rPr>
            </w:pPr>
            <w:r w:rsidRPr="007C49C8">
              <w:rPr>
                <w:rFonts w:ascii="Arial" w:hAnsi="Arial" w:cs="Arial"/>
                <w:sz w:val="16"/>
                <w:szCs w:val="16"/>
              </w:rPr>
              <w:t>SÜLEYMAN UYAN</w:t>
            </w:r>
            <w:r w:rsidR="007C49C8" w:rsidRPr="007C49C8">
              <w:rPr>
                <w:rFonts w:ascii="Arial" w:hAnsi="Arial" w:cs="Arial"/>
                <w:sz w:val="16"/>
                <w:szCs w:val="16"/>
              </w:rPr>
              <w:t>, GALİP ÇELİK</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TELEFON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r>
              <w:rPr>
                <w:rFonts w:ascii="Arial" w:hAnsi="Arial" w:cs="Arial"/>
                <w:color w:val="000000"/>
                <w:sz w:val="16"/>
                <w:szCs w:val="16"/>
              </w:rPr>
              <w:t>0 322 613 99 10 (5 HAT)</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Phone</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FAKS NO</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r>
              <w:rPr>
                <w:rFonts w:ascii="Arial" w:hAnsi="Arial" w:cs="Arial"/>
                <w:color w:val="000000"/>
                <w:sz w:val="16"/>
                <w:szCs w:val="16"/>
              </w:rPr>
              <w:t>0 322 613 99 00</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Facsimile</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İNTERNET ADRESİ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217D5D" w:rsidRDefault="00A83ADB" w:rsidP="009E645C">
            <w:pPr>
              <w:rPr>
                <w:rFonts w:ascii="Arial" w:hAnsi="Arial" w:cs="Arial"/>
                <w:sz w:val="16"/>
                <w:szCs w:val="16"/>
              </w:rPr>
            </w:pPr>
            <w:hyperlink r:id="rId4" w:history="1">
              <w:r w:rsidRPr="00217D5D">
                <w:rPr>
                  <w:rStyle w:val="Hyperlink"/>
                  <w:rFonts w:ascii="Arial" w:hAnsi="Arial" w:cs="Arial"/>
                  <w:color w:val="auto"/>
                  <w:sz w:val="16"/>
                  <w:szCs w:val="16"/>
                </w:rPr>
                <w:t>www.ceytas.com.tr</w:t>
              </w:r>
            </w:hyperlink>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(Web </w:t>
            </w:r>
            <w:proofErr w:type="spellStart"/>
            <w:r w:rsidRPr="009E645C">
              <w:rPr>
                <w:rFonts w:ascii="Arial" w:hAnsi="Arial" w:cs="Arial"/>
                <w:b/>
                <w:sz w:val="16"/>
                <w:szCs w:val="16"/>
              </w:rPr>
              <w:t>Adress</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4E41D1" w:rsidRDefault="009E645C" w:rsidP="009E645C">
            <w:pPr>
              <w:rPr>
                <w:rFonts w:ascii="Arial" w:hAnsi="Arial" w:cs="Arial"/>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9E645C" w:rsidRPr="009E645C" w:rsidRDefault="009E645C" w:rsidP="009E645C">
            <w:pPr>
              <w:rPr>
                <w:rFonts w:ascii="Arial" w:hAnsi="Arial" w:cs="Arial"/>
                <w:b/>
                <w:color w:val="0000FF"/>
                <w:sz w:val="16"/>
                <w:szCs w:val="16"/>
              </w:rPr>
            </w:pPr>
          </w:p>
        </w:tc>
        <w:tc>
          <w:tcPr>
            <w:tcW w:w="4961" w:type="dxa"/>
          </w:tcPr>
          <w:p w:rsidR="009E645C" w:rsidRPr="004E41D1" w:rsidRDefault="004E41D1" w:rsidP="009E645C">
            <w:pPr>
              <w:rPr>
                <w:rFonts w:ascii="Arial" w:hAnsi="Arial" w:cs="Arial"/>
                <w:sz w:val="16"/>
                <w:szCs w:val="16"/>
              </w:rPr>
            </w:pPr>
            <w:r w:rsidRPr="004E41D1">
              <w:rPr>
                <w:rFonts w:ascii="Arial" w:hAnsi="Arial" w:cs="Arial"/>
                <w:sz w:val="16"/>
                <w:szCs w:val="16"/>
              </w:rPr>
              <w:t>İLAN EDİLMİŞTİR.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proofErr w:type="spellStart"/>
            <w:r>
              <w:rPr>
                <w:rFonts w:ascii="Arial" w:hAnsi="Arial" w:cs="Arial"/>
                <w:color w:val="000000"/>
                <w:sz w:val="16"/>
                <w:szCs w:val="16"/>
              </w:rPr>
              <w:t>info</w:t>
            </w:r>
            <w:proofErr w:type="spellEnd"/>
            <w:r>
              <w:rPr>
                <w:rFonts w:ascii="Arial" w:hAnsi="Arial" w:cs="Arial"/>
                <w:color w:val="000000"/>
                <w:sz w:val="16"/>
                <w:szCs w:val="16"/>
              </w:rPr>
              <w:t>@</w:t>
            </w:r>
            <w:proofErr w:type="spellStart"/>
            <w:r>
              <w:rPr>
                <w:rFonts w:ascii="Arial" w:hAnsi="Arial" w:cs="Arial"/>
                <w:color w:val="000000"/>
                <w:sz w:val="16"/>
                <w:szCs w:val="16"/>
              </w:rPr>
              <w:t>ceytas</w:t>
            </w:r>
            <w:proofErr w:type="spellEnd"/>
            <w:r>
              <w:rPr>
                <w:rFonts w:ascii="Arial" w:hAnsi="Arial" w:cs="Arial"/>
                <w:color w:val="000000"/>
                <w:sz w:val="16"/>
                <w:szCs w:val="16"/>
              </w:rPr>
              <w:t>.com.tr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PERSONEL ve İŞÇİ SAYISI</w:t>
            </w:r>
          </w:p>
          <w:p w:rsidR="009E645C" w:rsidRPr="009E645C" w:rsidRDefault="009E645C" w:rsidP="009E645C">
            <w:pPr>
              <w:rPr>
                <w:rFonts w:ascii="Arial" w:hAnsi="Arial" w:cs="Arial"/>
                <w:b/>
                <w:sz w:val="16"/>
                <w:szCs w:val="16"/>
              </w:rPr>
            </w:pPr>
            <w:r w:rsidRPr="009E645C">
              <w:rPr>
                <w:rFonts w:ascii="Arial" w:hAnsi="Arial" w:cs="Arial"/>
                <w:b/>
                <w:sz w:val="16"/>
                <w:szCs w:val="16"/>
              </w:rPr>
              <w:t xml:space="preserve">(Sırasıyla Ocak 2008 ve mevcut durum ayrı </w:t>
            </w:r>
            <w:proofErr w:type="spellStart"/>
            <w:r w:rsidRPr="009E645C">
              <w:rPr>
                <w:rFonts w:ascii="Arial" w:hAnsi="Arial" w:cs="Arial"/>
                <w:b/>
                <w:sz w:val="16"/>
                <w:szCs w:val="16"/>
              </w:rPr>
              <w:t>ayrı</w:t>
            </w:r>
            <w:proofErr w:type="spellEnd"/>
            <w:r w:rsidRPr="009E645C">
              <w:rPr>
                <w:rFonts w:ascii="Arial" w:hAnsi="Arial" w:cs="Arial"/>
                <w:b/>
                <w:sz w:val="16"/>
                <w:szCs w:val="16"/>
              </w:rPr>
              <w:t xml:space="preserve"> belirtilecek)</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Default="00C0745D" w:rsidP="009E645C">
            <w:pPr>
              <w:rPr>
                <w:rFonts w:ascii="Arial" w:hAnsi="Arial" w:cs="Arial"/>
                <w:color w:val="000000"/>
                <w:sz w:val="16"/>
                <w:szCs w:val="16"/>
              </w:rPr>
            </w:pPr>
            <w:r>
              <w:rPr>
                <w:rFonts w:ascii="Arial" w:hAnsi="Arial" w:cs="Arial"/>
                <w:color w:val="000000"/>
                <w:sz w:val="16"/>
                <w:szCs w:val="16"/>
              </w:rPr>
              <w:t>Ocak 2008 - 332</w:t>
            </w:r>
          </w:p>
          <w:p w:rsidR="00C0745D" w:rsidRPr="009E645C" w:rsidRDefault="00C0745D" w:rsidP="009E645C">
            <w:pPr>
              <w:rPr>
                <w:rFonts w:ascii="Arial" w:hAnsi="Arial" w:cs="Arial"/>
                <w:color w:val="000000"/>
                <w:sz w:val="16"/>
                <w:szCs w:val="16"/>
              </w:rPr>
            </w:pPr>
            <w:r>
              <w:rPr>
                <w:rFonts w:ascii="Arial" w:hAnsi="Arial" w:cs="Arial"/>
                <w:color w:val="000000"/>
                <w:sz w:val="16"/>
                <w:szCs w:val="16"/>
              </w:rPr>
              <w:t>Mart 2009  - 101</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Number</w:t>
            </w:r>
            <w:proofErr w:type="spellEnd"/>
            <w:r w:rsidRPr="009E645C">
              <w:rPr>
                <w:rFonts w:ascii="Arial" w:hAnsi="Arial" w:cs="Arial"/>
                <w:b/>
                <w:sz w:val="16"/>
                <w:szCs w:val="16"/>
              </w:rPr>
              <w:t xml:space="preserve"> of </w:t>
            </w:r>
            <w:proofErr w:type="spellStart"/>
            <w:r w:rsidRPr="009E645C">
              <w:rPr>
                <w:rFonts w:ascii="Arial" w:hAnsi="Arial" w:cs="Arial"/>
                <w:b/>
                <w:sz w:val="16"/>
                <w:szCs w:val="16"/>
              </w:rPr>
              <w:t>Employees</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37572F" w:rsidP="009E645C">
            <w:pPr>
              <w:rPr>
                <w:rFonts w:ascii="Arial" w:hAnsi="Arial" w:cs="Arial"/>
                <w:color w:val="000000"/>
                <w:sz w:val="16"/>
                <w:szCs w:val="16"/>
              </w:rPr>
            </w:pPr>
            <w:r>
              <w:rPr>
                <w:rFonts w:ascii="Arial" w:hAnsi="Arial" w:cs="Arial"/>
                <w:color w:val="000000"/>
                <w:sz w:val="16"/>
                <w:szCs w:val="16"/>
              </w:rPr>
              <w:t>01.07.2008-30.06.2010</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Collective</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Bargaining</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Period</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r>
              <w:rPr>
                <w:rFonts w:ascii="Arial" w:hAnsi="Arial" w:cs="Arial"/>
                <w:color w:val="000000"/>
                <w:sz w:val="16"/>
                <w:szCs w:val="16"/>
              </w:rPr>
              <w:t>TEKSTİL İŞÇİLERİ SENDİKASI</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Labor</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Union</w:t>
            </w:r>
            <w:proofErr w:type="spellEnd"/>
            <w:r w:rsidRPr="009E645C">
              <w:rPr>
                <w:rFonts w:ascii="Arial" w:hAnsi="Arial" w:cs="Arial"/>
                <w:b/>
                <w:sz w:val="16"/>
                <w:szCs w:val="16"/>
              </w:rPr>
              <w:t xml:space="preserve">) </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4E41D1" w:rsidP="009E645C">
            <w:pPr>
              <w:rPr>
                <w:rFonts w:ascii="Arial" w:hAnsi="Arial" w:cs="Arial"/>
                <w:color w:val="000000"/>
                <w:sz w:val="16"/>
                <w:szCs w:val="16"/>
              </w:rPr>
            </w:pPr>
            <w:r>
              <w:rPr>
                <w:rFonts w:ascii="Arial" w:hAnsi="Arial" w:cs="Arial"/>
                <w:color w:val="000000"/>
                <w:sz w:val="16"/>
                <w:szCs w:val="16"/>
              </w:rPr>
              <w:t>-</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Employers</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Union</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KAYITLI SERMAYE TAVANI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217D5D" w:rsidRDefault="00A83ADB" w:rsidP="009E645C">
            <w:pPr>
              <w:pStyle w:val="Heading1"/>
              <w:rPr>
                <w:rFonts w:cs="Arial"/>
                <w:color w:val="auto"/>
                <w:szCs w:val="16"/>
              </w:rPr>
            </w:pPr>
            <w:r w:rsidRPr="00217D5D">
              <w:rPr>
                <w:rFonts w:cs="Arial"/>
                <w:color w:val="auto"/>
                <w:szCs w:val="16"/>
              </w:rPr>
              <w:t>70.000.000 TL</w:t>
            </w:r>
            <w:r w:rsidR="009E645C" w:rsidRPr="00217D5D">
              <w:rPr>
                <w:rFonts w:cs="Arial"/>
                <w:color w:val="auto"/>
                <w:szCs w:val="16"/>
              </w:rPr>
              <w:t xml:space="preserve"> </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Authorized</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Capital</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i/>
                <w:color w:val="FF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ÇIKARILMIŞ SERMAYE</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r>
              <w:rPr>
                <w:rFonts w:ascii="Arial" w:hAnsi="Arial" w:cs="Arial"/>
                <w:color w:val="000000"/>
                <w:sz w:val="16"/>
                <w:szCs w:val="16"/>
              </w:rPr>
              <w:t>24.960.000 TL</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Issued</w:t>
            </w:r>
            <w:proofErr w:type="spellEnd"/>
            <w:r w:rsidRPr="009E645C">
              <w:rPr>
                <w:rFonts w:ascii="Arial" w:hAnsi="Arial" w:cs="Arial"/>
                <w:b/>
                <w:sz w:val="16"/>
                <w:szCs w:val="16"/>
              </w:rPr>
              <w:t xml:space="preserve"> </w:t>
            </w:r>
            <w:proofErr w:type="spellStart"/>
            <w:r w:rsidRPr="009E645C">
              <w:rPr>
                <w:rFonts w:ascii="Arial" w:hAnsi="Arial" w:cs="Arial"/>
                <w:b/>
                <w:sz w:val="16"/>
                <w:szCs w:val="16"/>
              </w:rPr>
              <w:t>Capital</w:t>
            </w:r>
            <w:proofErr w:type="spellEnd"/>
            <w:r w:rsidRPr="009E645C">
              <w:rPr>
                <w:rFonts w:ascii="Arial" w:hAnsi="Arial" w:cs="Arial"/>
                <w:b/>
                <w:sz w:val="16"/>
                <w:szCs w:val="16"/>
              </w:rPr>
              <w: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i/>
                <w:sz w:val="16"/>
                <w:szCs w:val="16"/>
              </w:rPr>
            </w:pPr>
            <w:r w:rsidRPr="009E645C">
              <w:rPr>
                <w:rFonts w:ascii="Arial" w:hAnsi="Arial" w:cs="Arial"/>
                <w:b/>
                <w:i/>
                <w:sz w:val="16"/>
                <w:szCs w:val="16"/>
              </w:rPr>
              <w:t>ÖDENMİŞ SERMAYE</w:t>
            </w:r>
          </w:p>
        </w:tc>
        <w:tc>
          <w:tcPr>
            <w:tcW w:w="284" w:type="dxa"/>
          </w:tcPr>
          <w:p w:rsidR="009E645C" w:rsidRPr="009E645C" w:rsidRDefault="009E645C" w:rsidP="009E645C">
            <w:pPr>
              <w:rPr>
                <w:rFonts w:ascii="Arial" w:hAnsi="Arial" w:cs="Arial"/>
                <w:b/>
                <w:i/>
                <w:color w:val="000000"/>
                <w:sz w:val="16"/>
                <w:szCs w:val="16"/>
              </w:rPr>
            </w:pPr>
            <w:r w:rsidRPr="009E645C">
              <w:rPr>
                <w:rFonts w:ascii="Arial" w:hAnsi="Arial" w:cs="Arial"/>
                <w:b/>
                <w:i/>
                <w:color w:val="000000"/>
                <w:sz w:val="16"/>
                <w:szCs w:val="16"/>
              </w:rPr>
              <w:t>:</w:t>
            </w:r>
          </w:p>
        </w:tc>
        <w:tc>
          <w:tcPr>
            <w:tcW w:w="4961" w:type="dxa"/>
          </w:tcPr>
          <w:p w:rsidR="009E645C" w:rsidRPr="004E41D1" w:rsidRDefault="00A83ADB" w:rsidP="009E645C">
            <w:pPr>
              <w:pStyle w:val="Heading1"/>
              <w:rPr>
                <w:rFonts w:cs="Arial"/>
                <w:color w:val="auto"/>
                <w:szCs w:val="16"/>
              </w:rPr>
            </w:pPr>
            <w:r w:rsidRPr="004E41D1">
              <w:rPr>
                <w:rFonts w:cs="Arial"/>
                <w:color w:val="auto"/>
                <w:szCs w:val="16"/>
              </w:rPr>
              <w:t>24.960.000 TL</w:t>
            </w:r>
            <w:r w:rsidR="009E645C" w:rsidRPr="004E41D1">
              <w:rPr>
                <w:rFonts w:cs="Arial"/>
                <w:color w:val="auto"/>
                <w:szCs w:val="16"/>
              </w:rPr>
              <w:t xml:space="preserve"> </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i/>
                <w:sz w:val="16"/>
                <w:szCs w:val="16"/>
              </w:rPr>
            </w:pPr>
            <w:r w:rsidRPr="009E645C">
              <w:rPr>
                <w:rFonts w:ascii="Arial" w:hAnsi="Arial" w:cs="Arial"/>
                <w:b/>
                <w:i/>
                <w:sz w:val="16"/>
                <w:szCs w:val="16"/>
              </w:rPr>
              <w:t>(</w:t>
            </w:r>
            <w:proofErr w:type="spellStart"/>
            <w:r w:rsidRPr="009E645C">
              <w:rPr>
                <w:rFonts w:ascii="Arial" w:hAnsi="Arial" w:cs="Arial"/>
                <w:b/>
                <w:i/>
                <w:sz w:val="16"/>
                <w:szCs w:val="16"/>
              </w:rPr>
              <w:t>Paid</w:t>
            </w:r>
            <w:proofErr w:type="spellEnd"/>
            <w:r w:rsidRPr="009E645C">
              <w:rPr>
                <w:rFonts w:ascii="Arial" w:hAnsi="Arial" w:cs="Arial"/>
                <w:b/>
                <w:i/>
                <w:sz w:val="16"/>
                <w:szCs w:val="16"/>
              </w:rPr>
              <w:t xml:space="preserve">-in </w:t>
            </w:r>
            <w:proofErr w:type="spellStart"/>
            <w:r w:rsidRPr="009E645C">
              <w:rPr>
                <w:rFonts w:ascii="Arial" w:hAnsi="Arial" w:cs="Arial"/>
                <w:b/>
                <w:i/>
                <w:sz w:val="16"/>
                <w:szCs w:val="16"/>
              </w:rPr>
              <w:t>Capital</w:t>
            </w:r>
            <w:proofErr w:type="spellEnd"/>
            <w:r w:rsidRPr="009E645C">
              <w:rPr>
                <w:rFonts w:ascii="Arial" w:hAnsi="Arial" w:cs="Arial"/>
                <w:b/>
                <w:i/>
                <w:sz w:val="16"/>
                <w:szCs w:val="16"/>
              </w:rPr>
              <w:t>)</w:t>
            </w:r>
          </w:p>
        </w:tc>
        <w:tc>
          <w:tcPr>
            <w:tcW w:w="284" w:type="dxa"/>
          </w:tcPr>
          <w:p w:rsidR="009E645C" w:rsidRPr="009E645C" w:rsidRDefault="009E645C" w:rsidP="009E645C">
            <w:pPr>
              <w:rPr>
                <w:rFonts w:ascii="Arial" w:hAnsi="Arial" w:cs="Arial"/>
                <w:b/>
                <w:i/>
                <w:color w:val="000000"/>
                <w:sz w:val="16"/>
                <w:szCs w:val="16"/>
              </w:rPr>
            </w:pPr>
          </w:p>
        </w:tc>
        <w:tc>
          <w:tcPr>
            <w:tcW w:w="4961" w:type="dxa"/>
          </w:tcPr>
          <w:p w:rsidR="009E645C" w:rsidRPr="009E645C" w:rsidRDefault="009E645C" w:rsidP="009E645C">
            <w:pPr>
              <w:rPr>
                <w:rFonts w:ascii="Arial" w:hAnsi="Arial" w:cs="Arial"/>
                <w:i/>
                <w:color w:val="FF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pStyle w:val="Heading3"/>
              <w:rPr>
                <w:sz w:val="16"/>
                <w:szCs w:val="16"/>
              </w:rPr>
            </w:pPr>
            <w:r w:rsidRPr="009E645C">
              <w:rPr>
                <w:sz w:val="16"/>
                <w:szCs w:val="16"/>
              </w:rPr>
              <w:lastRenderedPageBreak/>
              <w:t>İŞLEM GÖRDÜĞÜ PAZAR</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9E645C" w:rsidRDefault="00A83ADB" w:rsidP="009E645C">
            <w:pPr>
              <w:rPr>
                <w:rFonts w:ascii="Arial" w:hAnsi="Arial" w:cs="Arial"/>
                <w:color w:val="000000"/>
                <w:sz w:val="16"/>
                <w:szCs w:val="16"/>
              </w:rPr>
            </w:pPr>
            <w:r>
              <w:rPr>
                <w:rFonts w:ascii="Arial" w:hAnsi="Arial" w:cs="Arial"/>
                <w:color w:val="000000"/>
                <w:sz w:val="16"/>
                <w:szCs w:val="16"/>
              </w:rPr>
              <w:t>ULUSAL PAZAR</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w:t>
            </w:r>
            <w:proofErr w:type="spellStart"/>
            <w:r w:rsidRPr="009E645C">
              <w:rPr>
                <w:rFonts w:ascii="Arial" w:hAnsi="Arial" w:cs="Arial"/>
                <w:b/>
                <w:sz w:val="16"/>
                <w:szCs w:val="16"/>
              </w:rPr>
              <w:t>Trading</w:t>
            </w:r>
            <w:proofErr w:type="spellEnd"/>
            <w:r w:rsidRPr="009E645C">
              <w:rPr>
                <w:rFonts w:ascii="Arial" w:hAnsi="Arial" w:cs="Arial"/>
                <w:b/>
                <w:sz w:val="16"/>
                <w:szCs w:val="16"/>
              </w:rPr>
              <w:t xml:space="preserve"> Market)</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İŞLEM GÖRDÜĞÜ YURTDIŞI PİYASALAR</w:t>
            </w:r>
          </w:p>
        </w:tc>
        <w:tc>
          <w:tcPr>
            <w:tcW w:w="284" w:type="dxa"/>
          </w:tcPr>
          <w:p w:rsidR="009E645C" w:rsidRPr="009E645C" w:rsidRDefault="009E645C"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9E645C" w:rsidRPr="009E645C" w:rsidRDefault="004E41D1" w:rsidP="009E645C">
            <w:pPr>
              <w:rPr>
                <w:rFonts w:ascii="Arial" w:hAnsi="Arial" w:cs="Arial"/>
                <w:color w:val="0000FF"/>
                <w:sz w:val="16"/>
                <w:szCs w:val="16"/>
              </w:rPr>
            </w:pPr>
            <w:r>
              <w:rPr>
                <w:rFonts w:ascii="Arial" w:hAnsi="Arial" w:cs="Arial"/>
                <w:color w:val="0000FF"/>
                <w:sz w:val="16"/>
                <w:szCs w:val="16"/>
              </w:rPr>
              <w:t>-</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9E645C" w:rsidP="009E645C">
            <w:pPr>
              <w:rPr>
                <w:rFonts w:ascii="Arial" w:hAnsi="Arial" w:cs="Arial"/>
                <w:color w:val="000000"/>
                <w:sz w:val="16"/>
                <w:szCs w:val="16"/>
              </w:rPr>
            </w:pPr>
          </w:p>
        </w:tc>
      </w:tr>
    </w:tbl>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production</w:t>
            </w:r>
            <w:proofErr w:type="spellEnd"/>
            <w:r>
              <w:rPr>
                <w:rFonts w:ascii="Arial" w:hAnsi="Arial"/>
                <w:i/>
                <w:sz w:val="16"/>
              </w:rPr>
              <w:t xml:space="preserve"> </w:t>
            </w:r>
            <w:proofErr w:type="spellStart"/>
            <w:r>
              <w:rPr>
                <w:rFonts w:ascii="Arial" w:hAnsi="Arial"/>
                <w:i/>
                <w:sz w:val="16"/>
              </w:rPr>
              <w:t>figures</w:t>
            </w:r>
            <w:proofErr w:type="spellEnd"/>
            <w:r>
              <w:rPr>
                <w:rFonts w:ascii="Arial" w:hAnsi="Arial"/>
                <w:i/>
                <w:sz w:val="16"/>
              </w:rPr>
              <w:t xml:space="preserve"> of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Company</w:t>
            </w:r>
            <w:proofErr w:type="spellEnd"/>
            <w:r>
              <w:rPr>
                <w:rFonts w:ascii="Arial" w:hAnsi="Arial"/>
                <w:i/>
                <w:sz w:val="16"/>
              </w:rPr>
              <w:t xml:space="preserve"> </w:t>
            </w:r>
            <w:proofErr w:type="spellStart"/>
            <w:r>
              <w:rPr>
                <w:rFonts w:ascii="Arial" w:hAnsi="Arial"/>
                <w:i/>
                <w:sz w:val="16"/>
              </w:rPr>
              <w:t>for</w:t>
            </w:r>
            <w:proofErr w:type="spellEnd"/>
            <w:r>
              <w:rPr>
                <w:rFonts w:ascii="Arial" w:hAnsi="Arial"/>
                <w:i/>
                <w:sz w:val="16"/>
              </w:rPr>
              <w:t xml:space="preserve">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last</w:t>
            </w:r>
            <w:proofErr w:type="spellEnd"/>
            <w:r>
              <w:rPr>
                <w:rFonts w:ascii="Arial" w:hAnsi="Arial"/>
                <w:i/>
                <w:sz w:val="16"/>
              </w:rPr>
              <w:t xml:space="preserve"> </w:t>
            </w:r>
            <w:proofErr w:type="spellStart"/>
            <w:r>
              <w:rPr>
                <w:rFonts w:ascii="Arial" w:hAnsi="Arial"/>
                <w:i/>
                <w:sz w:val="16"/>
              </w:rPr>
              <w:t>two</w:t>
            </w:r>
            <w:proofErr w:type="spellEnd"/>
            <w:r>
              <w:rPr>
                <w:rFonts w:ascii="Arial" w:hAnsi="Arial"/>
                <w:i/>
                <w:sz w:val="16"/>
              </w:rPr>
              <w:t xml:space="preserve"> </w:t>
            </w:r>
            <w:proofErr w:type="spellStart"/>
            <w:r>
              <w:rPr>
                <w:rFonts w:ascii="Arial" w:hAnsi="Arial"/>
                <w:i/>
                <w:sz w:val="16"/>
              </w:rPr>
              <w:t>years</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shown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941AD3" w:rsidRDefault="00941AD3">
      <w:pPr>
        <w:rPr>
          <w:rFonts w:ascii="Arial" w:hAnsi="Arial"/>
          <w:sz w:val="16"/>
        </w:rPr>
      </w:pPr>
    </w:p>
    <w:tbl>
      <w:tblPr>
        <w:tblW w:w="9645" w:type="dxa"/>
        <w:tblInd w:w="250" w:type="dxa"/>
        <w:tblLayout w:type="fixed"/>
        <w:tblLook w:val="0000" w:firstRow="0" w:lastRow="0" w:firstColumn="0" w:lastColumn="0" w:noHBand="0" w:noVBand="0"/>
      </w:tblPr>
      <w:tblGrid>
        <w:gridCol w:w="709"/>
        <w:gridCol w:w="2307"/>
        <w:gridCol w:w="1095"/>
        <w:gridCol w:w="1990"/>
        <w:gridCol w:w="818"/>
        <w:gridCol w:w="1908"/>
        <w:gridCol w:w="818"/>
      </w:tblGrid>
      <w:tr w:rsidR="00941AD3">
        <w:tblPrEx>
          <w:tblCellMar>
            <w:top w:w="0" w:type="dxa"/>
            <w:bottom w:w="0" w:type="dxa"/>
          </w:tblCellMar>
        </w:tblPrEx>
        <w:trPr>
          <w:cantSplit/>
        </w:trPr>
        <w:tc>
          <w:tcPr>
            <w:tcW w:w="709" w:type="dxa"/>
          </w:tcPr>
          <w:p w:rsidR="00941AD3" w:rsidRDefault="00941AD3">
            <w:pPr>
              <w:jc w:val="center"/>
              <w:rPr>
                <w:rFonts w:ascii="Arial" w:hAnsi="Arial"/>
                <w:sz w:val="16"/>
              </w:rPr>
            </w:pPr>
          </w:p>
        </w:tc>
        <w:tc>
          <w:tcPr>
            <w:tcW w:w="2307" w:type="dxa"/>
          </w:tcPr>
          <w:p w:rsidR="00941AD3" w:rsidRDefault="004E41D1">
            <w:pPr>
              <w:jc w:val="center"/>
              <w:rPr>
                <w:rFonts w:ascii="Arial TUR" w:hAnsi="Arial TUR"/>
                <w:b/>
                <w:sz w:val="16"/>
              </w:rPr>
            </w:pPr>
            <w:r>
              <w:rPr>
                <w:rFonts w:ascii="Arial TUR" w:hAnsi="Arial TUR"/>
                <w:b/>
                <w:sz w:val="16"/>
              </w:rPr>
              <w:t>İPLİK</w:t>
            </w:r>
            <w:r w:rsidR="00941AD3">
              <w:rPr>
                <w:rFonts w:ascii="Arial TUR" w:hAnsi="Arial TUR"/>
                <w:b/>
                <w:sz w:val="16"/>
              </w:rPr>
              <w:t xml:space="preserve"> (</w:t>
            </w:r>
            <w:r>
              <w:rPr>
                <w:rFonts w:ascii="Arial TUR" w:hAnsi="Arial TUR"/>
                <w:b/>
                <w:sz w:val="16"/>
              </w:rPr>
              <w:t>TON</w:t>
            </w:r>
            <w:r w:rsidR="00941AD3">
              <w:rPr>
                <w:rFonts w:ascii="Arial TUR" w:hAnsi="Arial TUR"/>
                <w:b/>
                <w:sz w:val="16"/>
              </w:rPr>
              <w:t>)</w:t>
            </w:r>
          </w:p>
        </w:tc>
        <w:tc>
          <w:tcPr>
            <w:tcW w:w="1095" w:type="dxa"/>
          </w:tcPr>
          <w:p w:rsidR="00941AD3" w:rsidRDefault="00941AD3">
            <w:pPr>
              <w:jc w:val="center"/>
              <w:rPr>
                <w:rFonts w:ascii="Arial" w:hAnsi="Arial"/>
                <w:b/>
                <w:sz w:val="16"/>
              </w:rPr>
            </w:pPr>
            <w:r>
              <w:rPr>
                <w:rFonts w:ascii="Arial" w:hAnsi="Arial"/>
                <w:b/>
                <w:sz w:val="16"/>
              </w:rPr>
              <w:t>K.K.O.</w:t>
            </w:r>
          </w:p>
          <w:p w:rsidR="00941AD3" w:rsidRDefault="00941AD3">
            <w:pPr>
              <w:jc w:val="center"/>
              <w:rPr>
                <w:rFonts w:ascii="Arial" w:hAnsi="Arial"/>
                <w:b/>
                <w:sz w:val="16"/>
              </w:rPr>
            </w:pPr>
            <w:r>
              <w:rPr>
                <w:rFonts w:ascii="Arial" w:hAnsi="Arial"/>
                <w:b/>
                <w:sz w:val="16"/>
              </w:rPr>
              <w:t>(%)</w:t>
            </w:r>
          </w:p>
        </w:tc>
        <w:tc>
          <w:tcPr>
            <w:tcW w:w="1990" w:type="dxa"/>
          </w:tcPr>
          <w:p w:rsidR="00941AD3" w:rsidRDefault="00941AD3">
            <w:pPr>
              <w:jc w:val="center"/>
              <w:rPr>
                <w:rFonts w:ascii="Arial TUR" w:hAnsi="Arial TUR"/>
                <w:b/>
                <w:sz w:val="16"/>
              </w:rPr>
            </w:pPr>
          </w:p>
        </w:tc>
        <w:tc>
          <w:tcPr>
            <w:tcW w:w="818" w:type="dxa"/>
          </w:tcPr>
          <w:p w:rsidR="00941AD3" w:rsidRDefault="00941AD3">
            <w:pPr>
              <w:jc w:val="center"/>
              <w:rPr>
                <w:rFonts w:ascii="Arial" w:hAnsi="Arial"/>
                <w:b/>
                <w:sz w:val="16"/>
              </w:rPr>
            </w:pPr>
          </w:p>
        </w:tc>
        <w:tc>
          <w:tcPr>
            <w:tcW w:w="1908" w:type="dxa"/>
          </w:tcPr>
          <w:p w:rsidR="00941AD3" w:rsidRDefault="00941AD3">
            <w:pPr>
              <w:jc w:val="center"/>
              <w:rPr>
                <w:rFonts w:ascii="Arial TUR" w:hAnsi="Arial TUR"/>
                <w:b/>
                <w:sz w:val="16"/>
              </w:rPr>
            </w:pPr>
          </w:p>
        </w:tc>
        <w:tc>
          <w:tcPr>
            <w:tcW w:w="818" w:type="dxa"/>
          </w:tcPr>
          <w:p w:rsidR="00941AD3" w:rsidRDefault="00941AD3">
            <w:pPr>
              <w:jc w:val="center"/>
              <w:rPr>
                <w:rFonts w:ascii="Arial" w:hAnsi="Arial"/>
                <w:b/>
                <w:sz w:val="16"/>
              </w:rPr>
            </w:pPr>
          </w:p>
        </w:tc>
      </w:tr>
      <w:tr w:rsidR="00941AD3">
        <w:tblPrEx>
          <w:tblCellMar>
            <w:top w:w="0" w:type="dxa"/>
            <w:bottom w:w="0" w:type="dxa"/>
          </w:tblCellMar>
        </w:tblPrEx>
        <w:trPr>
          <w:cantSplit/>
        </w:trPr>
        <w:tc>
          <w:tcPr>
            <w:tcW w:w="709" w:type="dxa"/>
          </w:tcPr>
          <w:p w:rsidR="00941AD3" w:rsidRDefault="00941AD3">
            <w:pPr>
              <w:jc w:val="center"/>
              <w:rPr>
                <w:rFonts w:ascii="Arial" w:hAnsi="Arial"/>
                <w:b/>
                <w:i/>
                <w:sz w:val="16"/>
                <w:u w:val="single"/>
              </w:rPr>
            </w:pPr>
          </w:p>
        </w:tc>
        <w:tc>
          <w:tcPr>
            <w:tcW w:w="2307" w:type="dxa"/>
          </w:tcPr>
          <w:p w:rsidR="00941AD3" w:rsidRDefault="004E41D1">
            <w:pPr>
              <w:jc w:val="center"/>
              <w:rPr>
                <w:rFonts w:ascii="Arial TUR" w:hAnsi="Arial TUR"/>
                <w:b/>
                <w:i/>
                <w:sz w:val="16"/>
                <w:u w:val="single"/>
              </w:rPr>
            </w:pPr>
            <w:r>
              <w:rPr>
                <w:rFonts w:ascii="Arial TUR" w:hAnsi="Arial TUR"/>
                <w:b/>
                <w:i/>
                <w:sz w:val="16"/>
                <w:u w:val="single"/>
              </w:rPr>
              <w:t>YARN (TONS)</w:t>
            </w:r>
          </w:p>
        </w:tc>
        <w:tc>
          <w:tcPr>
            <w:tcW w:w="1095" w:type="dxa"/>
          </w:tcPr>
          <w:p w:rsidR="00941AD3" w:rsidRDefault="00941AD3">
            <w:pPr>
              <w:jc w:val="center"/>
              <w:rPr>
                <w:rFonts w:ascii="Arial" w:hAnsi="Arial"/>
                <w:b/>
                <w:i/>
                <w:sz w:val="16"/>
                <w:u w:val="single"/>
              </w:rPr>
            </w:pPr>
            <w:r>
              <w:rPr>
                <w:rFonts w:ascii="Arial" w:hAnsi="Arial"/>
                <w:b/>
                <w:i/>
                <w:sz w:val="16"/>
                <w:u w:val="single"/>
              </w:rPr>
              <w:t>(C.U.R.)</w:t>
            </w:r>
          </w:p>
          <w:p w:rsidR="00941AD3" w:rsidRDefault="00941AD3">
            <w:pPr>
              <w:jc w:val="center"/>
              <w:rPr>
                <w:rFonts w:ascii="Arial" w:hAnsi="Arial"/>
                <w:sz w:val="16"/>
              </w:rPr>
            </w:pPr>
            <w:r>
              <w:rPr>
                <w:rFonts w:ascii="Arial" w:hAnsi="Arial"/>
                <w:b/>
                <w:i/>
                <w:sz w:val="16"/>
                <w:u w:val="single"/>
              </w:rPr>
              <w:t>(%)</w:t>
            </w:r>
          </w:p>
        </w:tc>
        <w:tc>
          <w:tcPr>
            <w:tcW w:w="1990" w:type="dxa"/>
          </w:tcPr>
          <w:p w:rsidR="00941AD3" w:rsidRDefault="00941AD3">
            <w:pPr>
              <w:jc w:val="center"/>
              <w:rPr>
                <w:rFonts w:ascii="Arial TUR" w:hAnsi="Arial TUR"/>
                <w:b/>
                <w:i/>
                <w:sz w:val="16"/>
                <w:u w:val="single"/>
              </w:rPr>
            </w:pPr>
          </w:p>
        </w:tc>
        <w:tc>
          <w:tcPr>
            <w:tcW w:w="818" w:type="dxa"/>
          </w:tcPr>
          <w:p w:rsidR="00941AD3" w:rsidRDefault="00941AD3">
            <w:pPr>
              <w:jc w:val="center"/>
              <w:rPr>
                <w:rFonts w:ascii="Arial" w:hAnsi="Arial"/>
                <w:sz w:val="16"/>
              </w:rPr>
            </w:pPr>
          </w:p>
        </w:tc>
        <w:tc>
          <w:tcPr>
            <w:tcW w:w="1908" w:type="dxa"/>
          </w:tcPr>
          <w:p w:rsidR="00941AD3" w:rsidRDefault="00941AD3">
            <w:pPr>
              <w:jc w:val="center"/>
              <w:rPr>
                <w:rFonts w:ascii="Arial TUR" w:hAnsi="Arial TUR"/>
                <w:b/>
                <w:i/>
                <w:sz w:val="16"/>
                <w:u w:val="single"/>
              </w:rPr>
            </w:pPr>
          </w:p>
        </w:tc>
        <w:tc>
          <w:tcPr>
            <w:tcW w:w="818" w:type="dxa"/>
          </w:tcPr>
          <w:p w:rsidR="00941AD3" w:rsidRDefault="00941AD3">
            <w:pPr>
              <w:jc w:val="center"/>
              <w:rPr>
                <w:rFonts w:ascii="Arial" w:hAnsi="Arial"/>
                <w:sz w:val="16"/>
              </w:rPr>
            </w:pPr>
          </w:p>
        </w:tc>
      </w:tr>
      <w:tr w:rsidR="00941AD3">
        <w:tblPrEx>
          <w:tblCellMar>
            <w:top w:w="0" w:type="dxa"/>
            <w:bottom w:w="0" w:type="dxa"/>
          </w:tblCellMar>
        </w:tblPrEx>
        <w:trPr>
          <w:cantSplit/>
        </w:trPr>
        <w:tc>
          <w:tcPr>
            <w:tcW w:w="709" w:type="dxa"/>
          </w:tcPr>
          <w:p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2307" w:type="dxa"/>
          </w:tcPr>
          <w:p w:rsidR="00941AD3" w:rsidRDefault="00FC4AB1">
            <w:pPr>
              <w:ind w:right="459"/>
              <w:jc w:val="both"/>
              <w:rPr>
                <w:rFonts w:ascii="Arial TUR" w:hAnsi="Arial TUR"/>
                <w:color w:val="FF0000"/>
                <w:sz w:val="16"/>
              </w:rPr>
            </w:pPr>
            <w:r>
              <w:rPr>
                <w:rFonts w:ascii="Arial TUR" w:hAnsi="Arial TUR"/>
                <w:color w:val="FF0000"/>
                <w:sz w:val="16"/>
              </w:rPr>
              <w:t>2.677</w:t>
            </w:r>
          </w:p>
        </w:tc>
        <w:tc>
          <w:tcPr>
            <w:tcW w:w="1095" w:type="dxa"/>
          </w:tcPr>
          <w:p w:rsidR="00941AD3" w:rsidRDefault="008543EC" w:rsidP="008543EC">
            <w:pPr>
              <w:rPr>
                <w:rFonts w:ascii="Arial" w:hAnsi="Arial"/>
                <w:color w:val="FF0000"/>
                <w:sz w:val="16"/>
              </w:rPr>
            </w:pPr>
            <w:r>
              <w:rPr>
                <w:rFonts w:ascii="Arial" w:hAnsi="Arial"/>
                <w:color w:val="FF0000"/>
                <w:sz w:val="16"/>
              </w:rPr>
              <w:t xml:space="preserve">  30</w:t>
            </w:r>
          </w:p>
        </w:tc>
        <w:tc>
          <w:tcPr>
            <w:tcW w:w="1990" w:type="dxa"/>
          </w:tcPr>
          <w:p w:rsidR="00941AD3" w:rsidRDefault="00941AD3">
            <w:pPr>
              <w:ind w:right="459"/>
              <w:jc w:val="both"/>
              <w:rPr>
                <w:rFonts w:ascii="Arial TUR" w:hAnsi="Arial TUR"/>
                <w:color w:val="FF0000"/>
                <w:sz w:val="16"/>
              </w:rPr>
            </w:pPr>
          </w:p>
        </w:tc>
        <w:tc>
          <w:tcPr>
            <w:tcW w:w="818" w:type="dxa"/>
          </w:tcPr>
          <w:p w:rsidR="00941AD3" w:rsidRDefault="00941AD3">
            <w:pPr>
              <w:jc w:val="center"/>
              <w:rPr>
                <w:rFonts w:ascii="Arial" w:hAnsi="Arial"/>
                <w:color w:val="FF0000"/>
                <w:sz w:val="16"/>
              </w:rPr>
            </w:pPr>
          </w:p>
        </w:tc>
        <w:tc>
          <w:tcPr>
            <w:tcW w:w="1908" w:type="dxa"/>
          </w:tcPr>
          <w:p w:rsidR="00941AD3" w:rsidRDefault="00941AD3">
            <w:pPr>
              <w:ind w:right="459"/>
              <w:jc w:val="both"/>
              <w:rPr>
                <w:rFonts w:ascii="Arial TUR" w:hAnsi="Arial TUR"/>
                <w:color w:val="FF0000"/>
                <w:sz w:val="16"/>
              </w:rPr>
            </w:pPr>
          </w:p>
        </w:tc>
        <w:tc>
          <w:tcPr>
            <w:tcW w:w="818" w:type="dxa"/>
          </w:tcPr>
          <w:p w:rsidR="00941AD3" w:rsidRDefault="00941AD3">
            <w:pPr>
              <w:jc w:val="center"/>
              <w:rPr>
                <w:rFonts w:ascii="Arial" w:hAnsi="Arial"/>
                <w:color w:val="FF0000"/>
                <w:sz w:val="16"/>
              </w:rPr>
            </w:pPr>
          </w:p>
        </w:tc>
      </w:tr>
      <w:tr w:rsidR="00941AD3">
        <w:tblPrEx>
          <w:tblCellMar>
            <w:top w:w="0" w:type="dxa"/>
            <w:bottom w:w="0" w:type="dxa"/>
          </w:tblCellMar>
        </w:tblPrEx>
        <w:trPr>
          <w:cantSplit/>
        </w:trPr>
        <w:tc>
          <w:tcPr>
            <w:tcW w:w="709" w:type="dxa"/>
          </w:tcPr>
          <w:p w:rsidR="00941AD3" w:rsidRDefault="00850A0F">
            <w:pPr>
              <w:jc w:val="center"/>
              <w:rPr>
                <w:rFonts w:ascii="Arial" w:hAnsi="Arial"/>
                <w:sz w:val="16"/>
              </w:rPr>
            </w:pPr>
            <w:r>
              <w:rPr>
                <w:rFonts w:ascii="Arial" w:hAnsi="Arial"/>
                <w:sz w:val="16"/>
              </w:rPr>
              <w:t>2007</w:t>
            </w:r>
          </w:p>
        </w:tc>
        <w:tc>
          <w:tcPr>
            <w:tcW w:w="2307" w:type="dxa"/>
          </w:tcPr>
          <w:p w:rsidR="00941AD3" w:rsidRDefault="00FC4AB1">
            <w:pPr>
              <w:ind w:right="459"/>
              <w:jc w:val="both"/>
              <w:rPr>
                <w:rFonts w:ascii="Arial TUR" w:hAnsi="Arial TUR"/>
                <w:color w:val="FF0000"/>
                <w:sz w:val="16"/>
              </w:rPr>
            </w:pPr>
            <w:r>
              <w:rPr>
                <w:rFonts w:ascii="Arial TUR" w:hAnsi="Arial TUR"/>
                <w:color w:val="FF0000"/>
                <w:sz w:val="16"/>
              </w:rPr>
              <w:t>4.883</w:t>
            </w:r>
          </w:p>
        </w:tc>
        <w:tc>
          <w:tcPr>
            <w:tcW w:w="1095" w:type="dxa"/>
          </w:tcPr>
          <w:p w:rsidR="00941AD3" w:rsidRDefault="008543EC">
            <w:pPr>
              <w:ind w:right="601"/>
              <w:jc w:val="center"/>
              <w:rPr>
                <w:rFonts w:ascii="Arial" w:hAnsi="Arial"/>
                <w:color w:val="FF0000"/>
                <w:sz w:val="16"/>
              </w:rPr>
            </w:pPr>
            <w:r>
              <w:rPr>
                <w:rFonts w:ascii="Arial" w:hAnsi="Arial"/>
                <w:color w:val="FF0000"/>
                <w:sz w:val="16"/>
              </w:rPr>
              <w:t xml:space="preserve">  55</w:t>
            </w:r>
          </w:p>
        </w:tc>
        <w:tc>
          <w:tcPr>
            <w:tcW w:w="1990" w:type="dxa"/>
          </w:tcPr>
          <w:p w:rsidR="00941AD3" w:rsidRDefault="00941AD3">
            <w:pPr>
              <w:ind w:right="459"/>
              <w:jc w:val="both"/>
              <w:rPr>
                <w:rFonts w:ascii="Arial TUR" w:hAnsi="Arial TUR"/>
                <w:color w:val="FF0000"/>
                <w:sz w:val="16"/>
              </w:rPr>
            </w:pPr>
          </w:p>
        </w:tc>
        <w:tc>
          <w:tcPr>
            <w:tcW w:w="818" w:type="dxa"/>
          </w:tcPr>
          <w:p w:rsidR="00941AD3" w:rsidRDefault="00941AD3">
            <w:pPr>
              <w:ind w:right="601"/>
              <w:jc w:val="center"/>
              <w:rPr>
                <w:rFonts w:ascii="Arial" w:hAnsi="Arial"/>
                <w:color w:val="FF0000"/>
                <w:sz w:val="16"/>
              </w:rPr>
            </w:pPr>
          </w:p>
        </w:tc>
        <w:tc>
          <w:tcPr>
            <w:tcW w:w="1908" w:type="dxa"/>
          </w:tcPr>
          <w:p w:rsidR="00941AD3" w:rsidRDefault="00941AD3">
            <w:pPr>
              <w:ind w:right="459"/>
              <w:jc w:val="both"/>
              <w:rPr>
                <w:rFonts w:ascii="Arial TUR" w:hAnsi="Arial TUR"/>
                <w:color w:val="FF0000"/>
                <w:sz w:val="16"/>
              </w:rPr>
            </w:pPr>
          </w:p>
        </w:tc>
        <w:tc>
          <w:tcPr>
            <w:tcW w:w="818" w:type="dxa"/>
          </w:tcPr>
          <w:p w:rsidR="00941AD3" w:rsidRDefault="00941AD3">
            <w:pPr>
              <w:ind w:right="601"/>
              <w:jc w:val="center"/>
              <w:rPr>
                <w:rFonts w:ascii="Arial" w:hAnsi="Arial"/>
                <w:color w:val="FF0000"/>
                <w:sz w:val="16"/>
              </w:rPr>
            </w:pPr>
          </w:p>
        </w:tc>
      </w:tr>
    </w:tbl>
    <w:p w:rsidR="00941AD3" w:rsidRDefault="00941AD3">
      <w:pPr>
        <w:rPr>
          <w:rFonts w:ascii="Arial TUR" w:hAnsi="Arial TUR"/>
          <w:sz w:val="16"/>
        </w:rPr>
      </w:pPr>
      <w:r>
        <w:rPr>
          <w:rFonts w:ascii="Arial TUR" w:hAnsi="Arial TUR"/>
          <w:sz w:val="16"/>
        </w:rPr>
        <w:t>K.K.O.-Kapasite Kullanım Oranı</w:t>
      </w:r>
    </w:p>
    <w:p w:rsidR="00941AD3" w:rsidRDefault="00941AD3">
      <w:pPr>
        <w:rPr>
          <w:rFonts w:ascii="Arial" w:hAnsi="Arial"/>
          <w:i/>
          <w:sz w:val="16"/>
        </w:rPr>
      </w:pPr>
      <w:r>
        <w:rPr>
          <w:rFonts w:ascii="Arial" w:hAnsi="Arial"/>
          <w:i/>
          <w:sz w:val="16"/>
        </w:rPr>
        <w:t>C.U.R.-</w:t>
      </w:r>
      <w:proofErr w:type="spellStart"/>
      <w:r>
        <w:rPr>
          <w:rFonts w:ascii="Arial" w:hAnsi="Arial"/>
          <w:i/>
          <w:sz w:val="16"/>
        </w:rPr>
        <w:t>Capacity</w:t>
      </w:r>
      <w:proofErr w:type="spellEnd"/>
      <w:r>
        <w:rPr>
          <w:rFonts w:ascii="Arial" w:hAnsi="Arial"/>
          <w:i/>
          <w:sz w:val="16"/>
        </w:rPr>
        <w:t xml:space="preserve"> </w:t>
      </w:r>
      <w:proofErr w:type="spellStart"/>
      <w:r>
        <w:rPr>
          <w:rFonts w:ascii="Arial" w:hAnsi="Arial"/>
          <w:i/>
          <w:sz w:val="16"/>
        </w:rPr>
        <w:t>Utilization</w:t>
      </w:r>
      <w:proofErr w:type="spellEnd"/>
      <w:r>
        <w:rPr>
          <w:rFonts w:ascii="Arial" w:hAnsi="Arial"/>
          <w:i/>
          <w:sz w:val="16"/>
        </w:rPr>
        <w:t xml:space="preserve"> Rate</w:t>
      </w: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sales</w:t>
            </w:r>
            <w:proofErr w:type="spellEnd"/>
            <w:r>
              <w:rPr>
                <w:rFonts w:ascii="Arial" w:hAnsi="Arial"/>
                <w:i/>
                <w:sz w:val="16"/>
              </w:rPr>
              <w:t xml:space="preserve"> </w:t>
            </w:r>
            <w:proofErr w:type="spellStart"/>
            <w:r>
              <w:rPr>
                <w:rFonts w:ascii="Arial" w:hAnsi="Arial"/>
                <w:i/>
                <w:sz w:val="16"/>
              </w:rPr>
              <w:t>figures</w:t>
            </w:r>
            <w:proofErr w:type="spellEnd"/>
            <w:r>
              <w:rPr>
                <w:rFonts w:ascii="Arial" w:hAnsi="Arial"/>
                <w:i/>
                <w:sz w:val="16"/>
              </w:rPr>
              <w:t xml:space="preserve"> of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Company</w:t>
            </w:r>
            <w:proofErr w:type="spellEnd"/>
            <w:r>
              <w:rPr>
                <w:rFonts w:ascii="Arial" w:hAnsi="Arial"/>
                <w:i/>
                <w:sz w:val="16"/>
              </w:rPr>
              <w:t xml:space="preserve"> </w:t>
            </w:r>
            <w:proofErr w:type="spellStart"/>
            <w:r>
              <w:rPr>
                <w:rFonts w:ascii="Arial" w:hAnsi="Arial"/>
                <w:i/>
                <w:sz w:val="16"/>
              </w:rPr>
              <w:t>for</w:t>
            </w:r>
            <w:proofErr w:type="spellEnd"/>
            <w:r>
              <w:rPr>
                <w:rFonts w:ascii="Arial" w:hAnsi="Arial"/>
                <w:i/>
                <w:sz w:val="16"/>
              </w:rPr>
              <w:t xml:space="preserve">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last</w:t>
            </w:r>
            <w:proofErr w:type="spellEnd"/>
            <w:r>
              <w:rPr>
                <w:rFonts w:ascii="Arial" w:hAnsi="Arial"/>
                <w:i/>
                <w:sz w:val="16"/>
              </w:rPr>
              <w:t xml:space="preserve"> </w:t>
            </w:r>
            <w:proofErr w:type="spellStart"/>
            <w:r>
              <w:rPr>
                <w:rFonts w:ascii="Arial" w:hAnsi="Arial"/>
                <w:i/>
                <w:sz w:val="16"/>
              </w:rPr>
              <w:t>two</w:t>
            </w:r>
            <w:proofErr w:type="spellEnd"/>
            <w:r>
              <w:rPr>
                <w:rFonts w:ascii="Arial" w:hAnsi="Arial"/>
                <w:i/>
                <w:sz w:val="16"/>
              </w:rPr>
              <w:t xml:space="preserve"> </w:t>
            </w:r>
            <w:proofErr w:type="spellStart"/>
            <w:r>
              <w:rPr>
                <w:rFonts w:ascii="Arial" w:hAnsi="Arial"/>
                <w:i/>
                <w:sz w:val="16"/>
              </w:rPr>
              <w:t>years</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shown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941AD3" w:rsidRDefault="00941AD3">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941AD3">
        <w:tblPrEx>
          <w:tblCellMar>
            <w:top w:w="0" w:type="dxa"/>
            <w:bottom w:w="0" w:type="dxa"/>
          </w:tblCellMar>
        </w:tblPrEx>
        <w:trPr>
          <w:cantSplit/>
        </w:trPr>
        <w:tc>
          <w:tcPr>
            <w:tcW w:w="709" w:type="dxa"/>
          </w:tcPr>
          <w:p w:rsidR="00941AD3" w:rsidRDefault="00941AD3">
            <w:pPr>
              <w:jc w:val="center"/>
              <w:rPr>
                <w:rFonts w:ascii="Arial" w:hAnsi="Arial"/>
                <w:sz w:val="16"/>
              </w:rPr>
            </w:pPr>
          </w:p>
        </w:tc>
        <w:tc>
          <w:tcPr>
            <w:tcW w:w="2307" w:type="dxa"/>
          </w:tcPr>
          <w:p w:rsidR="00941AD3" w:rsidRDefault="00DE5DC2">
            <w:pPr>
              <w:jc w:val="center"/>
              <w:rPr>
                <w:rFonts w:ascii="Arial" w:hAnsi="Arial"/>
                <w:b/>
                <w:sz w:val="16"/>
              </w:rPr>
            </w:pPr>
            <w:r>
              <w:rPr>
                <w:rFonts w:ascii="Arial TUR" w:hAnsi="Arial TUR"/>
                <w:b/>
                <w:sz w:val="16"/>
              </w:rPr>
              <w:t>İPLİK</w:t>
            </w:r>
            <w:r w:rsidR="00941AD3">
              <w:rPr>
                <w:rFonts w:ascii="Arial TUR" w:hAnsi="Arial TUR"/>
                <w:b/>
                <w:sz w:val="16"/>
              </w:rPr>
              <w:t xml:space="preserve"> (</w:t>
            </w:r>
            <w:r>
              <w:rPr>
                <w:rFonts w:ascii="Arial TUR" w:hAnsi="Arial TUR"/>
                <w:b/>
                <w:sz w:val="16"/>
              </w:rPr>
              <w:t>TON</w:t>
            </w:r>
            <w:r w:rsidR="00941AD3">
              <w:rPr>
                <w:rFonts w:ascii="Arial" w:hAnsi="Arial"/>
                <w:b/>
                <w:sz w:val="16"/>
              </w:rPr>
              <w:t>)</w:t>
            </w:r>
          </w:p>
        </w:tc>
        <w:tc>
          <w:tcPr>
            <w:tcW w:w="1990" w:type="dxa"/>
          </w:tcPr>
          <w:p w:rsidR="00941AD3" w:rsidRDefault="00941AD3">
            <w:pPr>
              <w:jc w:val="center"/>
              <w:rPr>
                <w:rFonts w:ascii="Arial TUR" w:hAnsi="Arial TUR"/>
                <w:b/>
                <w:sz w:val="16"/>
              </w:rPr>
            </w:pPr>
          </w:p>
        </w:tc>
        <w:tc>
          <w:tcPr>
            <w:tcW w:w="1908" w:type="dxa"/>
          </w:tcPr>
          <w:p w:rsidR="00941AD3" w:rsidRDefault="00941AD3">
            <w:pPr>
              <w:jc w:val="center"/>
              <w:rPr>
                <w:rFonts w:ascii="Arial TUR" w:hAnsi="Arial TUR"/>
                <w:b/>
                <w:sz w:val="16"/>
              </w:rPr>
            </w:pPr>
          </w:p>
        </w:tc>
      </w:tr>
      <w:tr w:rsidR="00941AD3">
        <w:tblPrEx>
          <w:tblCellMar>
            <w:top w:w="0" w:type="dxa"/>
            <w:bottom w:w="0" w:type="dxa"/>
          </w:tblCellMar>
        </w:tblPrEx>
        <w:trPr>
          <w:cantSplit/>
        </w:trPr>
        <w:tc>
          <w:tcPr>
            <w:tcW w:w="709" w:type="dxa"/>
          </w:tcPr>
          <w:p w:rsidR="00941AD3" w:rsidRDefault="00941AD3">
            <w:pPr>
              <w:jc w:val="center"/>
              <w:rPr>
                <w:rFonts w:ascii="Arial" w:hAnsi="Arial"/>
                <w:b/>
                <w:i/>
                <w:sz w:val="16"/>
                <w:u w:val="single"/>
              </w:rPr>
            </w:pPr>
          </w:p>
        </w:tc>
        <w:tc>
          <w:tcPr>
            <w:tcW w:w="2307" w:type="dxa"/>
          </w:tcPr>
          <w:p w:rsidR="00941AD3" w:rsidRDefault="00DE5DC2">
            <w:pPr>
              <w:jc w:val="center"/>
              <w:rPr>
                <w:rFonts w:ascii="Arial TUR" w:hAnsi="Arial TUR"/>
                <w:b/>
                <w:i/>
                <w:sz w:val="16"/>
                <w:u w:val="single"/>
              </w:rPr>
            </w:pPr>
            <w:r>
              <w:rPr>
                <w:rFonts w:ascii="Arial TUR" w:hAnsi="Arial TUR"/>
                <w:b/>
                <w:i/>
                <w:sz w:val="16"/>
                <w:u w:val="single"/>
              </w:rPr>
              <w:t>YARN (TONS)</w:t>
            </w:r>
          </w:p>
        </w:tc>
        <w:tc>
          <w:tcPr>
            <w:tcW w:w="1990" w:type="dxa"/>
          </w:tcPr>
          <w:p w:rsidR="00941AD3" w:rsidRDefault="00941AD3">
            <w:pPr>
              <w:jc w:val="center"/>
              <w:rPr>
                <w:rFonts w:ascii="Arial TUR" w:hAnsi="Arial TUR"/>
                <w:b/>
                <w:i/>
                <w:sz w:val="16"/>
                <w:u w:val="single"/>
              </w:rPr>
            </w:pPr>
          </w:p>
        </w:tc>
        <w:tc>
          <w:tcPr>
            <w:tcW w:w="1908" w:type="dxa"/>
          </w:tcPr>
          <w:p w:rsidR="00941AD3" w:rsidRDefault="00941AD3">
            <w:pPr>
              <w:jc w:val="center"/>
              <w:rPr>
                <w:rFonts w:ascii="Arial TUR" w:hAnsi="Arial TUR"/>
                <w:b/>
                <w:i/>
                <w:sz w:val="16"/>
                <w:u w:val="single"/>
              </w:rPr>
            </w:pPr>
          </w:p>
        </w:tc>
      </w:tr>
      <w:tr w:rsidR="00941AD3">
        <w:tblPrEx>
          <w:tblCellMar>
            <w:top w:w="0" w:type="dxa"/>
            <w:bottom w:w="0" w:type="dxa"/>
          </w:tblCellMar>
        </w:tblPrEx>
        <w:trPr>
          <w:cantSplit/>
        </w:trPr>
        <w:tc>
          <w:tcPr>
            <w:tcW w:w="709" w:type="dxa"/>
          </w:tcPr>
          <w:p w:rsidR="00941AD3" w:rsidRDefault="00850A0F">
            <w:pPr>
              <w:jc w:val="center"/>
              <w:rPr>
                <w:rFonts w:ascii="Arial" w:hAnsi="Arial"/>
                <w:color w:val="FF0000"/>
                <w:sz w:val="16"/>
              </w:rPr>
            </w:pPr>
            <w:r>
              <w:rPr>
                <w:rFonts w:ascii="Arial" w:hAnsi="Arial"/>
                <w:color w:val="FF0000"/>
                <w:sz w:val="16"/>
              </w:rPr>
              <w:t>2008</w:t>
            </w:r>
          </w:p>
        </w:tc>
        <w:tc>
          <w:tcPr>
            <w:tcW w:w="2307" w:type="dxa"/>
          </w:tcPr>
          <w:p w:rsidR="00941AD3" w:rsidRDefault="00DE5DC2">
            <w:pPr>
              <w:ind w:right="459"/>
              <w:jc w:val="both"/>
              <w:rPr>
                <w:rFonts w:ascii="Arial TUR" w:hAnsi="Arial TUR"/>
                <w:color w:val="FF0000"/>
                <w:sz w:val="16"/>
              </w:rPr>
            </w:pPr>
            <w:r>
              <w:rPr>
                <w:rFonts w:ascii="Arial TUR" w:hAnsi="Arial TUR"/>
                <w:color w:val="FF0000"/>
                <w:sz w:val="16"/>
              </w:rPr>
              <w:t>2.</w:t>
            </w:r>
            <w:r w:rsidR="0062343C">
              <w:rPr>
                <w:rFonts w:ascii="Arial TUR" w:hAnsi="Arial TUR"/>
                <w:color w:val="FF0000"/>
                <w:sz w:val="16"/>
              </w:rPr>
              <w:t>874</w:t>
            </w:r>
          </w:p>
        </w:tc>
        <w:tc>
          <w:tcPr>
            <w:tcW w:w="1990" w:type="dxa"/>
          </w:tcPr>
          <w:p w:rsidR="00941AD3" w:rsidRDefault="00941AD3">
            <w:pPr>
              <w:ind w:right="459"/>
              <w:jc w:val="both"/>
              <w:rPr>
                <w:rFonts w:ascii="Arial TUR" w:hAnsi="Arial TUR"/>
                <w:color w:val="FF0000"/>
                <w:sz w:val="16"/>
              </w:rPr>
            </w:pPr>
          </w:p>
        </w:tc>
        <w:tc>
          <w:tcPr>
            <w:tcW w:w="1908" w:type="dxa"/>
          </w:tcPr>
          <w:p w:rsidR="00941AD3" w:rsidRDefault="00941AD3">
            <w:pPr>
              <w:ind w:right="459"/>
              <w:jc w:val="both"/>
              <w:rPr>
                <w:rFonts w:ascii="Arial TUR" w:hAnsi="Arial TUR"/>
                <w:color w:val="FF0000"/>
                <w:sz w:val="16"/>
              </w:rPr>
            </w:pPr>
          </w:p>
        </w:tc>
      </w:tr>
      <w:tr w:rsidR="00941AD3">
        <w:tblPrEx>
          <w:tblCellMar>
            <w:top w:w="0" w:type="dxa"/>
            <w:bottom w:w="0" w:type="dxa"/>
          </w:tblCellMar>
        </w:tblPrEx>
        <w:trPr>
          <w:cantSplit/>
        </w:trPr>
        <w:tc>
          <w:tcPr>
            <w:tcW w:w="709" w:type="dxa"/>
          </w:tcPr>
          <w:p w:rsidR="00941AD3" w:rsidRDefault="00850A0F">
            <w:pPr>
              <w:jc w:val="center"/>
              <w:rPr>
                <w:rFonts w:ascii="Arial" w:hAnsi="Arial"/>
                <w:color w:val="FF0000"/>
                <w:sz w:val="16"/>
              </w:rPr>
            </w:pPr>
            <w:r>
              <w:rPr>
                <w:rFonts w:ascii="Arial" w:hAnsi="Arial"/>
                <w:color w:val="FF0000"/>
                <w:sz w:val="16"/>
              </w:rPr>
              <w:t>2007</w:t>
            </w:r>
          </w:p>
        </w:tc>
        <w:tc>
          <w:tcPr>
            <w:tcW w:w="2307" w:type="dxa"/>
          </w:tcPr>
          <w:p w:rsidR="00941AD3" w:rsidRDefault="0062343C">
            <w:pPr>
              <w:ind w:right="459"/>
              <w:jc w:val="both"/>
              <w:rPr>
                <w:rFonts w:ascii="Arial TUR" w:hAnsi="Arial TUR"/>
                <w:color w:val="FF0000"/>
                <w:sz w:val="16"/>
              </w:rPr>
            </w:pPr>
            <w:r>
              <w:rPr>
                <w:rFonts w:ascii="Arial TUR" w:hAnsi="Arial TUR"/>
                <w:color w:val="FF0000"/>
                <w:sz w:val="16"/>
              </w:rPr>
              <w:t>7.503</w:t>
            </w:r>
          </w:p>
        </w:tc>
        <w:tc>
          <w:tcPr>
            <w:tcW w:w="1990" w:type="dxa"/>
          </w:tcPr>
          <w:p w:rsidR="00941AD3" w:rsidRDefault="00941AD3">
            <w:pPr>
              <w:ind w:right="459"/>
              <w:jc w:val="both"/>
              <w:rPr>
                <w:rFonts w:ascii="Arial TUR" w:hAnsi="Arial TUR"/>
                <w:color w:val="FF0000"/>
                <w:sz w:val="16"/>
              </w:rPr>
            </w:pPr>
          </w:p>
        </w:tc>
        <w:tc>
          <w:tcPr>
            <w:tcW w:w="1908" w:type="dxa"/>
          </w:tcPr>
          <w:p w:rsidR="00941AD3" w:rsidRDefault="00941AD3">
            <w:pPr>
              <w:ind w:right="459"/>
              <w:jc w:val="both"/>
              <w:rPr>
                <w:rFonts w:ascii="Arial TUR" w:hAnsi="Arial TUR"/>
                <w:color w:val="FF0000"/>
                <w:sz w:val="16"/>
              </w:rPr>
            </w:pPr>
          </w:p>
        </w:tc>
      </w:tr>
    </w:tbl>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export</w:t>
            </w:r>
            <w:proofErr w:type="spellEnd"/>
            <w:r>
              <w:rPr>
                <w:rFonts w:ascii="Arial" w:hAnsi="Arial"/>
                <w:i/>
                <w:sz w:val="16"/>
              </w:rPr>
              <w:t xml:space="preserve"> </w:t>
            </w:r>
            <w:proofErr w:type="spellStart"/>
            <w:r>
              <w:rPr>
                <w:rFonts w:ascii="Arial" w:hAnsi="Arial"/>
                <w:i/>
                <w:sz w:val="16"/>
              </w:rPr>
              <w:t>and</w:t>
            </w:r>
            <w:proofErr w:type="spellEnd"/>
            <w:r>
              <w:rPr>
                <w:rFonts w:ascii="Arial" w:hAnsi="Arial"/>
                <w:i/>
                <w:sz w:val="16"/>
              </w:rPr>
              <w:t xml:space="preserve"> </w:t>
            </w:r>
            <w:proofErr w:type="spellStart"/>
            <w:r>
              <w:rPr>
                <w:rFonts w:ascii="Arial" w:hAnsi="Arial"/>
                <w:i/>
                <w:sz w:val="16"/>
              </w:rPr>
              <w:t>import</w:t>
            </w:r>
            <w:proofErr w:type="spellEnd"/>
            <w:r>
              <w:rPr>
                <w:rFonts w:ascii="Arial" w:hAnsi="Arial"/>
                <w:i/>
                <w:sz w:val="16"/>
              </w:rPr>
              <w:t xml:space="preserve"> </w:t>
            </w:r>
            <w:proofErr w:type="spellStart"/>
            <w:r>
              <w:rPr>
                <w:rFonts w:ascii="Arial" w:hAnsi="Arial"/>
                <w:i/>
                <w:sz w:val="16"/>
              </w:rPr>
              <w:t>figures</w:t>
            </w:r>
            <w:proofErr w:type="spellEnd"/>
            <w:r>
              <w:rPr>
                <w:rFonts w:ascii="Arial" w:hAnsi="Arial"/>
                <w:i/>
                <w:sz w:val="16"/>
              </w:rPr>
              <w:t xml:space="preserve"> </w:t>
            </w:r>
            <w:proofErr w:type="spellStart"/>
            <w:r>
              <w:rPr>
                <w:rFonts w:ascii="Arial" w:hAnsi="Arial"/>
                <w:i/>
                <w:sz w:val="16"/>
              </w:rPr>
              <w:t>that</w:t>
            </w:r>
            <w:proofErr w:type="spellEnd"/>
            <w:r>
              <w:rPr>
                <w:rFonts w:ascii="Arial" w:hAnsi="Arial"/>
                <w:i/>
                <w:sz w:val="16"/>
              </w:rPr>
              <w:t xml:space="preserve">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Company</w:t>
            </w:r>
            <w:proofErr w:type="spellEnd"/>
            <w:r>
              <w:rPr>
                <w:rFonts w:ascii="Arial" w:hAnsi="Arial"/>
                <w:i/>
                <w:sz w:val="16"/>
              </w:rPr>
              <w:t xml:space="preserve"> </w:t>
            </w:r>
            <w:proofErr w:type="spellStart"/>
            <w:r>
              <w:rPr>
                <w:rFonts w:ascii="Arial" w:hAnsi="Arial"/>
                <w:i/>
                <w:sz w:val="16"/>
              </w:rPr>
              <w:t>realized</w:t>
            </w:r>
            <w:proofErr w:type="spellEnd"/>
            <w:r>
              <w:rPr>
                <w:rFonts w:ascii="Arial" w:hAnsi="Arial"/>
                <w:i/>
                <w:sz w:val="16"/>
              </w:rPr>
              <w:t xml:space="preserve">  in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last</w:t>
            </w:r>
            <w:proofErr w:type="spellEnd"/>
            <w:r>
              <w:rPr>
                <w:rFonts w:ascii="Arial" w:hAnsi="Arial"/>
                <w:i/>
                <w:sz w:val="16"/>
              </w:rPr>
              <w:t xml:space="preserve"> </w:t>
            </w:r>
            <w:proofErr w:type="spellStart"/>
            <w:r>
              <w:rPr>
                <w:rFonts w:ascii="Arial" w:hAnsi="Arial"/>
                <w:i/>
                <w:sz w:val="16"/>
              </w:rPr>
              <w:t>two</w:t>
            </w:r>
            <w:proofErr w:type="spellEnd"/>
            <w:r>
              <w:rPr>
                <w:rFonts w:ascii="Arial" w:hAnsi="Arial"/>
                <w:i/>
                <w:sz w:val="16"/>
              </w:rPr>
              <w:t xml:space="preserve"> </w:t>
            </w:r>
            <w:proofErr w:type="spellStart"/>
            <w:r>
              <w:rPr>
                <w:rFonts w:ascii="Arial" w:hAnsi="Arial"/>
                <w:i/>
                <w:sz w:val="16"/>
              </w:rPr>
              <w:t>years</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given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941AD3" w:rsidRDefault="00941AD3">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941AD3">
        <w:tblPrEx>
          <w:tblCellMar>
            <w:top w:w="0" w:type="dxa"/>
            <w:bottom w:w="0" w:type="dxa"/>
          </w:tblCellMar>
        </w:tblPrEx>
        <w:trPr>
          <w:cantSplit/>
          <w:trHeight w:val="250"/>
        </w:trPr>
        <w:tc>
          <w:tcPr>
            <w:tcW w:w="905" w:type="dxa"/>
          </w:tcPr>
          <w:p w:rsidR="00941AD3" w:rsidRDefault="00941AD3">
            <w:pPr>
              <w:jc w:val="center"/>
              <w:rPr>
                <w:rFonts w:ascii="Arial" w:hAnsi="Arial"/>
                <w:b/>
                <w:i/>
                <w:color w:val="000000"/>
                <w:sz w:val="16"/>
                <w:u w:val="single"/>
              </w:rPr>
            </w:pPr>
          </w:p>
        </w:tc>
        <w:tc>
          <w:tcPr>
            <w:tcW w:w="1527" w:type="dxa"/>
          </w:tcPr>
          <w:p w:rsidR="00941AD3" w:rsidRDefault="00941AD3">
            <w:pPr>
              <w:jc w:val="center"/>
              <w:rPr>
                <w:rFonts w:ascii="Arial TUR" w:hAnsi="Arial TUR"/>
                <w:b/>
                <w:color w:val="000000"/>
                <w:sz w:val="16"/>
              </w:rPr>
            </w:pPr>
            <w:r>
              <w:rPr>
                <w:rFonts w:ascii="Arial TUR" w:hAnsi="Arial TUR"/>
                <w:b/>
                <w:color w:val="000000"/>
                <w:sz w:val="16"/>
              </w:rPr>
              <w:t>İthalat (YTL)</w:t>
            </w:r>
          </w:p>
        </w:tc>
        <w:tc>
          <w:tcPr>
            <w:tcW w:w="2410" w:type="dxa"/>
          </w:tcPr>
          <w:p w:rsidR="00941AD3" w:rsidRDefault="00941AD3">
            <w:pPr>
              <w:jc w:val="center"/>
              <w:rPr>
                <w:rFonts w:ascii="Arial TUR" w:hAnsi="Arial TUR"/>
                <w:b/>
                <w:color w:val="000000"/>
                <w:sz w:val="16"/>
              </w:rPr>
            </w:pPr>
            <w:r>
              <w:rPr>
                <w:rFonts w:ascii="Arial TUR" w:hAnsi="Arial TUR"/>
                <w:b/>
                <w:color w:val="000000"/>
                <w:sz w:val="16"/>
              </w:rPr>
              <w:t>Maliyetler İçindeki Payı(%)</w:t>
            </w:r>
          </w:p>
        </w:tc>
        <w:tc>
          <w:tcPr>
            <w:tcW w:w="1559" w:type="dxa"/>
          </w:tcPr>
          <w:p w:rsidR="00941AD3" w:rsidRDefault="00941AD3">
            <w:pPr>
              <w:jc w:val="center"/>
              <w:rPr>
                <w:rFonts w:ascii="Arial TUR" w:hAnsi="Arial TUR"/>
                <w:b/>
                <w:color w:val="000000"/>
                <w:sz w:val="16"/>
              </w:rPr>
            </w:pPr>
            <w:r>
              <w:rPr>
                <w:rFonts w:ascii="Arial TUR" w:hAnsi="Arial TUR"/>
                <w:b/>
                <w:color w:val="000000"/>
                <w:sz w:val="16"/>
              </w:rPr>
              <w:t>İhracat (YTL)</w:t>
            </w:r>
          </w:p>
        </w:tc>
        <w:tc>
          <w:tcPr>
            <w:tcW w:w="2269" w:type="dxa"/>
          </w:tcPr>
          <w:p w:rsidR="00941AD3" w:rsidRDefault="00941AD3">
            <w:pPr>
              <w:jc w:val="center"/>
              <w:rPr>
                <w:rFonts w:ascii="Arial TUR" w:hAnsi="Arial TUR"/>
                <w:b/>
                <w:color w:val="000000"/>
                <w:sz w:val="16"/>
              </w:rPr>
            </w:pPr>
            <w:r>
              <w:rPr>
                <w:rFonts w:ascii="Arial TUR" w:hAnsi="Arial TUR"/>
                <w:b/>
                <w:color w:val="000000"/>
                <w:sz w:val="16"/>
              </w:rPr>
              <w:t>Satışlar İçindeki Payı(%)</w:t>
            </w:r>
          </w:p>
        </w:tc>
      </w:tr>
      <w:tr w:rsidR="00941AD3">
        <w:tblPrEx>
          <w:tblCellMar>
            <w:top w:w="0" w:type="dxa"/>
            <w:bottom w:w="0" w:type="dxa"/>
          </w:tblCellMar>
        </w:tblPrEx>
        <w:trPr>
          <w:cantSplit/>
          <w:trHeight w:val="250"/>
        </w:trPr>
        <w:tc>
          <w:tcPr>
            <w:tcW w:w="905" w:type="dxa"/>
          </w:tcPr>
          <w:p w:rsidR="00941AD3" w:rsidRDefault="00941AD3">
            <w:pPr>
              <w:jc w:val="center"/>
              <w:rPr>
                <w:rFonts w:ascii="Arial" w:hAnsi="Arial"/>
                <w:b/>
                <w:i/>
                <w:color w:val="000000"/>
                <w:sz w:val="16"/>
                <w:u w:val="single"/>
              </w:rPr>
            </w:pPr>
          </w:p>
        </w:tc>
        <w:tc>
          <w:tcPr>
            <w:tcW w:w="1527"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Imports</w:t>
            </w:r>
            <w:proofErr w:type="spellEnd"/>
            <w:r>
              <w:rPr>
                <w:rFonts w:ascii="Arial" w:hAnsi="Arial"/>
                <w:b/>
                <w:i/>
                <w:color w:val="000000"/>
                <w:sz w:val="16"/>
                <w:u w:val="single"/>
              </w:rPr>
              <w:t xml:space="preserve"> ($) </w:t>
            </w:r>
          </w:p>
        </w:tc>
        <w:tc>
          <w:tcPr>
            <w:tcW w:w="2410"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Proportion</w:t>
            </w:r>
            <w:proofErr w:type="spellEnd"/>
            <w:r>
              <w:rPr>
                <w:rFonts w:ascii="Arial" w:hAnsi="Arial"/>
                <w:b/>
                <w:i/>
                <w:color w:val="000000"/>
                <w:sz w:val="16"/>
                <w:u w:val="single"/>
              </w:rPr>
              <w:t xml:space="preserve"> </w:t>
            </w:r>
            <w:proofErr w:type="spellStart"/>
            <w:r>
              <w:rPr>
                <w:rFonts w:ascii="Arial" w:hAnsi="Arial"/>
                <w:b/>
                <w:i/>
                <w:color w:val="000000"/>
                <w:sz w:val="16"/>
                <w:u w:val="single"/>
              </w:rPr>
              <w:t>In</w:t>
            </w:r>
            <w:proofErr w:type="spellEnd"/>
            <w:r>
              <w:rPr>
                <w:rFonts w:ascii="Arial" w:hAnsi="Arial"/>
                <w:b/>
                <w:i/>
                <w:color w:val="000000"/>
                <w:sz w:val="16"/>
                <w:u w:val="single"/>
              </w:rPr>
              <w:t xml:space="preserve"> </w:t>
            </w:r>
            <w:proofErr w:type="spellStart"/>
            <w:r>
              <w:rPr>
                <w:rFonts w:ascii="Arial" w:hAnsi="Arial"/>
                <w:b/>
                <w:i/>
                <w:color w:val="000000"/>
                <w:sz w:val="16"/>
                <w:u w:val="single"/>
              </w:rPr>
              <w:t>Costs</w:t>
            </w:r>
            <w:proofErr w:type="spellEnd"/>
            <w:r>
              <w:rPr>
                <w:rFonts w:ascii="Arial" w:hAnsi="Arial"/>
                <w:b/>
                <w:i/>
                <w:color w:val="000000"/>
                <w:sz w:val="16"/>
                <w:u w:val="single"/>
              </w:rPr>
              <w:t>(%)</w:t>
            </w:r>
          </w:p>
        </w:tc>
        <w:tc>
          <w:tcPr>
            <w:tcW w:w="1559"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Exports</w:t>
            </w:r>
            <w:proofErr w:type="spellEnd"/>
            <w:r>
              <w:rPr>
                <w:rFonts w:ascii="Arial" w:hAnsi="Arial"/>
                <w:b/>
                <w:i/>
                <w:color w:val="000000"/>
                <w:sz w:val="16"/>
                <w:u w:val="single"/>
              </w:rPr>
              <w:t xml:space="preserve"> ($)</w:t>
            </w:r>
          </w:p>
        </w:tc>
        <w:tc>
          <w:tcPr>
            <w:tcW w:w="2269"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Proportion</w:t>
            </w:r>
            <w:proofErr w:type="spellEnd"/>
            <w:r>
              <w:rPr>
                <w:rFonts w:ascii="Arial" w:hAnsi="Arial"/>
                <w:b/>
                <w:i/>
                <w:color w:val="000000"/>
                <w:sz w:val="16"/>
                <w:u w:val="single"/>
              </w:rPr>
              <w:t xml:space="preserve"> </w:t>
            </w:r>
            <w:proofErr w:type="spellStart"/>
            <w:r>
              <w:rPr>
                <w:rFonts w:ascii="Arial" w:hAnsi="Arial"/>
                <w:b/>
                <w:i/>
                <w:color w:val="000000"/>
                <w:sz w:val="16"/>
                <w:u w:val="single"/>
              </w:rPr>
              <w:t>In</w:t>
            </w:r>
            <w:proofErr w:type="spellEnd"/>
            <w:r>
              <w:rPr>
                <w:rFonts w:ascii="Arial" w:hAnsi="Arial"/>
                <w:b/>
                <w:i/>
                <w:color w:val="000000"/>
                <w:sz w:val="16"/>
                <w:u w:val="single"/>
              </w:rPr>
              <w:t xml:space="preserve"> </w:t>
            </w:r>
            <w:proofErr w:type="spellStart"/>
            <w:r>
              <w:rPr>
                <w:rFonts w:ascii="Arial" w:hAnsi="Arial"/>
                <w:b/>
                <w:i/>
                <w:color w:val="000000"/>
                <w:sz w:val="16"/>
                <w:u w:val="single"/>
              </w:rPr>
              <w:t>Sales</w:t>
            </w:r>
            <w:proofErr w:type="spellEnd"/>
            <w:r>
              <w:rPr>
                <w:rFonts w:ascii="Arial" w:hAnsi="Arial"/>
                <w:b/>
                <w:i/>
                <w:color w:val="000000"/>
                <w:sz w:val="16"/>
                <w:u w:val="single"/>
              </w:rPr>
              <w:t>(%)</w:t>
            </w:r>
          </w:p>
        </w:tc>
      </w:tr>
      <w:tr w:rsidR="00941AD3">
        <w:tblPrEx>
          <w:tblCellMar>
            <w:top w:w="0" w:type="dxa"/>
            <w:bottom w:w="0" w:type="dxa"/>
          </w:tblCellMar>
        </w:tblPrEx>
        <w:trPr>
          <w:cantSplit/>
          <w:trHeight w:val="250"/>
        </w:trPr>
        <w:tc>
          <w:tcPr>
            <w:tcW w:w="905" w:type="dxa"/>
          </w:tcPr>
          <w:p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1527" w:type="dxa"/>
          </w:tcPr>
          <w:p w:rsidR="00941AD3" w:rsidRDefault="00015181">
            <w:pPr>
              <w:ind w:right="254"/>
              <w:jc w:val="right"/>
              <w:rPr>
                <w:rFonts w:ascii="Arial" w:hAnsi="Arial"/>
                <w:color w:val="000000"/>
                <w:sz w:val="16"/>
              </w:rPr>
            </w:pPr>
            <w:r>
              <w:rPr>
                <w:rFonts w:ascii="Arial" w:hAnsi="Arial"/>
                <w:color w:val="000000"/>
                <w:sz w:val="16"/>
              </w:rPr>
              <w:t>175.321</w:t>
            </w:r>
          </w:p>
          <w:p w:rsidR="00015181" w:rsidRDefault="00B51FC6">
            <w:pPr>
              <w:ind w:right="254"/>
              <w:jc w:val="right"/>
              <w:rPr>
                <w:rFonts w:ascii="Arial" w:hAnsi="Arial"/>
                <w:color w:val="000000"/>
                <w:sz w:val="16"/>
              </w:rPr>
            </w:pPr>
            <w:r>
              <w:rPr>
                <w:rFonts w:ascii="Arial" w:hAnsi="Arial"/>
                <w:color w:val="000000"/>
                <w:sz w:val="16"/>
              </w:rPr>
              <w:t>13</w:t>
            </w:r>
            <w:r w:rsidR="00C1736D">
              <w:rPr>
                <w:rFonts w:ascii="Arial" w:hAnsi="Arial"/>
                <w:color w:val="000000"/>
                <w:sz w:val="16"/>
              </w:rPr>
              <w:t>5</w:t>
            </w:r>
            <w:r>
              <w:rPr>
                <w:rFonts w:ascii="Arial" w:hAnsi="Arial"/>
                <w:color w:val="000000"/>
                <w:sz w:val="16"/>
              </w:rPr>
              <w:t>.</w:t>
            </w:r>
            <w:r w:rsidR="00C1736D">
              <w:rPr>
                <w:rFonts w:ascii="Arial" w:hAnsi="Arial"/>
                <w:color w:val="000000"/>
                <w:sz w:val="16"/>
              </w:rPr>
              <w:t>520</w:t>
            </w:r>
          </w:p>
        </w:tc>
        <w:tc>
          <w:tcPr>
            <w:tcW w:w="2410" w:type="dxa"/>
          </w:tcPr>
          <w:p w:rsidR="00941AD3" w:rsidRDefault="00941AD3">
            <w:pPr>
              <w:ind w:right="1104"/>
              <w:jc w:val="center"/>
              <w:rPr>
                <w:rFonts w:ascii="Arial" w:hAnsi="Arial"/>
                <w:color w:val="000000"/>
                <w:sz w:val="16"/>
              </w:rPr>
            </w:pPr>
          </w:p>
        </w:tc>
        <w:tc>
          <w:tcPr>
            <w:tcW w:w="1559" w:type="dxa"/>
          </w:tcPr>
          <w:p w:rsidR="00941AD3" w:rsidRDefault="00105A39">
            <w:pPr>
              <w:ind w:right="395"/>
              <w:jc w:val="right"/>
              <w:rPr>
                <w:rFonts w:ascii="Arial" w:hAnsi="Arial"/>
                <w:color w:val="000000"/>
                <w:sz w:val="16"/>
              </w:rPr>
            </w:pPr>
            <w:r>
              <w:rPr>
                <w:rFonts w:ascii="Arial" w:hAnsi="Arial"/>
                <w:color w:val="000000"/>
                <w:sz w:val="16"/>
              </w:rPr>
              <w:t>-</w:t>
            </w:r>
          </w:p>
        </w:tc>
        <w:tc>
          <w:tcPr>
            <w:tcW w:w="2268" w:type="dxa"/>
          </w:tcPr>
          <w:p w:rsidR="00941AD3" w:rsidRDefault="00105A39">
            <w:pPr>
              <w:ind w:right="1104"/>
              <w:jc w:val="center"/>
              <w:rPr>
                <w:rFonts w:ascii="Arial" w:hAnsi="Arial"/>
                <w:color w:val="000000"/>
                <w:sz w:val="16"/>
              </w:rPr>
            </w:pPr>
            <w:r>
              <w:rPr>
                <w:rFonts w:ascii="Arial" w:hAnsi="Arial"/>
                <w:color w:val="000000"/>
                <w:sz w:val="16"/>
              </w:rPr>
              <w:t>-</w:t>
            </w:r>
          </w:p>
        </w:tc>
      </w:tr>
      <w:tr w:rsidR="00941AD3">
        <w:tblPrEx>
          <w:tblCellMar>
            <w:top w:w="0" w:type="dxa"/>
            <w:bottom w:w="0" w:type="dxa"/>
          </w:tblCellMar>
        </w:tblPrEx>
        <w:trPr>
          <w:cantSplit/>
          <w:trHeight w:val="250"/>
        </w:trPr>
        <w:tc>
          <w:tcPr>
            <w:tcW w:w="905" w:type="dxa"/>
          </w:tcPr>
          <w:p w:rsidR="00941AD3" w:rsidRDefault="00850A0F">
            <w:pPr>
              <w:jc w:val="center"/>
              <w:rPr>
                <w:rFonts w:ascii="Arial" w:hAnsi="Arial"/>
                <w:sz w:val="16"/>
              </w:rPr>
            </w:pPr>
            <w:r>
              <w:rPr>
                <w:rFonts w:ascii="Arial" w:hAnsi="Arial"/>
                <w:sz w:val="16"/>
              </w:rPr>
              <w:t>2007</w:t>
            </w:r>
          </w:p>
        </w:tc>
        <w:tc>
          <w:tcPr>
            <w:tcW w:w="1527" w:type="dxa"/>
          </w:tcPr>
          <w:p w:rsidR="00941AD3" w:rsidRDefault="00015181">
            <w:pPr>
              <w:ind w:right="254"/>
              <w:jc w:val="right"/>
              <w:rPr>
                <w:rFonts w:ascii="Arial" w:hAnsi="Arial"/>
                <w:color w:val="000000"/>
                <w:sz w:val="16"/>
              </w:rPr>
            </w:pPr>
            <w:r>
              <w:rPr>
                <w:rFonts w:ascii="Arial" w:hAnsi="Arial"/>
                <w:color w:val="000000"/>
                <w:sz w:val="16"/>
              </w:rPr>
              <w:t>3.</w:t>
            </w:r>
            <w:r w:rsidR="00C1736D">
              <w:rPr>
                <w:rFonts w:ascii="Arial" w:hAnsi="Arial"/>
                <w:color w:val="000000"/>
                <w:sz w:val="16"/>
              </w:rPr>
              <w:t>213</w:t>
            </w:r>
            <w:r>
              <w:rPr>
                <w:rFonts w:ascii="Arial" w:hAnsi="Arial"/>
                <w:color w:val="000000"/>
                <w:sz w:val="16"/>
              </w:rPr>
              <w:t>.</w:t>
            </w:r>
            <w:r w:rsidR="00C1736D">
              <w:rPr>
                <w:rFonts w:ascii="Arial" w:hAnsi="Arial"/>
                <w:color w:val="000000"/>
                <w:sz w:val="16"/>
              </w:rPr>
              <w:t>809</w:t>
            </w:r>
          </w:p>
          <w:p w:rsidR="00015181" w:rsidRDefault="00015181">
            <w:pPr>
              <w:ind w:right="254"/>
              <w:jc w:val="right"/>
              <w:rPr>
                <w:rFonts w:ascii="Arial" w:hAnsi="Arial"/>
                <w:color w:val="000000"/>
                <w:sz w:val="16"/>
              </w:rPr>
            </w:pPr>
            <w:r>
              <w:rPr>
                <w:rFonts w:ascii="Arial" w:hAnsi="Arial"/>
                <w:color w:val="000000"/>
                <w:sz w:val="16"/>
              </w:rPr>
              <w:t>2.4</w:t>
            </w:r>
            <w:r w:rsidR="00C1736D">
              <w:rPr>
                <w:rFonts w:ascii="Arial" w:hAnsi="Arial"/>
                <w:color w:val="000000"/>
                <w:sz w:val="16"/>
              </w:rPr>
              <w:t>69</w:t>
            </w:r>
            <w:r>
              <w:rPr>
                <w:rFonts w:ascii="Arial" w:hAnsi="Arial"/>
                <w:color w:val="000000"/>
                <w:sz w:val="16"/>
              </w:rPr>
              <w:t>.</w:t>
            </w:r>
            <w:r w:rsidR="00C1736D">
              <w:rPr>
                <w:rFonts w:ascii="Arial" w:hAnsi="Arial"/>
                <w:color w:val="000000"/>
                <w:sz w:val="16"/>
              </w:rPr>
              <w:t>985</w:t>
            </w:r>
          </w:p>
        </w:tc>
        <w:tc>
          <w:tcPr>
            <w:tcW w:w="2410" w:type="dxa"/>
          </w:tcPr>
          <w:p w:rsidR="00941AD3" w:rsidRDefault="00941AD3">
            <w:pPr>
              <w:ind w:right="1104"/>
              <w:jc w:val="center"/>
              <w:rPr>
                <w:rFonts w:ascii="Arial" w:hAnsi="Arial"/>
                <w:color w:val="000000"/>
                <w:sz w:val="16"/>
              </w:rPr>
            </w:pPr>
          </w:p>
        </w:tc>
        <w:tc>
          <w:tcPr>
            <w:tcW w:w="1559" w:type="dxa"/>
          </w:tcPr>
          <w:p w:rsidR="00941AD3" w:rsidRDefault="00105A39">
            <w:pPr>
              <w:ind w:right="395"/>
              <w:jc w:val="right"/>
              <w:rPr>
                <w:rFonts w:ascii="Arial" w:hAnsi="Arial"/>
                <w:color w:val="000000"/>
                <w:sz w:val="16"/>
              </w:rPr>
            </w:pPr>
            <w:r>
              <w:rPr>
                <w:rFonts w:ascii="Arial" w:hAnsi="Arial"/>
                <w:color w:val="000000"/>
                <w:sz w:val="16"/>
              </w:rPr>
              <w:t>-</w:t>
            </w:r>
          </w:p>
        </w:tc>
        <w:tc>
          <w:tcPr>
            <w:tcW w:w="2268" w:type="dxa"/>
          </w:tcPr>
          <w:p w:rsidR="00941AD3" w:rsidRDefault="00105A39">
            <w:pPr>
              <w:ind w:right="1104"/>
              <w:jc w:val="center"/>
              <w:rPr>
                <w:rFonts w:ascii="Arial" w:hAnsi="Arial"/>
                <w:color w:val="000000"/>
                <w:sz w:val="16"/>
              </w:rPr>
            </w:pPr>
            <w:r>
              <w:rPr>
                <w:rFonts w:ascii="Arial" w:hAnsi="Arial"/>
                <w:color w:val="000000"/>
                <w:sz w:val="16"/>
              </w:rPr>
              <w:t>-</w:t>
            </w:r>
          </w:p>
        </w:tc>
      </w:tr>
    </w:tbl>
    <w:p w:rsidR="00941AD3" w:rsidRDefault="00941AD3">
      <w:pPr>
        <w:rPr>
          <w:rFonts w:ascii="Arial" w:hAnsi="Arial"/>
          <w:b/>
          <w:u w:val="single"/>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941AD3">
        <w:tblPrEx>
          <w:tblCellMar>
            <w:top w:w="0" w:type="dxa"/>
            <w:bottom w:w="0" w:type="dxa"/>
          </w:tblCellMar>
        </w:tblPrEx>
        <w:trPr>
          <w:cantSplit/>
        </w:trPr>
        <w:tc>
          <w:tcPr>
            <w:tcW w:w="4113" w:type="dxa"/>
          </w:tcPr>
          <w:p w:rsidR="00941AD3" w:rsidRDefault="00941AD3">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941AD3" w:rsidRDefault="00941AD3">
            <w:pPr>
              <w:rPr>
                <w:rFonts w:ascii="Arial" w:hAnsi="Arial"/>
                <w:sz w:val="16"/>
              </w:rPr>
            </w:pPr>
          </w:p>
        </w:tc>
        <w:tc>
          <w:tcPr>
            <w:tcW w:w="4184" w:type="dxa"/>
          </w:tcPr>
          <w:p w:rsidR="00941AD3" w:rsidRDefault="00941AD3">
            <w:pPr>
              <w:jc w:val="both"/>
              <w:rPr>
                <w:rFonts w:ascii="Arial" w:hAnsi="Arial"/>
                <w:i/>
                <w:sz w:val="16"/>
              </w:rPr>
            </w:pPr>
            <w:proofErr w:type="spellStart"/>
            <w:r>
              <w:rPr>
                <w:rFonts w:ascii="Arial" w:hAnsi="Arial"/>
                <w:i/>
                <w:sz w:val="16"/>
              </w:rPr>
              <w:t>The</w:t>
            </w:r>
            <w:proofErr w:type="spellEnd"/>
            <w:r>
              <w:rPr>
                <w:rFonts w:ascii="Arial" w:hAnsi="Arial"/>
                <w:i/>
                <w:sz w:val="16"/>
              </w:rPr>
              <w:t xml:space="preserve"> on-</w:t>
            </w:r>
            <w:proofErr w:type="spellStart"/>
            <w:r>
              <w:rPr>
                <w:rFonts w:ascii="Arial" w:hAnsi="Arial"/>
                <w:i/>
                <w:sz w:val="16"/>
              </w:rPr>
              <w:t>going</w:t>
            </w:r>
            <w:proofErr w:type="spellEnd"/>
            <w:r>
              <w:rPr>
                <w:rFonts w:ascii="Arial" w:hAnsi="Arial"/>
                <w:i/>
                <w:sz w:val="16"/>
              </w:rPr>
              <w:t xml:space="preserve"> </w:t>
            </w:r>
            <w:proofErr w:type="spellStart"/>
            <w:r>
              <w:rPr>
                <w:rFonts w:ascii="Arial" w:hAnsi="Arial"/>
                <w:i/>
                <w:sz w:val="16"/>
              </w:rPr>
              <w:t>investments</w:t>
            </w:r>
            <w:proofErr w:type="spellEnd"/>
            <w:r>
              <w:rPr>
                <w:rFonts w:ascii="Arial" w:hAnsi="Arial"/>
                <w:i/>
                <w:sz w:val="16"/>
              </w:rPr>
              <w:t xml:space="preserve"> </w:t>
            </w:r>
            <w:proofErr w:type="spellStart"/>
            <w:r>
              <w:rPr>
                <w:rFonts w:ascii="Arial" w:hAnsi="Arial"/>
                <w:i/>
                <w:sz w:val="16"/>
              </w:rPr>
              <w:t>and</w:t>
            </w:r>
            <w:proofErr w:type="spellEnd"/>
            <w:r>
              <w:rPr>
                <w:rFonts w:ascii="Arial" w:hAnsi="Arial"/>
                <w:i/>
                <w:sz w:val="16"/>
              </w:rPr>
              <w:t xml:space="preserve"> </w:t>
            </w:r>
            <w:proofErr w:type="spellStart"/>
            <w:r>
              <w:rPr>
                <w:rFonts w:ascii="Arial" w:hAnsi="Arial"/>
                <w:i/>
                <w:sz w:val="16"/>
              </w:rPr>
              <w:t>projects</w:t>
            </w:r>
            <w:proofErr w:type="spellEnd"/>
            <w:r>
              <w:rPr>
                <w:rFonts w:ascii="Arial" w:hAnsi="Arial"/>
                <w:i/>
                <w:sz w:val="16"/>
              </w:rPr>
              <w:t xml:space="preserve"> of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Company</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given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941AD3" w:rsidRDefault="00941AD3">
      <w:pPr>
        <w:rPr>
          <w:sz w:val="16"/>
        </w:rPr>
      </w:pPr>
    </w:p>
    <w:tbl>
      <w:tblPr>
        <w:tblW w:w="9503" w:type="dxa"/>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941AD3">
        <w:tblPrEx>
          <w:tblCellMar>
            <w:top w:w="0" w:type="dxa"/>
            <w:bottom w:w="0" w:type="dxa"/>
          </w:tblCellMar>
        </w:tblPrEx>
        <w:trPr>
          <w:cantSplit/>
          <w:trHeight w:val="250"/>
        </w:trPr>
        <w:tc>
          <w:tcPr>
            <w:tcW w:w="3403" w:type="dxa"/>
          </w:tcPr>
          <w:p w:rsidR="00941AD3" w:rsidRDefault="00941AD3">
            <w:pPr>
              <w:jc w:val="right"/>
              <w:rPr>
                <w:rFonts w:ascii="Arial" w:hAnsi="Arial"/>
                <w:b/>
                <w:color w:val="000000"/>
                <w:sz w:val="16"/>
              </w:rPr>
            </w:pPr>
          </w:p>
        </w:tc>
        <w:tc>
          <w:tcPr>
            <w:tcW w:w="2043" w:type="dxa"/>
          </w:tcPr>
          <w:p w:rsidR="00941AD3" w:rsidRDefault="00941AD3">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941AD3" w:rsidRDefault="00941AD3">
            <w:pPr>
              <w:jc w:val="center"/>
              <w:rPr>
                <w:rFonts w:ascii="Arial TUR" w:hAnsi="Arial TUR"/>
                <w:b/>
                <w:color w:val="000000"/>
                <w:sz w:val="16"/>
              </w:rPr>
            </w:pPr>
            <w:r>
              <w:rPr>
                <w:rFonts w:ascii="Arial TUR" w:hAnsi="Arial TUR"/>
                <w:b/>
                <w:color w:val="000000"/>
                <w:sz w:val="16"/>
              </w:rPr>
              <w:t>Yatırım Tutarı-</w:t>
            </w:r>
          </w:p>
        </w:tc>
        <w:tc>
          <w:tcPr>
            <w:tcW w:w="1843" w:type="dxa"/>
          </w:tcPr>
          <w:p w:rsidR="00941AD3" w:rsidRDefault="00941AD3">
            <w:pPr>
              <w:jc w:val="center"/>
              <w:rPr>
                <w:rFonts w:ascii="Arial TUR" w:hAnsi="Arial TUR"/>
                <w:b/>
                <w:color w:val="000000"/>
                <w:sz w:val="16"/>
              </w:rPr>
            </w:pPr>
            <w:r>
              <w:rPr>
                <w:rFonts w:ascii="Arial TUR" w:hAnsi="Arial TUR"/>
                <w:b/>
                <w:color w:val="000000"/>
                <w:sz w:val="16"/>
              </w:rPr>
              <w:t>Gerçekleşen Tutar -</w:t>
            </w:r>
          </w:p>
        </w:tc>
      </w:tr>
      <w:tr w:rsidR="00941AD3">
        <w:tblPrEx>
          <w:tblCellMar>
            <w:top w:w="0" w:type="dxa"/>
            <w:bottom w:w="0" w:type="dxa"/>
          </w:tblCellMar>
        </w:tblPrEx>
        <w:trPr>
          <w:cantSplit/>
          <w:trHeight w:val="250"/>
        </w:trPr>
        <w:tc>
          <w:tcPr>
            <w:tcW w:w="3403" w:type="dxa"/>
          </w:tcPr>
          <w:p w:rsidR="00941AD3" w:rsidRDefault="00941AD3">
            <w:pPr>
              <w:rPr>
                <w:rFonts w:ascii="Arial TUR" w:hAnsi="Arial TUR"/>
                <w:b/>
                <w:color w:val="000000"/>
                <w:sz w:val="16"/>
              </w:rPr>
            </w:pPr>
            <w:r>
              <w:rPr>
                <w:rFonts w:ascii="Arial TUR" w:hAnsi="Arial TUR"/>
                <w:b/>
                <w:color w:val="000000"/>
                <w:sz w:val="16"/>
              </w:rPr>
              <w:t>Devam Eden Yatırımlar</w:t>
            </w:r>
          </w:p>
        </w:tc>
        <w:tc>
          <w:tcPr>
            <w:tcW w:w="2043" w:type="dxa"/>
          </w:tcPr>
          <w:p w:rsidR="00941AD3" w:rsidRDefault="00941AD3">
            <w:pPr>
              <w:jc w:val="center"/>
              <w:rPr>
                <w:rFonts w:ascii="Arial" w:hAnsi="Arial"/>
                <w:b/>
                <w:i/>
                <w:color w:val="000000"/>
                <w:sz w:val="16"/>
              </w:rPr>
            </w:pPr>
            <w:proofErr w:type="spellStart"/>
            <w:r>
              <w:rPr>
                <w:rFonts w:ascii="Arial" w:hAnsi="Arial"/>
                <w:b/>
                <w:i/>
                <w:color w:val="000000"/>
                <w:sz w:val="16"/>
              </w:rPr>
              <w:t>Beginning</w:t>
            </w:r>
            <w:proofErr w:type="spellEnd"/>
            <w:r>
              <w:rPr>
                <w:rFonts w:ascii="Arial" w:hAnsi="Arial"/>
                <w:b/>
                <w:i/>
                <w:color w:val="000000"/>
                <w:sz w:val="16"/>
              </w:rPr>
              <w:t xml:space="preserve"> </w:t>
            </w:r>
            <w:proofErr w:type="spellStart"/>
            <w:r>
              <w:rPr>
                <w:rFonts w:ascii="Arial" w:hAnsi="Arial"/>
                <w:b/>
                <w:i/>
                <w:color w:val="000000"/>
                <w:sz w:val="16"/>
              </w:rPr>
              <w:t>Date</w:t>
            </w:r>
            <w:proofErr w:type="spellEnd"/>
            <w:r>
              <w:rPr>
                <w:rFonts w:ascii="Arial" w:hAnsi="Arial"/>
                <w:b/>
                <w:i/>
                <w:color w:val="000000"/>
                <w:sz w:val="16"/>
              </w:rPr>
              <w:t xml:space="preserve"> -</w:t>
            </w:r>
          </w:p>
        </w:tc>
        <w:tc>
          <w:tcPr>
            <w:tcW w:w="2214" w:type="dxa"/>
          </w:tcPr>
          <w:p w:rsidR="00941AD3" w:rsidRDefault="00941AD3">
            <w:pPr>
              <w:jc w:val="center"/>
              <w:rPr>
                <w:rFonts w:ascii="Arial" w:hAnsi="Arial"/>
                <w:b/>
                <w:i/>
                <w:color w:val="000000"/>
                <w:sz w:val="16"/>
              </w:rPr>
            </w:pPr>
            <w:proofErr w:type="spellStart"/>
            <w:r>
              <w:rPr>
                <w:rFonts w:ascii="Arial" w:hAnsi="Arial"/>
                <w:b/>
                <w:i/>
                <w:color w:val="000000"/>
                <w:sz w:val="16"/>
              </w:rPr>
              <w:t>Estimated</w:t>
            </w:r>
            <w:proofErr w:type="spellEnd"/>
            <w:r>
              <w:rPr>
                <w:rFonts w:ascii="Arial" w:hAnsi="Arial"/>
                <w:b/>
                <w:i/>
                <w:color w:val="000000"/>
                <w:sz w:val="16"/>
              </w:rPr>
              <w:t xml:space="preserve"> </w:t>
            </w:r>
            <w:proofErr w:type="spellStart"/>
            <w:r>
              <w:rPr>
                <w:rFonts w:ascii="Arial" w:hAnsi="Arial"/>
                <w:b/>
                <w:i/>
                <w:color w:val="000000"/>
                <w:sz w:val="16"/>
              </w:rPr>
              <w:t>Inv</w:t>
            </w:r>
            <w:proofErr w:type="spellEnd"/>
            <w:r>
              <w:rPr>
                <w:rFonts w:ascii="Arial" w:hAnsi="Arial"/>
                <w:b/>
                <w:i/>
                <w:color w:val="000000"/>
                <w:sz w:val="16"/>
              </w:rPr>
              <w:t xml:space="preserve">. </w:t>
            </w:r>
            <w:proofErr w:type="spellStart"/>
            <w:r>
              <w:rPr>
                <w:rFonts w:ascii="Arial" w:hAnsi="Arial"/>
                <w:b/>
                <w:i/>
                <w:color w:val="000000"/>
                <w:sz w:val="16"/>
              </w:rPr>
              <w:t>Amount</w:t>
            </w:r>
            <w:proofErr w:type="spellEnd"/>
          </w:p>
        </w:tc>
        <w:tc>
          <w:tcPr>
            <w:tcW w:w="1843" w:type="dxa"/>
          </w:tcPr>
          <w:p w:rsidR="00941AD3" w:rsidRDefault="00941AD3">
            <w:pPr>
              <w:jc w:val="center"/>
              <w:rPr>
                <w:rFonts w:ascii="Arial" w:hAnsi="Arial"/>
                <w:b/>
                <w:i/>
                <w:color w:val="000000"/>
                <w:sz w:val="16"/>
              </w:rPr>
            </w:pPr>
            <w:proofErr w:type="spellStart"/>
            <w:r>
              <w:rPr>
                <w:rFonts w:ascii="Arial" w:hAnsi="Arial"/>
                <w:b/>
                <w:i/>
                <w:color w:val="000000"/>
                <w:sz w:val="16"/>
              </w:rPr>
              <w:t>Realized</w:t>
            </w:r>
            <w:proofErr w:type="spellEnd"/>
            <w:r>
              <w:rPr>
                <w:rFonts w:ascii="Arial" w:hAnsi="Arial"/>
                <w:b/>
                <w:i/>
                <w:color w:val="000000"/>
                <w:sz w:val="16"/>
              </w:rPr>
              <w:t xml:space="preserve"> </w:t>
            </w:r>
            <w:proofErr w:type="spellStart"/>
            <w:r>
              <w:rPr>
                <w:rFonts w:ascii="Arial" w:hAnsi="Arial"/>
                <w:b/>
                <w:i/>
                <w:color w:val="000000"/>
                <w:sz w:val="16"/>
              </w:rPr>
              <w:t>Part</w:t>
            </w:r>
            <w:proofErr w:type="spellEnd"/>
            <w:r>
              <w:rPr>
                <w:rFonts w:ascii="Arial" w:hAnsi="Arial"/>
                <w:b/>
                <w:i/>
                <w:color w:val="000000"/>
                <w:sz w:val="16"/>
              </w:rPr>
              <w:t xml:space="preserve"> of </w:t>
            </w:r>
            <w:proofErr w:type="spellStart"/>
            <w:r>
              <w:rPr>
                <w:rFonts w:ascii="Arial" w:hAnsi="Arial"/>
                <w:b/>
                <w:i/>
                <w:color w:val="000000"/>
                <w:sz w:val="16"/>
              </w:rPr>
              <w:t>Inv</w:t>
            </w:r>
            <w:proofErr w:type="spellEnd"/>
            <w:r>
              <w:rPr>
                <w:rFonts w:ascii="Arial" w:hAnsi="Arial"/>
                <w:b/>
                <w:i/>
                <w:color w:val="000000"/>
                <w:sz w:val="16"/>
              </w:rPr>
              <w:t xml:space="preserve">. </w:t>
            </w:r>
          </w:p>
        </w:tc>
      </w:tr>
      <w:tr w:rsidR="00941AD3">
        <w:tblPrEx>
          <w:tblCellMar>
            <w:top w:w="0" w:type="dxa"/>
            <w:bottom w:w="0" w:type="dxa"/>
          </w:tblCellMar>
        </w:tblPrEx>
        <w:trPr>
          <w:cantSplit/>
          <w:trHeight w:val="250"/>
        </w:trPr>
        <w:tc>
          <w:tcPr>
            <w:tcW w:w="3403" w:type="dxa"/>
          </w:tcPr>
          <w:p w:rsidR="00941AD3" w:rsidRDefault="00941AD3">
            <w:pPr>
              <w:rPr>
                <w:rFonts w:ascii="Arial" w:hAnsi="Arial"/>
                <w:b/>
                <w:i/>
                <w:color w:val="000000"/>
                <w:sz w:val="16"/>
                <w:u w:val="single"/>
              </w:rPr>
            </w:pPr>
            <w:proofErr w:type="spellStart"/>
            <w:r>
              <w:rPr>
                <w:rFonts w:ascii="Arial" w:hAnsi="Arial"/>
                <w:b/>
                <w:i/>
                <w:color w:val="000000"/>
                <w:sz w:val="16"/>
                <w:u w:val="single"/>
              </w:rPr>
              <w:t>Continuing</w:t>
            </w:r>
            <w:proofErr w:type="spellEnd"/>
            <w:r>
              <w:rPr>
                <w:rFonts w:ascii="Arial" w:hAnsi="Arial"/>
                <w:b/>
                <w:i/>
                <w:color w:val="000000"/>
                <w:sz w:val="16"/>
                <w:u w:val="single"/>
              </w:rPr>
              <w:t xml:space="preserve"> </w:t>
            </w:r>
            <w:proofErr w:type="spellStart"/>
            <w:r>
              <w:rPr>
                <w:rFonts w:ascii="Arial" w:hAnsi="Arial"/>
                <w:b/>
                <w:i/>
                <w:color w:val="000000"/>
                <w:sz w:val="16"/>
                <w:u w:val="single"/>
              </w:rPr>
              <w:t>Investments</w:t>
            </w:r>
            <w:proofErr w:type="spellEnd"/>
          </w:p>
        </w:tc>
        <w:tc>
          <w:tcPr>
            <w:tcW w:w="2043"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Estimated</w:t>
            </w:r>
            <w:proofErr w:type="spellEnd"/>
            <w:r>
              <w:rPr>
                <w:rFonts w:ascii="Arial" w:hAnsi="Arial"/>
                <w:b/>
                <w:i/>
                <w:color w:val="000000"/>
                <w:sz w:val="16"/>
                <w:u w:val="single"/>
              </w:rPr>
              <w:t xml:space="preserve"> </w:t>
            </w:r>
            <w:proofErr w:type="spellStart"/>
            <w:r>
              <w:rPr>
                <w:rFonts w:ascii="Arial" w:hAnsi="Arial"/>
                <w:b/>
                <w:i/>
                <w:color w:val="000000"/>
                <w:sz w:val="16"/>
                <w:u w:val="single"/>
              </w:rPr>
              <w:t>Ending</w:t>
            </w:r>
            <w:proofErr w:type="spellEnd"/>
            <w:r>
              <w:rPr>
                <w:rFonts w:ascii="Arial" w:hAnsi="Arial"/>
                <w:b/>
                <w:i/>
                <w:color w:val="000000"/>
                <w:sz w:val="16"/>
                <w:u w:val="single"/>
              </w:rPr>
              <w:t xml:space="preserve"> </w:t>
            </w:r>
            <w:proofErr w:type="spellStart"/>
            <w:r>
              <w:rPr>
                <w:rFonts w:ascii="Arial" w:hAnsi="Arial"/>
                <w:b/>
                <w:i/>
                <w:color w:val="000000"/>
                <w:sz w:val="16"/>
                <w:u w:val="single"/>
              </w:rPr>
              <w:t>Date</w:t>
            </w:r>
            <w:proofErr w:type="spellEnd"/>
          </w:p>
        </w:tc>
        <w:tc>
          <w:tcPr>
            <w:tcW w:w="2214" w:type="dxa"/>
          </w:tcPr>
          <w:p w:rsidR="00941AD3" w:rsidRDefault="00941AD3">
            <w:pPr>
              <w:jc w:val="center"/>
              <w:rPr>
                <w:rFonts w:ascii="Arial" w:hAnsi="Arial"/>
                <w:b/>
                <w:i/>
                <w:color w:val="000000"/>
                <w:sz w:val="16"/>
                <w:u w:val="single"/>
              </w:rPr>
            </w:pPr>
            <w:r>
              <w:rPr>
                <w:rFonts w:ascii="Arial" w:hAnsi="Arial"/>
                <w:b/>
                <w:i/>
                <w:color w:val="000000"/>
                <w:sz w:val="16"/>
                <w:u w:val="single"/>
              </w:rPr>
              <w:t>(YTL)</w:t>
            </w:r>
          </w:p>
        </w:tc>
        <w:tc>
          <w:tcPr>
            <w:tcW w:w="1843" w:type="dxa"/>
          </w:tcPr>
          <w:p w:rsidR="00941AD3" w:rsidRDefault="00941AD3">
            <w:pPr>
              <w:jc w:val="center"/>
              <w:rPr>
                <w:rFonts w:ascii="Arial" w:hAnsi="Arial"/>
                <w:b/>
                <w:i/>
                <w:color w:val="000000"/>
                <w:sz w:val="16"/>
                <w:u w:val="single"/>
              </w:rPr>
            </w:pPr>
            <w:r>
              <w:rPr>
                <w:rFonts w:ascii="Arial" w:hAnsi="Arial"/>
                <w:b/>
                <w:i/>
                <w:color w:val="000000"/>
                <w:sz w:val="16"/>
                <w:u w:val="single"/>
              </w:rPr>
              <w:t>(YTL)</w:t>
            </w:r>
          </w:p>
        </w:tc>
      </w:tr>
    </w:tbl>
    <w:p w:rsidR="00941AD3" w:rsidRDefault="00A048D3">
      <w:pPr>
        <w:rPr>
          <w:rFonts w:ascii="Arial" w:hAnsi="Arial"/>
          <w:sz w:val="16"/>
        </w:rPr>
      </w:pPr>
      <w:r>
        <w:rPr>
          <w:rFonts w:ascii="Arial" w:hAnsi="Arial"/>
          <w:sz w:val="16"/>
        </w:rPr>
        <w:t xml:space="preserve">                                   -                                                                   -                                                 -                               </w:t>
      </w:r>
    </w:p>
    <w:p w:rsidR="00B75F2A" w:rsidRDefault="00B75F2A">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Company's</w:t>
            </w:r>
            <w:proofErr w:type="spellEnd"/>
            <w:r>
              <w:rPr>
                <w:rFonts w:ascii="Arial" w:hAnsi="Arial"/>
                <w:i/>
                <w:sz w:val="16"/>
              </w:rPr>
              <w:t xml:space="preserve"> </w:t>
            </w:r>
            <w:proofErr w:type="spellStart"/>
            <w:r>
              <w:rPr>
                <w:rFonts w:ascii="Arial" w:hAnsi="Arial"/>
                <w:i/>
                <w:sz w:val="16"/>
              </w:rPr>
              <w:t>main</w:t>
            </w:r>
            <w:proofErr w:type="spellEnd"/>
            <w:r>
              <w:rPr>
                <w:rFonts w:ascii="Arial" w:hAnsi="Arial"/>
                <w:i/>
                <w:sz w:val="16"/>
              </w:rPr>
              <w:t xml:space="preserve"> </w:t>
            </w:r>
            <w:proofErr w:type="spellStart"/>
            <w:r>
              <w:rPr>
                <w:rFonts w:ascii="Arial" w:hAnsi="Arial"/>
                <w:i/>
                <w:sz w:val="16"/>
              </w:rPr>
              <w:t>participations</w:t>
            </w:r>
            <w:proofErr w:type="spellEnd"/>
            <w:r>
              <w:rPr>
                <w:rFonts w:ascii="Arial" w:hAnsi="Arial"/>
                <w:i/>
                <w:sz w:val="16"/>
              </w:rPr>
              <w:t xml:space="preserve"> </w:t>
            </w:r>
            <w:proofErr w:type="spellStart"/>
            <w:r>
              <w:rPr>
                <w:rFonts w:ascii="Arial" w:hAnsi="Arial"/>
                <w:i/>
                <w:sz w:val="16"/>
              </w:rPr>
              <w:t>and</w:t>
            </w:r>
            <w:proofErr w:type="spellEnd"/>
            <w:r>
              <w:rPr>
                <w:rFonts w:ascii="Arial" w:hAnsi="Arial"/>
                <w:i/>
                <w:sz w:val="16"/>
              </w:rPr>
              <w:t xml:space="preserve">  </w:t>
            </w:r>
            <w:proofErr w:type="spellStart"/>
            <w:r>
              <w:rPr>
                <w:rFonts w:ascii="Arial" w:hAnsi="Arial"/>
                <w:i/>
                <w:sz w:val="16"/>
              </w:rPr>
              <w:t>its</w:t>
            </w:r>
            <w:proofErr w:type="spellEnd"/>
            <w:r>
              <w:rPr>
                <w:rFonts w:ascii="Arial" w:hAnsi="Arial"/>
                <w:i/>
                <w:sz w:val="16"/>
              </w:rPr>
              <w:t xml:space="preserve"> </w:t>
            </w:r>
            <w:proofErr w:type="spellStart"/>
            <w:r>
              <w:rPr>
                <w:rFonts w:ascii="Arial" w:hAnsi="Arial"/>
                <w:i/>
                <w:sz w:val="16"/>
              </w:rPr>
              <w:t>portion</w:t>
            </w:r>
            <w:proofErr w:type="spellEnd"/>
            <w:r>
              <w:rPr>
                <w:rFonts w:ascii="Arial" w:hAnsi="Arial"/>
                <w:i/>
                <w:sz w:val="16"/>
              </w:rPr>
              <w:t xml:space="preserve"> in </w:t>
            </w:r>
            <w:proofErr w:type="spellStart"/>
            <w:r>
              <w:rPr>
                <w:rFonts w:ascii="Arial" w:hAnsi="Arial"/>
                <w:i/>
                <w:sz w:val="16"/>
              </w:rPr>
              <w:t>their</w:t>
            </w:r>
            <w:proofErr w:type="spellEnd"/>
            <w:r>
              <w:rPr>
                <w:rFonts w:ascii="Arial" w:hAnsi="Arial"/>
                <w:i/>
                <w:sz w:val="16"/>
              </w:rPr>
              <w:t xml:space="preserve">  </w:t>
            </w:r>
            <w:proofErr w:type="spellStart"/>
            <w:r>
              <w:rPr>
                <w:rFonts w:ascii="Arial" w:hAnsi="Arial"/>
                <w:i/>
                <w:sz w:val="16"/>
              </w:rPr>
              <w:t>equity</w:t>
            </w:r>
            <w:proofErr w:type="spellEnd"/>
            <w:r>
              <w:rPr>
                <w:rFonts w:ascii="Arial" w:hAnsi="Arial"/>
                <w:i/>
                <w:sz w:val="16"/>
              </w:rPr>
              <w:t xml:space="preserve"> </w:t>
            </w:r>
            <w:proofErr w:type="spellStart"/>
            <w:r>
              <w:rPr>
                <w:rFonts w:ascii="Arial" w:hAnsi="Arial"/>
                <w:i/>
                <w:sz w:val="16"/>
              </w:rPr>
              <w:t>capital</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shown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941AD3" w:rsidRDefault="00941AD3">
      <w:pPr>
        <w:rPr>
          <w:rFonts w:ascii="Arial" w:hAnsi="Arial"/>
          <w:sz w:val="16"/>
        </w:rPr>
      </w:pPr>
    </w:p>
    <w:tbl>
      <w:tblPr>
        <w:tblW w:w="8048" w:type="dxa"/>
        <w:tblInd w:w="597" w:type="dxa"/>
        <w:tblLayout w:type="fixed"/>
        <w:tblCellMar>
          <w:left w:w="30" w:type="dxa"/>
          <w:right w:w="30" w:type="dxa"/>
        </w:tblCellMar>
        <w:tblLook w:val="0000" w:firstRow="0" w:lastRow="0" w:firstColumn="0" w:lastColumn="0" w:noHBand="0" w:noVBand="0"/>
      </w:tblPr>
      <w:tblGrid>
        <w:gridCol w:w="3402"/>
        <w:gridCol w:w="2304"/>
        <w:gridCol w:w="2342"/>
      </w:tblGrid>
      <w:tr w:rsidR="00941AD3">
        <w:tblPrEx>
          <w:tblCellMar>
            <w:top w:w="0" w:type="dxa"/>
            <w:bottom w:w="0" w:type="dxa"/>
          </w:tblCellMar>
        </w:tblPrEx>
        <w:trPr>
          <w:cantSplit/>
          <w:trHeight w:val="250"/>
        </w:trPr>
        <w:tc>
          <w:tcPr>
            <w:tcW w:w="3402" w:type="dxa"/>
          </w:tcPr>
          <w:p w:rsidR="00941AD3" w:rsidRDefault="00941AD3">
            <w:pPr>
              <w:rPr>
                <w:rFonts w:ascii="Arial TUR" w:hAnsi="Arial TUR"/>
                <w:b/>
                <w:color w:val="000000"/>
                <w:sz w:val="16"/>
              </w:rPr>
            </w:pPr>
            <w:r>
              <w:rPr>
                <w:rFonts w:ascii="Arial TUR" w:hAnsi="Arial TUR"/>
                <w:b/>
                <w:color w:val="000000"/>
                <w:sz w:val="16"/>
              </w:rPr>
              <w:t>İştirakler</w:t>
            </w:r>
          </w:p>
        </w:tc>
        <w:tc>
          <w:tcPr>
            <w:tcW w:w="2304" w:type="dxa"/>
          </w:tcPr>
          <w:p w:rsidR="00941AD3" w:rsidRDefault="00941AD3">
            <w:pPr>
              <w:jc w:val="center"/>
              <w:rPr>
                <w:rFonts w:ascii="Arial TUR" w:hAnsi="Arial TUR"/>
                <w:b/>
                <w:color w:val="000000"/>
                <w:sz w:val="16"/>
              </w:rPr>
            </w:pPr>
            <w:r>
              <w:rPr>
                <w:rFonts w:ascii="Arial TUR" w:hAnsi="Arial TUR"/>
                <w:b/>
                <w:color w:val="000000"/>
                <w:sz w:val="16"/>
              </w:rPr>
              <w:t>İştirak Sermayesi</w:t>
            </w:r>
          </w:p>
        </w:tc>
        <w:tc>
          <w:tcPr>
            <w:tcW w:w="2342" w:type="dxa"/>
          </w:tcPr>
          <w:p w:rsidR="00941AD3" w:rsidRDefault="00941AD3">
            <w:pPr>
              <w:jc w:val="center"/>
              <w:rPr>
                <w:rFonts w:ascii="Arial TUR" w:hAnsi="Arial TUR"/>
                <w:b/>
                <w:color w:val="000000"/>
                <w:sz w:val="16"/>
              </w:rPr>
            </w:pPr>
            <w:r>
              <w:rPr>
                <w:rFonts w:ascii="Arial TUR" w:hAnsi="Arial TUR"/>
                <w:b/>
                <w:color w:val="000000"/>
                <w:sz w:val="16"/>
              </w:rPr>
              <w:t>İştirak Payı (%)</w:t>
            </w:r>
          </w:p>
        </w:tc>
      </w:tr>
      <w:tr w:rsidR="00941AD3">
        <w:tblPrEx>
          <w:tblCellMar>
            <w:top w:w="0" w:type="dxa"/>
            <w:bottom w:w="0" w:type="dxa"/>
          </w:tblCellMar>
        </w:tblPrEx>
        <w:trPr>
          <w:cantSplit/>
          <w:trHeight w:val="250"/>
        </w:trPr>
        <w:tc>
          <w:tcPr>
            <w:tcW w:w="3402" w:type="dxa"/>
          </w:tcPr>
          <w:p w:rsidR="00941AD3" w:rsidRDefault="00941AD3">
            <w:pPr>
              <w:rPr>
                <w:rFonts w:ascii="Arial" w:hAnsi="Arial"/>
                <w:b/>
                <w:i/>
                <w:color w:val="000000"/>
                <w:sz w:val="16"/>
                <w:u w:val="single"/>
              </w:rPr>
            </w:pPr>
            <w:proofErr w:type="spellStart"/>
            <w:r>
              <w:rPr>
                <w:rFonts w:ascii="Arial" w:hAnsi="Arial"/>
                <w:b/>
                <w:i/>
                <w:color w:val="000000"/>
                <w:sz w:val="16"/>
                <w:u w:val="single"/>
              </w:rPr>
              <w:t>Participations</w:t>
            </w:r>
            <w:proofErr w:type="spellEnd"/>
          </w:p>
        </w:tc>
        <w:tc>
          <w:tcPr>
            <w:tcW w:w="2304" w:type="dxa"/>
          </w:tcPr>
          <w:p w:rsidR="00941AD3" w:rsidRDefault="00941AD3">
            <w:pPr>
              <w:jc w:val="center"/>
              <w:rPr>
                <w:rFonts w:ascii="Arial" w:hAnsi="Arial"/>
                <w:b/>
                <w:i/>
                <w:color w:val="000000"/>
                <w:sz w:val="16"/>
                <w:u w:val="single"/>
              </w:rPr>
            </w:pPr>
            <w:r>
              <w:rPr>
                <w:rFonts w:ascii="Arial" w:hAnsi="Arial"/>
                <w:b/>
                <w:i/>
                <w:color w:val="000000"/>
                <w:sz w:val="16"/>
                <w:u w:val="single"/>
              </w:rPr>
              <w:t xml:space="preserve"> </w:t>
            </w:r>
            <w:proofErr w:type="spellStart"/>
            <w:r>
              <w:rPr>
                <w:rFonts w:ascii="Arial" w:hAnsi="Arial"/>
                <w:b/>
                <w:i/>
                <w:color w:val="000000"/>
                <w:sz w:val="16"/>
                <w:u w:val="single"/>
              </w:rPr>
              <w:t>Participation</w:t>
            </w:r>
            <w:proofErr w:type="spellEnd"/>
            <w:r>
              <w:rPr>
                <w:rFonts w:ascii="Arial" w:hAnsi="Arial"/>
                <w:b/>
                <w:i/>
                <w:color w:val="000000"/>
                <w:sz w:val="16"/>
                <w:u w:val="single"/>
              </w:rPr>
              <w:t xml:space="preserve"> </w:t>
            </w:r>
            <w:proofErr w:type="spellStart"/>
            <w:r>
              <w:rPr>
                <w:rFonts w:ascii="Arial" w:hAnsi="Arial"/>
                <w:b/>
                <w:i/>
                <w:color w:val="000000"/>
                <w:sz w:val="16"/>
                <w:u w:val="single"/>
              </w:rPr>
              <w:t>Capital</w:t>
            </w:r>
            <w:proofErr w:type="spellEnd"/>
          </w:p>
        </w:tc>
        <w:tc>
          <w:tcPr>
            <w:tcW w:w="2342" w:type="dxa"/>
          </w:tcPr>
          <w:p w:rsidR="00941AD3" w:rsidRDefault="00941AD3">
            <w:pPr>
              <w:jc w:val="center"/>
              <w:rPr>
                <w:rFonts w:ascii="Arial" w:hAnsi="Arial"/>
                <w:b/>
                <w:i/>
                <w:color w:val="000000"/>
                <w:sz w:val="16"/>
                <w:u w:val="single"/>
              </w:rPr>
            </w:pPr>
            <w:proofErr w:type="spellStart"/>
            <w:r>
              <w:rPr>
                <w:rFonts w:ascii="Arial" w:hAnsi="Arial"/>
                <w:b/>
                <w:i/>
                <w:color w:val="000000"/>
                <w:sz w:val="16"/>
                <w:u w:val="single"/>
              </w:rPr>
              <w:t>Participation</w:t>
            </w:r>
            <w:proofErr w:type="spellEnd"/>
            <w:r>
              <w:rPr>
                <w:rFonts w:ascii="Arial" w:hAnsi="Arial"/>
                <w:b/>
                <w:i/>
                <w:color w:val="000000"/>
                <w:sz w:val="16"/>
                <w:u w:val="single"/>
              </w:rPr>
              <w:t>(%)</w:t>
            </w:r>
          </w:p>
        </w:tc>
      </w:tr>
      <w:tr w:rsidR="00941AD3">
        <w:tblPrEx>
          <w:tblCellMar>
            <w:top w:w="0" w:type="dxa"/>
            <w:bottom w:w="0" w:type="dxa"/>
          </w:tblCellMar>
        </w:tblPrEx>
        <w:trPr>
          <w:cantSplit/>
          <w:trHeight w:val="250"/>
        </w:trPr>
        <w:tc>
          <w:tcPr>
            <w:tcW w:w="3402" w:type="dxa"/>
          </w:tcPr>
          <w:p w:rsidR="00941AD3" w:rsidRDefault="004018B8">
            <w:pPr>
              <w:rPr>
                <w:rFonts w:ascii="Arial" w:hAnsi="Arial"/>
                <w:color w:val="000000"/>
                <w:sz w:val="16"/>
              </w:rPr>
            </w:pPr>
            <w:r>
              <w:rPr>
                <w:rFonts w:ascii="Arial" w:hAnsi="Arial"/>
                <w:color w:val="000000"/>
                <w:sz w:val="16"/>
              </w:rPr>
              <w:t>PARK TERMİK ELEKTRİK SAN. VE TİC.</w:t>
            </w:r>
            <w:r w:rsidR="000566A1">
              <w:rPr>
                <w:rFonts w:ascii="Arial" w:hAnsi="Arial"/>
                <w:color w:val="000000"/>
                <w:sz w:val="16"/>
              </w:rPr>
              <w:t xml:space="preserve"> </w:t>
            </w:r>
            <w:r>
              <w:rPr>
                <w:rFonts w:ascii="Arial" w:hAnsi="Arial"/>
                <w:color w:val="000000"/>
                <w:sz w:val="16"/>
              </w:rPr>
              <w:t>A.Ş.</w:t>
            </w:r>
          </w:p>
        </w:tc>
        <w:tc>
          <w:tcPr>
            <w:tcW w:w="2304" w:type="dxa"/>
          </w:tcPr>
          <w:p w:rsidR="00941AD3" w:rsidRDefault="004018B8">
            <w:pPr>
              <w:jc w:val="right"/>
              <w:rPr>
                <w:rFonts w:ascii="Arial" w:hAnsi="Arial"/>
                <w:color w:val="000000"/>
                <w:sz w:val="16"/>
              </w:rPr>
            </w:pPr>
            <w:r>
              <w:rPr>
                <w:rFonts w:ascii="Arial" w:hAnsi="Arial"/>
                <w:color w:val="000000"/>
                <w:sz w:val="16"/>
              </w:rPr>
              <w:t xml:space="preserve">72.100.000 TL </w:t>
            </w:r>
          </w:p>
        </w:tc>
        <w:tc>
          <w:tcPr>
            <w:tcW w:w="2342" w:type="dxa"/>
          </w:tcPr>
          <w:p w:rsidR="00941AD3" w:rsidRDefault="004018B8">
            <w:pPr>
              <w:ind w:right="1103"/>
              <w:jc w:val="right"/>
              <w:rPr>
                <w:rFonts w:ascii="Arial" w:hAnsi="Arial"/>
                <w:color w:val="000000"/>
                <w:sz w:val="16"/>
              </w:rPr>
            </w:pPr>
            <w:r>
              <w:rPr>
                <w:rFonts w:ascii="Arial" w:hAnsi="Arial"/>
                <w:color w:val="000000"/>
                <w:sz w:val="16"/>
              </w:rPr>
              <w:t>10</w:t>
            </w:r>
          </w:p>
        </w:tc>
      </w:tr>
    </w:tbl>
    <w:p w:rsidR="00941AD3" w:rsidRDefault="00941AD3">
      <w:pPr>
        <w:rPr>
          <w:rFonts w:ascii="Arial" w:hAnsi="Arial"/>
          <w:color w:val="FF0000"/>
          <w:sz w:val="16"/>
        </w:rPr>
      </w:pPr>
    </w:p>
    <w:p w:rsidR="00941AD3" w:rsidRDefault="00941AD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 xml:space="preserve">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main</w:t>
            </w:r>
            <w:proofErr w:type="spellEnd"/>
            <w:r>
              <w:rPr>
                <w:rFonts w:ascii="Arial" w:hAnsi="Arial"/>
                <w:i/>
                <w:sz w:val="16"/>
              </w:rPr>
              <w:t xml:space="preserve"> </w:t>
            </w:r>
            <w:proofErr w:type="spellStart"/>
            <w:r>
              <w:rPr>
                <w:rFonts w:ascii="Arial" w:hAnsi="Arial"/>
                <w:i/>
                <w:sz w:val="16"/>
              </w:rPr>
              <w:t>shareholders</w:t>
            </w:r>
            <w:proofErr w:type="spellEnd"/>
            <w:r>
              <w:rPr>
                <w:rFonts w:ascii="Arial" w:hAnsi="Arial"/>
                <w:i/>
                <w:sz w:val="16"/>
              </w:rPr>
              <w:t xml:space="preserve"> </w:t>
            </w:r>
            <w:proofErr w:type="spellStart"/>
            <w:r>
              <w:rPr>
                <w:rFonts w:ascii="Arial" w:hAnsi="Arial"/>
                <w:i/>
                <w:sz w:val="16"/>
              </w:rPr>
              <w:t>and</w:t>
            </w:r>
            <w:proofErr w:type="spellEnd"/>
            <w:r>
              <w:rPr>
                <w:rFonts w:ascii="Arial" w:hAnsi="Arial"/>
                <w:i/>
                <w:sz w:val="16"/>
              </w:rPr>
              <w:t xml:space="preserve"> </w:t>
            </w:r>
            <w:proofErr w:type="spellStart"/>
            <w:r>
              <w:rPr>
                <w:rFonts w:ascii="Arial" w:hAnsi="Arial"/>
                <w:i/>
                <w:sz w:val="16"/>
              </w:rPr>
              <w:t>their</w:t>
            </w:r>
            <w:proofErr w:type="spellEnd"/>
            <w:r>
              <w:rPr>
                <w:rFonts w:ascii="Arial" w:hAnsi="Arial"/>
                <w:i/>
                <w:sz w:val="16"/>
              </w:rPr>
              <w:t xml:space="preserve"> </w:t>
            </w:r>
            <w:proofErr w:type="spellStart"/>
            <w:r>
              <w:rPr>
                <w:rFonts w:ascii="Arial" w:hAnsi="Arial"/>
                <w:i/>
                <w:sz w:val="16"/>
              </w:rPr>
              <w:t>participations</w:t>
            </w:r>
            <w:proofErr w:type="spellEnd"/>
            <w:r>
              <w:rPr>
                <w:rFonts w:ascii="Arial" w:hAnsi="Arial"/>
                <w:i/>
                <w:sz w:val="16"/>
              </w:rPr>
              <w:t xml:space="preserve"> in </w:t>
            </w:r>
            <w:proofErr w:type="spellStart"/>
            <w:r>
              <w:rPr>
                <w:rFonts w:ascii="Arial" w:hAnsi="Arial"/>
                <w:i/>
                <w:sz w:val="16"/>
              </w:rPr>
              <w:t>the</w:t>
            </w:r>
            <w:proofErr w:type="spellEnd"/>
            <w:r>
              <w:rPr>
                <w:rFonts w:ascii="Arial" w:hAnsi="Arial"/>
                <w:i/>
                <w:sz w:val="16"/>
              </w:rPr>
              <w:t xml:space="preserve"> </w:t>
            </w:r>
            <w:proofErr w:type="spellStart"/>
            <w:r>
              <w:rPr>
                <w:rFonts w:ascii="Arial" w:hAnsi="Arial"/>
                <w:i/>
                <w:sz w:val="16"/>
              </w:rPr>
              <w:t>equity</w:t>
            </w:r>
            <w:proofErr w:type="spellEnd"/>
            <w:r>
              <w:rPr>
                <w:rFonts w:ascii="Arial" w:hAnsi="Arial"/>
                <w:i/>
                <w:sz w:val="16"/>
              </w:rPr>
              <w:t xml:space="preserve"> </w:t>
            </w:r>
            <w:proofErr w:type="spellStart"/>
            <w:r>
              <w:rPr>
                <w:rFonts w:ascii="Arial" w:hAnsi="Arial"/>
                <w:i/>
                <w:sz w:val="16"/>
              </w:rPr>
              <w:t>capital</w:t>
            </w:r>
            <w:proofErr w:type="spellEnd"/>
            <w:r>
              <w:rPr>
                <w:rFonts w:ascii="Arial" w:hAnsi="Arial"/>
                <w:i/>
                <w:sz w:val="16"/>
              </w:rPr>
              <w:t xml:space="preserve"> </w:t>
            </w:r>
            <w:proofErr w:type="spellStart"/>
            <w:r>
              <w:rPr>
                <w:rFonts w:ascii="Arial" w:hAnsi="Arial"/>
                <w:i/>
                <w:sz w:val="16"/>
              </w:rPr>
              <w:t>are</w:t>
            </w:r>
            <w:proofErr w:type="spellEnd"/>
            <w:r>
              <w:rPr>
                <w:rFonts w:ascii="Arial" w:hAnsi="Arial"/>
                <w:i/>
                <w:sz w:val="16"/>
              </w:rPr>
              <w:t xml:space="preserve"> </w:t>
            </w:r>
            <w:proofErr w:type="spellStart"/>
            <w:r>
              <w:rPr>
                <w:rFonts w:ascii="Arial" w:hAnsi="Arial"/>
                <w:i/>
                <w:sz w:val="16"/>
              </w:rPr>
              <w:t>shown</w:t>
            </w:r>
            <w:proofErr w:type="spellEnd"/>
            <w:r>
              <w:rPr>
                <w:rFonts w:ascii="Arial" w:hAnsi="Arial"/>
                <w:i/>
                <w:sz w:val="16"/>
              </w:rPr>
              <w:t xml:space="preserve"> </w:t>
            </w:r>
            <w:proofErr w:type="spellStart"/>
            <w:r>
              <w:rPr>
                <w:rFonts w:ascii="Arial" w:hAnsi="Arial"/>
                <w:i/>
                <w:sz w:val="16"/>
              </w:rPr>
              <w:t>below</w:t>
            </w:r>
            <w:proofErr w:type="spellEnd"/>
            <w:r>
              <w:rPr>
                <w:rFonts w:ascii="Arial" w:hAnsi="Arial"/>
                <w:i/>
                <w:sz w:val="16"/>
              </w:rPr>
              <w:t>.</w:t>
            </w:r>
          </w:p>
        </w:tc>
      </w:tr>
    </w:tbl>
    <w:p w:rsidR="0076641A" w:rsidRDefault="0076641A">
      <w:pPr>
        <w:jc w:val="both"/>
        <w:rPr>
          <w:rFonts w:ascii="Arial" w:hAnsi="Arial"/>
          <w:sz w:val="18"/>
        </w:rPr>
      </w:pPr>
    </w:p>
    <w:p w:rsidR="009E645C" w:rsidRDefault="009E645C" w:rsidP="009E645C">
      <w:pPr>
        <w:jc w:val="both"/>
        <w:rPr>
          <w:rFonts w:ascii="Arial" w:hAnsi="Arial"/>
          <w:color w:val="0000FF"/>
          <w:sz w:val="18"/>
        </w:rPr>
      </w:pPr>
      <w:r>
        <w:rPr>
          <w:rFonts w:ascii="Arial" w:hAnsi="Arial"/>
          <w:color w:val="0000FF"/>
          <w:sz w:val="18"/>
        </w:rPr>
        <w:t>Doğrudan Pay Sahipleri</w:t>
      </w:r>
    </w:p>
    <w:p w:rsidR="009E645C" w:rsidRDefault="009E645C" w:rsidP="009E645C">
      <w:pPr>
        <w:jc w:val="both"/>
        <w:rPr>
          <w:rFonts w:ascii="Arial" w:hAnsi="Arial"/>
          <w:sz w:val="18"/>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9E645C">
        <w:tblPrEx>
          <w:tblCellMar>
            <w:top w:w="0" w:type="dxa"/>
            <w:bottom w:w="0" w:type="dxa"/>
          </w:tblCellMar>
        </w:tblPrEx>
        <w:trPr>
          <w:cantSplit/>
          <w:trHeight w:val="250"/>
        </w:trPr>
        <w:tc>
          <w:tcPr>
            <w:tcW w:w="3336" w:type="dxa"/>
          </w:tcPr>
          <w:p w:rsidR="009E645C" w:rsidRDefault="009E645C" w:rsidP="009E645C">
            <w:pPr>
              <w:rPr>
                <w:rFonts w:ascii="Arial" w:hAnsi="Arial"/>
                <w:b/>
                <w:color w:val="000000"/>
                <w:sz w:val="16"/>
              </w:rPr>
            </w:pPr>
            <w:r>
              <w:rPr>
                <w:rFonts w:ascii="Arial" w:hAnsi="Arial"/>
                <w:b/>
                <w:color w:val="000000"/>
                <w:sz w:val="16"/>
              </w:rPr>
              <w:t xml:space="preserve">Ortak </w:t>
            </w:r>
            <w:proofErr w:type="spellStart"/>
            <w:r>
              <w:rPr>
                <w:rFonts w:ascii="Arial" w:hAnsi="Arial"/>
                <w:b/>
                <w:color w:val="000000"/>
                <w:sz w:val="16"/>
              </w:rPr>
              <w:t>Ünvanı</w:t>
            </w:r>
            <w:proofErr w:type="spellEnd"/>
          </w:p>
        </w:tc>
        <w:tc>
          <w:tcPr>
            <w:tcW w:w="1908" w:type="dxa"/>
          </w:tcPr>
          <w:p w:rsidR="009E645C" w:rsidRDefault="009E645C" w:rsidP="009E645C">
            <w:pPr>
              <w:jc w:val="center"/>
              <w:rPr>
                <w:rFonts w:ascii="Arial" w:hAnsi="Arial"/>
                <w:b/>
                <w:color w:val="000000"/>
                <w:sz w:val="16"/>
              </w:rPr>
            </w:pPr>
            <w:r>
              <w:rPr>
                <w:rFonts w:ascii="Arial" w:hAnsi="Arial"/>
                <w:b/>
                <w:color w:val="000000"/>
                <w:sz w:val="16"/>
              </w:rPr>
              <w:t>Tutar (YTL)</w:t>
            </w:r>
          </w:p>
        </w:tc>
        <w:tc>
          <w:tcPr>
            <w:tcW w:w="2410" w:type="dxa"/>
          </w:tcPr>
          <w:p w:rsidR="009E645C" w:rsidRDefault="009E645C" w:rsidP="009E645C">
            <w:pPr>
              <w:jc w:val="center"/>
              <w:rPr>
                <w:rFonts w:ascii="Arial" w:hAnsi="Arial"/>
                <w:b/>
                <w:color w:val="000000"/>
                <w:sz w:val="16"/>
              </w:rPr>
            </w:pPr>
            <w:r>
              <w:rPr>
                <w:rFonts w:ascii="Arial" w:hAnsi="Arial"/>
                <w:b/>
                <w:color w:val="000000"/>
                <w:sz w:val="16"/>
              </w:rPr>
              <w:t>Sermaye Payı (%)</w:t>
            </w:r>
          </w:p>
        </w:tc>
        <w:tc>
          <w:tcPr>
            <w:tcW w:w="2410" w:type="dxa"/>
          </w:tcPr>
          <w:p w:rsidR="009E645C" w:rsidRDefault="009E645C" w:rsidP="009E645C">
            <w:pPr>
              <w:jc w:val="center"/>
              <w:rPr>
                <w:rFonts w:ascii="Arial" w:hAnsi="Arial"/>
                <w:b/>
                <w:color w:val="000000"/>
                <w:sz w:val="16"/>
              </w:rPr>
            </w:pPr>
            <w:r>
              <w:rPr>
                <w:rFonts w:ascii="Arial" w:hAnsi="Arial"/>
                <w:b/>
                <w:color w:val="000000"/>
                <w:sz w:val="16"/>
              </w:rPr>
              <w:t>Oy Hakkı</w:t>
            </w:r>
          </w:p>
        </w:tc>
      </w:tr>
      <w:tr w:rsidR="009E645C">
        <w:tblPrEx>
          <w:tblCellMar>
            <w:top w:w="0" w:type="dxa"/>
            <w:bottom w:w="0" w:type="dxa"/>
          </w:tblCellMar>
        </w:tblPrEx>
        <w:trPr>
          <w:cantSplit/>
          <w:trHeight w:val="250"/>
        </w:trPr>
        <w:tc>
          <w:tcPr>
            <w:tcW w:w="3336" w:type="dxa"/>
          </w:tcPr>
          <w:p w:rsidR="009E645C" w:rsidRDefault="009E645C" w:rsidP="009E645C">
            <w:pPr>
              <w:rPr>
                <w:rFonts w:ascii="Arial" w:hAnsi="Arial"/>
                <w:b/>
                <w:i/>
                <w:color w:val="000000"/>
                <w:sz w:val="16"/>
                <w:u w:val="single"/>
              </w:rPr>
            </w:pPr>
            <w:proofErr w:type="spellStart"/>
            <w:r>
              <w:rPr>
                <w:rFonts w:ascii="Arial" w:hAnsi="Arial"/>
                <w:b/>
                <w:i/>
                <w:color w:val="000000"/>
                <w:sz w:val="16"/>
                <w:u w:val="single"/>
              </w:rPr>
              <w:t>Share</w:t>
            </w:r>
            <w:proofErr w:type="spellEnd"/>
            <w:r>
              <w:rPr>
                <w:rFonts w:ascii="Arial" w:hAnsi="Arial"/>
                <w:b/>
                <w:i/>
                <w:color w:val="000000"/>
                <w:sz w:val="16"/>
                <w:u w:val="single"/>
              </w:rPr>
              <w:t xml:space="preserve"> </w:t>
            </w:r>
            <w:proofErr w:type="spellStart"/>
            <w:r>
              <w:rPr>
                <w:rFonts w:ascii="Arial" w:hAnsi="Arial"/>
                <w:b/>
                <w:i/>
                <w:color w:val="000000"/>
                <w:sz w:val="16"/>
                <w:u w:val="single"/>
              </w:rPr>
              <w:t>Holders</w:t>
            </w:r>
            <w:proofErr w:type="spellEnd"/>
          </w:p>
        </w:tc>
        <w:tc>
          <w:tcPr>
            <w:tcW w:w="1908" w:type="dxa"/>
          </w:tcPr>
          <w:p w:rsidR="009E645C" w:rsidRDefault="009E645C" w:rsidP="009E645C">
            <w:pPr>
              <w:jc w:val="center"/>
              <w:rPr>
                <w:rFonts w:ascii="Arial" w:hAnsi="Arial"/>
                <w:b/>
                <w:i/>
                <w:color w:val="000000"/>
                <w:sz w:val="16"/>
                <w:u w:val="single"/>
              </w:rPr>
            </w:pPr>
            <w:proofErr w:type="spellStart"/>
            <w:r>
              <w:rPr>
                <w:rFonts w:ascii="Arial" w:hAnsi="Arial"/>
                <w:b/>
                <w:i/>
                <w:color w:val="000000"/>
                <w:sz w:val="16"/>
                <w:u w:val="single"/>
              </w:rPr>
              <w:t>Amount</w:t>
            </w:r>
            <w:proofErr w:type="spellEnd"/>
            <w:r>
              <w:rPr>
                <w:rFonts w:ascii="Arial" w:hAnsi="Arial"/>
                <w:b/>
                <w:i/>
                <w:color w:val="000000"/>
                <w:sz w:val="16"/>
                <w:u w:val="single"/>
              </w:rPr>
              <w:t xml:space="preserve"> (YTL)</w:t>
            </w:r>
          </w:p>
        </w:tc>
        <w:tc>
          <w:tcPr>
            <w:tcW w:w="2410" w:type="dxa"/>
          </w:tcPr>
          <w:p w:rsidR="009E645C" w:rsidRDefault="009E645C" w:rsidP="009E645C">
            <w:pPr>
              <w:jc w:val="center"/>
              <w:rPr>
                <w:rFonts w:ascii="Arial" w:hAnsi="Arial"/>
                <w:b/>
                <w:i/>
                <w:color w:val="000000"/>
                <w:sz w:val="16"/>
                <w:u w:val="single"/>
              </w:rPr>
            </w:pPr>
            <w:proofErr w:type="spellStart"/>
            <w:r>
              <w:rPr>
                <w:rFonts w:ascii="Arial" w:hAnsi="Arial"/>
                <w:b/>
                <w:i/>
                <w:color w:val="000000"/>
                <w:sz w:val="16"/>
                <w:u w:val="single"/>
              </w:rPr>
              <w:t>Share</w:t>
            </w:r>
            <w:proofErr w:type="spellEnd"/>
            <w:r>
              <w:rPr>
                <w:rFonts w:ascii="Arial" w:hAnsi="Arial"/>
                <w:b/>
                <w:i/>
                <w:color w:val="000000"/>
                <w:sz w:val="16"/>
                <w:u w:val="single"/>
              </w:rPr>
              <w:t xml:space="preserve"> </w:t>
            </w:r>
            <w:proofErr w:type="spellStart"/>
            <w:r>
              <w:rPr>
                <w:rFonts w:ascii="Arial" w:hAnsi="Arial"/>
                <w:b/>
                <w:i/>
                <w:color w:val="000000"/>
                <w:sz w:val="16"/>
                <w:u w:val="single"/>
              </w:rPr>
              <w:t>In</w:t>
            </w:r>
            <w:proofErr w:type="spellEnd"/>
            <w:r>
              <w:rPr>
                <w:rFonts w:ascii="Arial" w:hAnsi="Arial"/>
                <w:b/>
                <w:i/>
                <w:color w:val="000000"/>
                <w:sz w:val="16"/>
                <w:u w:val="single"/>
              </w:rPr>
              <w:t xml:space="preserve"> </w:t>
            </w:r>
            <w:proofErr w:type="spellStart"/>
            <w:r>
              <w:rPr>
                <w:rFonts w:ascii="Arial" w:hAnsi="Arial"/>
                <w:b/>
                <w:i/>
                <w:color w:val="000000"/>
                <w:sz w:val="16"/>
                <w:u w:val="single"/>
              </w:rPr>
              <w:t>Capital</w:t>
            </w:r>
            <w:proofErr w:type="spellEnd"/>
            <w:r>
              <w:rPr>
                <w:rFonts w:ascii="Arial" w:hAnsi="Arial"/>
                <w:b/>
                <w:i/>
                <w:color w:val="000000"/>
                <w:sz w:val="16"/>
                <w:u w:val="single"/>
              </w:rPr>
              <w:t>(%)</w:t>
            </w:r>
          </w:p>
        </w:tc>
        <w:tc>
          <w:tcPr>
            <w:tcW w:w="2410" w:type="dxa"/>
          </w:tcPr>
          <w:p w:rsidR="009E645C" w:rsidRDefault="009E645C" w:rsidP="009E645C">
            <w:pPr>
              <w:jc w:val="center"/>
              <w:rPr>
                <w:rFonts w:ascii="Arial" w:hAnsi="Arial"/>
                <w:b/>
                <w:i/>
                <w:color w:val="000000"/>
                <w:sz w:val="16"/>
                <w:u w:val="single"/>
              </w:rPr>
            </w:pPr>
            <w:r>
              <w:rPr>
                <w:rFonts w:ascii="Arial" w:hAnsi="Arial"/>
                <w:b/>
                <w:i/>
                <w:color w:val="000000"/>
                <w:sz w:val="16"/>
                <w:u w:val="single"/>
              </w:rPr>
              <w:t>(</w:t>
            </w:r>
            <w:proofErr w:type="spellStart"/>
            <w:r>
              <w:rPr>
                <w:rFonts w:ascii="Arial" w:hAnsi="Arial"/>
                <w:b/>
                <w:i/>
                <w:color w:val="000000"/>
                <w:sz w:val="16"/>
                <w:u w:val="single"/>
              </w:rPr>
              <w:t>Vote</w:t>
            </w:r>
            <w:proofErr w:type="spellEnd"/>
            <w:r>
              <w:rPr>
                <w:rFonts w:ascii="Arial" w:hAnsi="Arial"/>
                <w:b/>
                <w:i/>
                <w:color w:val="000000"/>
                <w:sz w:val="16"/>
                <w:u w:val="single"/>
              </w:rPr>
              <w:t xml:space="preserve"> </w:t>
            </w:r>
            <w:proofErr w:type="spellStart"/>
            <w:r>
              <w:rPr>
                <w:rFonts w:ascii="Arial" w:hAnsi="Arial"/>
                <w:b/>
                <w:i/>
                <w:color w:val="000000"/>
                <w:sz w:val="16"/>
                <w:u w:val="single"/>
              </w:rPr>
              <w:t>Right</w:t>
            </w:r>
            <w:proofErr w:type="spellEnd"/>
            <w:r>
              <w:rPr>
                <w:rFonts w:ascii="Arial" w:hAnsi="Arial"/>
                <w:b/>
                <w:i/>
                <w:color w:val="000000"/>
                <w:sz w:val="16"/>
                <w:u w:val="single"/>
              </w:rPr>
              <w:t>)</w:t>
            </w:r>
          </w:p>
        </w:tc>
      </w:tr>
    </w:tbl>
    <w:p w:rsidR="009E645C" w:rsidRDefault="009E645C" w:rsidP="009E645C">
      <w:pPr>
        <w:jc w:val="both"/>
        <w:rPr>
          <w:rFonts w:ascii="Arial" w:hAnsi="Arial"/>
          <w:sz w:val="16"/>
        </w:rPr>
      </w:pPr>
    </w:p>
    <w:tbl>
      <w:tblPr>
        <w:tblW w:w="8271" w:type="dxa"/>
        <w:tblInd w:w="456" w:type="dxa"/>
        <w:tblLayout w:type="fixed"/>
        <w:tblCellMar>
          <w:left w:w="30" w:type="dxa"/>
          <w:right w:w="30" w:type="dxa"/>
        </w:tblCellMar>
        <w:tblLook w:val="0000" w:firstRow="0" w:lastRow="0" w:firstColumn="0" w:lastColumn="0" w:noHBand="0" w:noVBand="0"/>
      </w:tblPr>
      <w:tblGrid>
        <w:gridCol w:w="3969"/>
        <w:gridCol w:w="1892"/>
        <w:gridCol w:w="2410"/>
      </w:tblGrid>
      <w:tr w:rsidR="0008700C">
        <w:tblPrEx>
          <w:tblCellMar>
            <w:top w:w="0" w:type="dxa"/>
            <w:bottom w:w="0" w:type="dxa"/>
          </w:tblCellMar>
        </w:tblPrEx>
        <w:trPr>
          <w:trHeight w:val="202"/>
        </w:trPr>
        <w:tc>
          <w:tcPr>
            <w:tcW w:w="3969" w:type="dxa"/>
          </w:tcPr>
          <w:p w:rsidR="0008700C" w:rsidRDefault="0008700C" w:rsidP="0008700C">
            <w:pPr>
              <w:rPr>
                <w:rFonts w:ascii="Arial" w:hAnsi="Arial"/>
                <w:color w:val="000000"/>
                <w:sz w:val="16"/>
              </w:rPr>
            </w:pPr>
            <w:r>
              <w:rPr>
                <w:rFonts w:ascii="Arial" w:hAnsi="Arial"/>
                <w:color w:val="000000"/>
                <w:sz w:val="16"/>
              </w:rPr>
              <w:t>TURGAY CİNER</w:t>
            </w:r>
          </w:p>
        </w:tc>
        <w:tc>
          <w:tcPr>
            <w:tcW w:w="1892" w:type="dxa"/>
          </w:tcPr>
          <w:p w:rsidR="0008700C" w:rsidRDefault="0008700C" w:rsidP="0008700C">
            <w:pPr>
              <w:jc w:val="center"/>
              <w:rPr>
                <w:rFonts w:ascii="Arial" w:hAnsi="Arial"/>
                <w:color w:val="000000"/>
                <w:sz w:val="16"/>
              </w:rPr>
            </w:pPr>
            <w:r>
              <w:rPr>
                <w:rFonts w:ascii="Arial" w:hAnsi="Arial"/>
                <w:color w:val="000000"/>
                <w:sz w:val="16"/>
              </w:rPr>
              <w:t>7.841.883</w:t>
            </w:r>
          </w:p>
        </w:tc>
        <w:tc>
          <w:tcPr>
            <w:tcW w:w="2410" w:type="dxa"/>
          </w:tcPr>
          <w:p w:rsidR="0008700C" w:rsidRDefault="0008700C" w:rsidP="0008700C">
            <w:pPr>
              <w:ind w:right="1103"/>
              <w:jc w:val="right"/>
              <w:rPr>
                <w:rFonts w:ascii="Arial" w:hAnsi="Arial"/>
                <w:color w:val="000000"/>
                <w:sz w:val="16"/>
              </w:rPr>
            </w:pPr>
            <w:r>
              <w:rPr>
                <w:rFonts w:ascii="Arial" w:hAnsi="Arial"/>
                <w:color w:val="000000"/>
                <w:sz w:val="16"/>
              </w:rPr>
              <w:t>31,42</w:t>
            </w:r>
          </w:p>
        </w:tc>
      </w:tr>
      <w:tr w:rsidR="0008700C">
        <w:tblPrEx>
          <w:tblCellMar>
            <w:top w:w="0" w:type="dxa"/>
            <w:bottom w:w="0" w:type="dxa"/>
          </w:tblCellMar>
        </w:tblPrEx>
        <w:trPr>
          <w:trHeight w:val="202"/>
        </w:trPr>
        <w:tc>
          <w:tcPr>
            <w:tcW w:w="3969" w:type="dxa"/>
          </w:tcPr>
          <w:p w:rsidR="0008700C" w:rsidRDefault="0008700C" w:rsidP="0008700C">
            <w:pPr>
              <w:rPr>
                <w:rFonts w:ascii="Arial" w:hAnsi="Arial"/>
                <w:color w:val="000000"/>
                <w:sz w:val="16"/>
              </w:rPr>
            </w:pPr>
            <w:r>
              <w:rPr>
                <w:rFonts w:ascii="Arial" w:hAnsi="Arial"/>
                <w:color w:val="000000"/>
                <w:sz w:val="16"/>
              </w:rPr>
              <w:t>PARK HOLDİNG A.Ş.</w:t>
            </w:r>
          </w:p>
        </w:tc>
        <w:tc>
          <w:tcPr>
            <w:tcW w:w="1892" w:type="dxa"/>
          </w:tcPr>
          <w:p w:rsidR="0008700C" w:rsidRDefault="0008700C" w:rsidP="0008700C">
            <w:pPr>
              <w:jc w:val="center"/>
              <w:rPr>
                <w:rFonts w:ascii="Arial" w:hAnsi="Arial"/>
                <w:color w:val="000000"/>
                <w:sz w:val="16"/>
              </w:rPr>
            </w:pPr>
            <w:r>
              <w:rPr>
                <w:rFonts w:ascii="Arial" w:hAnsi="Arial"/>
                <w:color w:val="000000"/>
                <w:sz w:val="16"/>
              </w:rPr>
              <w:t>5.420.393</w:t>
            </w:r>
          </w:p>
        </w:tc>
        <w:tc>
          <w:tcPr>
            <w:tcW w:w="2410" w:type="dxa"/>
          </w:tcPr>
          <w:p w:rsidR="0008700C" w:rsidRDefault="0008700C" w:rsidP="0008700C">
            <w:pPr>
              <w:ind w:right="1103"/>
              <w:jc w:val="right"/>
              <w:rPr>
                <w:rFonts w:ascii="Arial" w:hAnsi="Arial"/>
                <w:color w:val="000000"/>
                <w:sz w:val="16"/>
              </w:rPr>
            </w:pPr>
            <w:r>
              <w:rPr>
                <w:rFonts w:ascii="Arial" w:hAnsi="Arial"/>
                <w:color w:val="000000"/>
                <w:sz w:val="16"/>
              </w:rPr>
              <w:t>21.72</w:t>
            </w:r>
          </w:p>
        </w:tc>
      </w:tr>
      <w:tr w:rsidR="0008700C">
        <w:tblPrEx>
          <w:tblCellMar>
            <w:top w:w="0" w:type="dxa"/>
            <w:bottom w:w="0" w:type="dxa"/>
          </w:tblCellMar>
        </w:tblPrEx>
        <w:trPr>
          <w:trHeight w:val="202"/>
        </w:trPr>
        <w:tc>
          <w:tcPr>
            <w:tcW w:w="3969" w:type="dxa"/>
          </w:tcPr>
          <w:p w:rsidR="0008700C" w:rsidRDefault="0008700C" w:rsidP="0008700C">
            <w:pPr>
              <w:rPr>
                <w:rFonts w:ascii="Arial" w:hAnsi="Arial"/>
                <w:color w:val="000000"/>
                <w:sz w:val="16"/>
              </w:rPr>
            </w:pPr>
            <w:r>
              <w:rPr>
                <w:rFonts w:ascii="Arial" w:hAnsi="Arial"/>
                <w:color w:val="000000"/>
                <w:sz w:val="16"/>
              </w:rPr>
              <w:t>PARK ENERJİ EKİPMANLARI MAD.SAN.VE TİC.A.Ş.</w:t>
            </w:r>
          </w:p>
        </w:tc>
        <w:tc>
          <w:tcPr>
            <w:tcW w:w="1892" w:type="dxa"/>
          </w:tcPr>
          <w:p w:rsidR="0008700C" w:rsidRDefault="0008700C" w:rsidP="0008700C">
            <w:pPr>
              <w:jc w:val="center"/>
              <w:rPr>
                <w:rFonts w:ascii="Arial" w:hAnsi="Arial"/>
                <w:color w:val="000000"/>
                <w:sz w:val="16"/>
              </w:rPr>
            </w:pPr>
            <w:r>
              <w:rPr>
                <w:rFonts w:ascii="Arial" w:hAnsi="Arial"/>
                <w:color w:val="000000"/>
                <w:sz w:val="16"/>
              </w:rPr>
              <w:t>2.376.547</w:t>
            </w:r>
          </w:p>
        </w:tc>
        <w:tc>
          <w:tcPr>
            <w:tcW w:w="2410" w:type="dxa"/>
          </w:tcPr>
          <w:p w:rsidR="0008700C" w:rsidRDefault="0008700C" w:rsidP="0008700C">
            <w:pPr>
              <w:ind w:right="1103"/>
              <w:jc w:val="right"/>
              <w:rPr>
                <w:rFonts w:ascii="Arial" w:hAnsi="Arial"/>
                <w:color w:val="000000"/>
                <w:sz w:val="16"/>
              </w:rPr>
            </w:pPr>
            <w:r>
              <w:rPr>
                <w:rFonts w:ascii="Arial" w:hAnsi="Arial"/>
                <w:color w:val="000000"/>
                <w:sz w:val="16"/>
              </w:rPr>
              <w:t>9,52</w:t>
            </w:r>
          </w:p>
        </w:tc>
      </w:tr>
      <w:tr w:rsidR="0008700C">
        <w:tblPrEx>
          <w:tblCellMar>
            <w:top w:w="0" w:type="dxa"/>
            <w:bottom w:w="0" w:type="dxa"/>
          </w:tblCellMar>
        </w:tblPrEx>
        <w:trPr>
          <w:trHeight w:val="202"/>
        </w:trPr>
        <w:tc>
          <w:tcPr>
            <w:tcW w:w="3969" w:type="dxa"/>
          </w:tcPr>
          <w:p w:rsidR="0008700C" w:rsidRDefault="0008700C" w:rsidP="0008700C">
            <w:pPr>
              <w:rPr>
                <w:rFonts w:ascii="Arial" w:hAnsi="Arial"/>
                <w:color w:val="000000"/>
                <w:sz w:val="16"/>
              </w:rPr>
            </w:pPr>
            <w:r>
              <w:rPr>
                <w:rFonts w:ascii="Arial" w:hAnsi="Arial"/>
                <w:color w:val="000000"/>
                <w:sz w:val="16"/>
              </w:rPr>
              <w:t>DİĞER</w:t>
            </w:r>
          </w:p>
        </w:tc>
        <w:tc>
          <w:tcPr>
            <w:tcW w:w="1892" w:type="dxa"/>
          </w:tcPr>
          <w:p w:rsidR="0008700C" w:rsidRDefault="0008700C" w:rsidP="0008700C">
            <w:pPr>
              <w:jc w:val="center"/>
              <w:rPr>
                <w:rFonts w:ascii="Arial" w:hAnsi="Arial"/>
                <w:color w:val="000000"/>
                <w:sz w:val="16"/>
              </w:rPr>
            </w:pPr>
            <w:r>
              <w:rPr>
                <w:rFonts w:ascii="Arial" w:hAnsi="Arial"/>
                <w:color w:val="000000"/>
                <w:sz w:val="16"/>
              </w:rPr>
              <w:t>9.321.177</w:t>
            </w:r>
          </w:p>
        </w:tc>
        <w:tc>
          <w:tcPr>
            <w:tcW w:w="2410" w:type="dxa"/>
          </w:tcPr>
          <w:p w:rsidR="0008700C" w:rsidRDefault="0008700C" w:rsidP="0008700C">
            <w:pPr>
              <w:ind w:right="1103"/>
              <w:jc w:val="right"/>
              <w:rPr>
                <w:rFonts w:ascii="Arial" w:hAnsi="Arial"/>
                <w:color w:val="000000"/>
                <w:sz w:val="16"/>
              </w:rPr>
            </w:pPr>
            <w:r>
              <w:rPr>
                <w:rFonts w:ascii="Arial" w:hAnsi="Arial"/>
                <w:color w:val="000000"/>
                <w:sz w:val="16"/>
              </w:rPr>
              <w:t>37,34</w:t>
            </w:r>
          </w:p>
        </w:tc>
      </w:tr>
      <w:tr w:rsidR="0008700C">
        <w:tblPrEx>
          <w:tblCellMar>
            <w:top w:w="0" w:type="dxa"/>
            <w:bottom w:w="0" w:type="dxa"/>
          </w:tblCellMar>
        </w:tblPrEx>
        <w:trPr>
          <w:trHeight w:val="202"/>
        </w:trPr>
        <w:tc>
          <w:tcPr>
            <w:tcW w:w="3969" w:type="dxa"/>
          </w:tcPr>
          <w:p w:rsidR="0008700C" w:rsidRDefault="0008700C" w:rsidP="0008700C">
            <w:pPr>
              <w:rPr>
                <w:rFonts w:ascii="Arial" w:hAnsi="Arial"/>
                <w:color w:val="000000"/>
                <w:sz w:val="16"/>
              </w:rPr>
            </w:pPr>
            <w:r>
              <w:rPr>
                <w:rFonts w:ascii="Arial" w:hAnsi="Arial"/>
                <w:color w:val="000000"/>
                <w:sz w:val="16"/>
              </w:rPr>
              <w:t>TOPLAM</w:t>
            </w:r>
          </w:p>
        </w:tc>
        <w:tc>
          <w:tcPr>
            <w:tcW w:w="1892" w:type="dxa"/>
          </w:tcPr>
          <w:p w:rsidR="0008700C" w:rsidRDefault="0008700C" w:rsidP="0008700C">
            <w:pPr>
              <w:jc w:val="center"/>
              <w:rPr>
                <w:rFonts w:ascii="Arial" w:hAnsi="Arial"/>
                <w:b/>
                <w:color w:val="000000"/>
                <w:sz w:val="16"/>
              </w:rPr>
            </w:pPr>
            <w:r>
              <w:rPr>
                <w:rFonts w:ascii="Arial" w:hAnsi="Arial"/>
                <w:b/>
                <w:color w:val="000000"/>
                <w:sz w:val="16"/>
              </w:rPr>
              <w:t>24.960.000</w:t>
            </w:r>
          </w:p>
        </w:tc>
        <w:tc>
          <w:tcPr>
            <w:tcW w:w="2410" w:type="dxa"/>
          </w:tcPr>
          <w:p w:rsidR="0008700C" w:rsidRDefault="0008700C" w:rsidP="0008700C">
            <w:pPr>
              <w:ind w:right="1103"/>
              <w:jc w:val="right"/>
              <w:rPr>
                <w:rFonts w:ascii="Arial" w:hAnsi="Arial"/>
                <w:b/>
                <w:color w:val="000000"/>
                <w:sz w:val="16"/>
              </w:rPr>
            </w:pPr>
            <w:r>
              <w:rPr>
                <w:rFonts w:ascii="Arial" w:hAnsi="Arial"/>
                <w:b/>
                <w:color w:val="000000"/>
                <w:sz w:val="16"/>
              </w:rPr>
              <w:t>100,00</w:t>
            </w:r>
          </w:p>
        </w:tc>
      </w:tr>
    </w:tbl>
    <w:p w:rsidR="009E645C" w:rsidRDefault="009E645C" w:rsidP="009E645C">
      <w:pPr>
        <w:jc w:val="both"/>
      </w:pPr>
    </w:p>
    <w:p w:rsidR="009E645C" w:rsidRPr="009E645C" w:rsidRDefault="009E645C" w:rsidP="009E645C">
      <w:pPr>
        <w:jc w:val="both"/>
        <w:rPr>
          <w:rFonts w:ascii="Arial" w:hAnsi="Arial"/>
          <w:color w:val="0000FF"/>
          <w:sz w:val="18"/>
        </w:rPr>
      </w:pPr>
      <w:r w:rsidRPr="009E645C">
        <w:rPr>
          <w:rFonts w:ascii="Arial" w:hAnsi="Arial"/>
          <w:color w:val="0000FF"/>
          <w:sz w:val="18"/>
        </w:rPr>
        <w:t>Dolaylı Pay Sahipleri</w:t>
      </w:r>
    </w:p>
    <w:p w:rsidR="009E645C" w:rsidRDefault="009E645C" w:rsidP="009E645C">
      <w:pPr>
        <w:jc w:val="both"/>
        <w:rPr>
          <w:color w:val="0000FF"/>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gridCol w:w="2410"/>
      </w:tblGrid>
      <w:tr w:rsidR="009E645C">
        <w:tblPrEx>
          <w:tblCellMar>
            <w:top w:w="0" w:type="dxa"/>
            <w:bottom w:w="0" w:type="dxa"/>
          </w:tblCellMar>
        </w:tblPrEx>
        <w:trPr>
          <w:cantSplit/>
          <w:trHeight w:val="250"/>
        </w:trPr>
        <w:tc>
          <w:tcPr>
            <w:tcW w:w="3336" w:type="dxa"/>
          </w:tcPr>
          <w:p w:rsidR="009E645C" w:rsidRDefault="009E645C" w:rsidP="009E645C">
            <w:pPr>
              <w:rPr>
                <w:rFonts w:ascii="Arial" w:hAnsi="Arial"/>
                <w:b/>
                <w:color w:val="0000FF"/>
                <w:sz w:val="16"/>
              </w:rPr>
            </w:pPr>
            <w:r>
              <w:rPr>
                <w:rFonts w:ascii="Arial" w:hAnsi="Arial"/>
                <w:b/>
                <w:color w:val="0000FF"/>
                <w:sz w:val="16"/>
              </w:rPr>
              <w:t xml:space="preserve">Ortak </w:t>
            </w:r>
            <w:proofErr w:type="spellStart"/>
            <w:r>
              <w:rPr>
                <w:rFonts w:ascii="Arial" w:hAnsi="Arial"/>
                <w:b/>
                <w:color w:val="0000FF"/>
                <w:sz w:val="16"/>
              </w:rPr>
              <w:t>Ünvanı</w:t>
            </w:r>
            <w:proofErr w:type="spellEnd"/>
          </w:p>
        </w:tc>
        <w:tc>
          <w:tcPr>
            <w:tcW w:w="1908" w:type="dxa"/>
          </w:tcPr>
          <w:p w:rsidR="009E645C" w:rsidRDefault="009E645C" w:rsidP="009E645C">
            <w:pPr>
              <w:jc w:val="center"/>
              <w:rPr>
                <w:rFonts w:ascii="Arial" w:hAnsi="Arial"/>
                <w:b/>
                <w:color w:val="0000FF"/>
                <w:sz w:val="16"/>
              </w:rPr>
            </w:pPr>
            <w:r>
              <w:rPr>
                <w:rFonts w:ascii="Arial" w:hAnsi="Arial"/>
                <w:b/>
                <w:color w:val="0000FF"/>
                <w:sz w:val="16"/>
              </w:rPr>
              <w:t>Tutar (YTL)</w:t>
            </w:r>
          </w:p>
        </w:tc>
        <w:tc>
          <w:tcPr>
            <w:tcW w:w="2410" w:type="dxa"/>
          </w:tcPr>
          <w:p w:rsidR="009E645C" w:rsidRDefault="009E645C" w:rsidP="009E645C">
            <w:pPr>
              <w:jc w:val="center"/>
              <w:rPr>
                <w:rFonts w:ascii="Arial" w:hAnsi="Arial"/>
                <w:b/>
                <w:color w:val="0000FF"/>
                <w:sz w:val="16"/>
              </w:rPr>
            </w:pPr>
            <w:r>
              <w:rPr>
                <w:rFonts w:ascii="Arial" w:hAnsi="Arial"/>
                <w:b/>
                <w:color w:val="0000FF"/>
                <w:sz w:val="16"/>
              </w:rPr>
              <w:t>Sermaye Payı (%)</w:t>
            </w:r>
          </w:p>
        </w:tc>
        <w:tc>
          <w:tcPr>
            <w:tcW w:w="2410" w:type="dxa"/>
          </w:tcPr>
          <w:p w:rsidR="009E645C" w:rsidRDefault="009E645C" w:rsidP="009E645C">
            <w:pPr>
              <w:jc w:val="center"/>
              <w:rPr>
                <w:rFonts w:ascii="Arial" w:hAnsi="Arial"/>
                <w:b/>
                <w:color w:val="0000FF"/>
                <w:sz w:val="16"/>
              </w:rPr>
            </w:pPr>
            <w:r>
              <w:rPr>
                <w:rFonts w:ascii="Arial" w:hAnsi="Arial"/>
                <w:b/>
                <w:color w:val="0000FF"/>
                <w:sz w:val="16"/>
              </w:rPr>
              <w:t>Oy Hakkı</w:t>
            </w:r>
          </w:p>
        </w:tc>
      </w:tr>
      <w:tr w:rsidR="009E645C">
        <w:tblPrEx>
          <w:tblCellMar>
            <w:top w:w="0" w:type="dxa"/>
            <w:bottom w:w="0" w:type="dxa"/>
          </w:tblCellMar>
        </w:tblPrEx>
        <w:trPr>
          <w:cantSplit/>
          <w:trHeight w:val="250"/>
        </w:trPr>
        <w:tc>
          <w:tcPr>
            <w:tcW w:w="3336" w:type="dxa"/>
          </w:tcPr>
          <w:p w:rsidR="009E645C" w:rsidRDefault="009E645C" w:rsidP="009E645C">
            <w:pPr>
              <w:rPr>
                <w:rFonts w:ascii="Arial" w:hAnsi="Arial"/>
                <w:b/>
                <w:i/>
                <w:color w:val="0000FF"/>
                <w:sz w:val="16"/>
                <w:u w:val="single"/>
              </w:rPr>
            </w:pPr>
            <w:proofErr w:type="spellStart"/>
            <w:r>
              <w:rPr>
                <w:rFonts w:ascii="Arial" w:hAnsi="Arial"/>
                <w:b/>
                <w:i/>
                <w:color w:val="0000FF"/>
                <w:sz w:val="16"/>
                <w:u w:val="single"/>
              </w:rPr>
              <w:t>Share</w:t>
            </w:r>
            <w:proofErr w:type="spellEnd"/>
            <w:r>
              <w:rPr>
                <w:rFonts w:ascii="Arial" w:hAnsi="Arial"/>
                <w:b/>
                <w:i/>
                <w:color w:val="0000FF"/>
                <w:sz w:val="16"/>
                <w:u w:val="single"/>
              </w:rPr>
              <w:t xml:space="preserve"> </w:t>
            </w:r>
            <w:proofErr w:type="spellStart"/>
            <w:r>
              <w:rPr>
                <w:rFonts w:ascii="Arial" w:hAnsi="Arial"/>
                <w:b/>
                <w:i/>
                <w:color w:val="0000FF"/>
                <w:sz w:val="16"/>
                <w:u w:val="single"/>
              </w:rPr>
              <w:t>Holders</w:t>
            </w:r>
            <w:proofErr w:type="spellEnd"/>
          </w:p>
        </w:tc>
        <w:tc>
          <w:tcPr>
            <w:tcW w:w="1908" w:type="dxa"/>
          </w:tcPr>
          <w:p w:rsidR="009E645C" w:rsidRDefault="009E645C" w:rsidP="009E645C">
            <w:pPr>
              <w:jc w:val="center"/>
              <w:rPr>
                <w:rFonts w:ascii="Arial" w:hAnsi="Arial"/>
                <w:b/>
                <w:i/>
                <w:color w:val="0000FF"/>
                <w:sz w:val="16"/>
                <w:u w:val="single"/>
              </w:rPr>
            </w:pPr>
            <w:proofErr w:type="spellStart"/>
            <w:r>
              <w:rPr>
                <w:rFonts w:ascii="Arial" w:hAnsi="Arial"/>
                <w:b/>
                <w:i/>
                <w:color w:val="0000FF"/>
                <w:sz w:val="16"/>
                <w:u w:val="single"/>
              </w:rPr>
              <w:t>Amount</w:t>
            </w:r>
            <w:proofErr w:type="spellEnd"/>
            <w:r>
              <w:rPr>
                <w:rFonts w:ascii="Arial" w:hAnsi="Arial"/>
                <w:b/>
                <w:i/>
                <w:color w:val="0000FF"/>
                <w:sz w:val="16"/>
                <w:u w:val="single"/>
              </w:rPr>
              <w:t xml:space="preserve"> (YTL)</w:t>
            </w:r>
          </w:p>
        </w:tc>
        <w:tc>
          <w:tcPr>
            <w:tcW w:w="2410" w:type="dxa"/>
          </w:tcPr>
          <w:p w:rsidR="009E645C" w:rsidRDefault="009E645C" w:rsidP="009E645C">
            <w:pPr>
              <w:jc w:val="center"/>
              <w:rPr>
                <w:rFonts w:ascii="Arial" w:hAnsi="Arial"/>
                <w:b/>
                <w:i/>
                <w:color w:val="0000FF"/>
                <w:sz w:val="16"/>
                <w:u w:val="single"/>
              </w:rPr>
            </w:pPr>
            <w:proofErr w:type="spellStart"/>
            <w:r>
              <w:rPr>
                <w:rFonts w:ascii="Arial" w:hAnsi="Arial"/>
                <w:b/>
                <w:i/>
                <w:color w:val="0000FF"/>
                <w:sz w:val="16"/>
                <w:u w:val="single"/>
              </w:rPr>
              <w:t>Share</w:t>
            </w:r>
            <w:proofErr w:type="spellEnd"/>
            <w:r>
              <w:rPr>
                <w:rFonts w:ascii="Arial" w:hAnsi="Arial"/>
                <w:b/>
                <w:i/>
                <w:color w:val="0000FF"/>
                <w:sz w:val="16"/>
                <w:u w:val="single"/>
              </w:rPr>
              <w:t xml:space="preserve"> </w:t>
            </w:r>
            <w:proofErr w:type="spellStart"/>
            <w:r>
              <w:rPr>
                <w:rFonts w:ascii="Arial" w:hAnsi="Arial"/>
                <w:b/>
                <w:i/>
                <w:color w:val="0000FF"/>
                <w:sz w:val="16"/>
                <w:u w:val="single"/>
              </w:rPr>
              <w:t>In</w:t>
            </w:r>
            <w:proofErr w:type="spellEnd"/>
            <w:r>
              <w:rPr>
                <w:rFonts w:ascii="Arial" w:hAnsi="Arial"/>
                <w:b/>
                <w:i/>
                <w:color w:val="0000FF"/>
                <w:sz w:val="16"/>
                <w:u w:val="single"/>
              </w:rPr>
              <w:t xml:space="preserve"> </w:t>
            </w:r>
            <w:proofErr w:type="spellStart"/>
            <w:r>
              <w:rPr>
                <w:rFonts w:ascii="Arial" w:hAnsi="Arial"/>
                <w:b/>
                <w:i/>
                <w:color w:val="0000FF"/>
                <w:sz w:val="16"/>
                <w:u w:val="single"/>
              </w:rPr>
              <w:t>Capital</w:t>
            </w:r>
            <w:proofErr w:type="spellEnd"/>
            <w:r>
              <w:rPr>
                <w:rFonts w:ascii="Arial" w:hAnsi="Arial"/>
                <w:b/>
                <w:i/>
                <w:color w:val="0000FF"/>
                <w:sz w:val="16"/>
                <w:u w:val="single"/>
              </w:rPr>
              <w:t>(%)</w:t>
            </w:r>
          </w:p>
        </w:tc>
        <w:tc>
          <w:tcPr>
            <w:tcW w:w="2410" w:type="dxa"/>
          </w:tcPr>
          <w:p w:rsidR="009E645C" w:rsidRDefault="009E645C" w:rsidP="009E645C">
            <w:pPr>
              <w:jc w:val="center"/>
              <w:rPr>
                <w:rFonts w:ascii="Arial" w:hAnsi="Arial"/>
                <w:b/>
                <w:i/>
                <w:color w:val="0000FF"/>
                <w:sz w:val="16"/>
                <w:u w:val="single"/>
              </w:rPr>
            </w:pPr>
            <w:r>
              <w:rPr>
                <w:rFonts w:ascii="Arial" w:hAnsi="Arial"/>
                <w:b/>
                <w:i/>
                <w:color w:val="0000FF"/>
                <w:sz w:val="16"/>
                <w:u w:val="single"/>
              </w:rPr>
              <w:t>(</w:t>
            </w:r>
            <w:proofErr w:type="spellStart"/>
            <w:r>
              <w:rPr>
                <w:rFonts w:ascii="Arial" w:hAnsi="Arial"/>
                <w:b/>
                <w:i/>
                <w:color w:val="0000FF"/>
                <w:sz w:val="16"/>
                <w:u w:val="single"/>
              </w:rPr>
              <w:t>Vote</w:t>
            </w:r>
            <w:proofErr w:type="spellEnd"/>
            <w:r>
              <w:rPr>
                <w:rFonts w:ascii="Arial" w:hAnsi="Arial"/>
                <w:b/>
                <w:i/>
                <w:color w:val="0000FF"/>
                <w:sz w:val="16"/>
                <w:u w:val="single"/>
              </w:rPr>
              <w:t xml:space="preserve"> </w:t>
            </w:r>
            <w:proofErr w:type="spellStart"/>
            <w:r>
              <w:rPr>
                <w:rFonts w:ascii="Arial" w:hAnsi="Arial"/>
                <w:b/>
                <w:i/>
                <w:color w:val="0000FF"/>
                <w:sz w:val="16"/>
                <w:u w:val="single"/>
              </w:rPr>
              <w:t>Right</w:t>
            </w:r>
            <w:proofErr w:type="spellEnd"/>
            <w:r>
              <w:rPr>
                <w:rFonts w:ascii="Arial" w:hAnsi="Arial"/>
                <w:b/>
                <w:i/>
                <w:color w:val="0000FF"/>
                <w:sz w:val="16"/>
                <w:u w:val="single"/>
              </w:rPr>
              <w:t>)</w:t>
            </w:r>
          </w:p>
        </w:tc>
      </w:tr>
    </w:tbl>
    <w:p w:rsidR="009E645C" w:rsidRDefault="009E645C" w:rsidP="009E645C">
      <w:pPr>
        <w:jc w:val="both"/>
        <w:rPr>
          <w:rFonts w:ascii="Arial" w:hAnsi="Arial"/>
          <w:color w:val="0000FF"/>
          <w:sz w:val="16"/>
        </w:rPr>
      </w:pPr>
    </w:p>
    <w:tbl>
      <w:tblPr>
        <w:tblW w:w="10064" w:type="dxa"/>
        <w:tblInd w:w="456" w:type="dxa"/>
        <w:tblLayout w:type="fixed"/>
        <w:tblCellMar>
          <w:left w:w="30" w:type="dxa"/>
          <w:right w:w="30" w:type="dxa"/>
        </w:tblCellMar>
        <w:tblLook w:val="0000" w:firstRow="0" w:lastRow="0" w:firstColumn="0" w:lastColumn="0" w:noHBand="0" w:noVBand="0"/>
      </w:tblPr>
      <w:tblGrid>
        <w:gridCol w:w="3352"/>
        <w:gridCol w:w="1892"/>
        <w:gridCol w:w="2410"/>
        <w:gridCol w:w="2410"/>
      </w:tblGrid>
      <w:tr w:rsidR="009E645C">
        <w:tblPrEx>
          <w:tblCellMar>
            <w:top w:w="0" w:type="dxa"/>
            <w:bottom w:w="0" w:type="dxa"/>
          </w:tblCellMar>
        </w:tblPrEx>
        <w:trPr>
          <w:trHeight w:val="202"/>
        </w:trPr>
        <w:tc>
          <w:tcPr>
            <w:tcW w:w="3352" w:type="dxa"/>
          </w:tcPr>
          <w:p w:rsidR="009E645C" w:rsidRDefault="002B299B" w:rsidP="009E645C">
            <w:pPr>
              <w:rPr>
                <w:rFonts w:ascii="Arial" w:hAnsi="Arial"/>
                <w:color w:val="0000FF"/>
                <w:sz w:val="16"/>
              </w:rPr>
            </w:pPr>
            <w:r>
              <w:rPr>
                <w:rFonts w:ascii="Arial" w:hAnsi="Arial"/>
                <w:color w:val="0000FF"/>
                <w:sz w:val="16"/>
              </w:rPr>
              <w:t>TURGAY CİNER</w:t>
            </w:r>
          </w:p>
        </w:tc>
        <w:tc>
          <w:tcPr>
            <w:tcW w:w="1892" w:type="dxa"/>
          </w:tcPr>
          <w:p w:rsidR="009E645C" w:rsidRDefault="002B299B" w:rsidP="009E645C">
            <w:pPr>
              <w:jc w:val="center"/>
              <w:rPr>
                <w:rFonts w:ascii="Arial" w:hAnsi="Arial"/>
                <w:color w:val="0000FF"/>
                <w:sz w:val="16"/>
              </w:rPr>
            </w:pPr>
            <w:r>
              <w:rPr>
                <w:rFonts w:ascii="Arial" w:hAnsi="Arial"/>
                <w:color w:val="0000FF"/>
                <w:sz w:val="16"/>
              </w:rPr>
              <w:t>15.63</w:t>
            </w:r>
            <w:r w:rsidR="005402B3">
              <w:rPr>
                <w:rFonts w:ascii="Arial" w:hAnsi="Arial"/>
                <w:color w:val="0000FF"/>
                <w:sz w:val="16"/>
              </w:rPr>
              <w:t>8.823</w:t>
            </w:r>
          </w:p>
        </w:tc>
        <w:tc>
          <w:tcPr>
            <w:tcW w:w="2410" w:type="dxa"/>
          </w:tcPr>
          <w:p w:rsidR="009E645C" w:rsidRDefault="002B299B" w:rsidP="009E645C">
            <w:pPr>
              <w:ind w:right="1103"/>
              <w:jc w:val="right"/>
              <w:rPr>
                <w:rFonts w:ascii="Arial" w:hAnsi="Arial"/>
                <w:color w:val="0000FF"/>
                <w:sz w:val="16"/>
              </w:rPr>
            </w:pPr>
            <w:r>
              <w:rPr>
                <w:rFonts w:ascii="Arial" w:hAnsi="Arial"/>
                <w:color w:val="0000FF"/>
                <w:sz w:val="16"/>
              </w:rPr>
              <w:t>62,66</w:t>
            </w:r>
          </w:p>
        </w:tc>
        <w:tc>
          <w:tcPr>
            <w:tcW w:w="2410" w:type="dxa"/>
          </w:tcPr>
          <w:p w:rsidR="009E645C" w:rsidRDefault="009E645C" w:rsidP="009E645C">
            <w:pPr>
              <w:ind w:right="1103"/>
              <w:jc w:val="right"/>
              <w:rPr>
                <w:rFonts w:ascii="Arial" w:hAnsi="Arial"/>
                <w:color w:val="0000FF"/>
                <w:sz w:val="16"/>
              </w:rPr>
            </w:pPr>
          </w:p>
        </w:tc>
      </w:tr>
      <w:tr w:rsidR="009E645C">
        <w:tblPrEx>
          <w:tblCellMar>
            <w:top w:w="0" w:type="dxa"/>
            <w:bottom w:w="0" w:type="dxa"/>
          </w:tblCellMar>
        </w:tblPrEx>
        <w:trPr>
          <w:trHeight w:val="202"/>
        </w:trPr>
        <w:tc>
          <w:tcPr>
            <w:tcW w:w="3352" w:type="dxa"/>
          </w:tcPr>
          <w:p w:rsidR="009E645C" w:rsidRDefault="002B299B" w:rsidP="009E645C">
            <w:pPr>
              <w:rPr>
                <w:rFonts w:ascii="Arial" w:hAnsi="Arial"/>
                <w:color w:val="0000FF"/>
                <w:sz w:val="16"/>
              </w:rPr>
            </w:pPr>
            <w:r>
              <w:rPr>
                <w:rFonts w:ascii="Arial" w:hAnsi="Arial"/>
                <w:color w:val="0000FF"/>
                <w:sz w:val="16"/>
              </w:rPr>
              <w:t>DİĞER</w:t>
            </w:r>
          </w:p>
        </w:tc>
        <w:tc>
          <w:tcPr>
            <w:tcW w:w="1892" w:type="dxa"/>
          </w:tcPr>
          <w:p w:rsidR="009E645C" w:rsidRDefault="002B299B" w:rsidP="009E645C">
            <w:pPr>
              <w:jc w:val="center"/>
              <w:rPr>
                <w:rFonts w:ascii="Arial" w:hAnsi="Arial"/>
                <w:color w:val="0000FF"/>
                <w:sz w:val="16"/>
              </w:rPr>
            </w:pPr>
            <w:r>
              <w:rPr>
                <w:rFonts w:ascii="Arial" w:hAnsi="Arial"/>
                <w:color w:val="0000FF"/>
                <w:sz w:val="16"/>
              </w:rPr>
              <w:t>9.32</w:t>
            </w:r>
            <w:r w:rsidR="005402B3">
              <w:rPr>
                <w:rFonts w:ascii="Arial" w:hAnsi="Arial"/>
                <w:color w:val="0000FF"/>
                <w:sz w:val="16"/>
              </w:rPr>
              <w:t>1</w:t>
            </w:r>
            <w:r>
              <w:rPr>
                <w:rFonts w:ascii="Arial" w:hAnsi="Arial"/>
                <w:color w:val="0000FF"/>
                <w:sz w:val="16"/>
              </w:rPr>
              <w:t>.</w:t>
            </w:r>
            <w:r w:rsidR="005402B3">
              <w:rPr>
                <w:rFonts w:ascii="Arial" w:hAnsi="Arial"/>
                <w:color w:val="0000FF"/>
                <w:sz w:val="16"/>
              </w:rPr>
              <w:t>177</w:t>
            </w:r>
          </w:p>
        </w:tc>
        <w:tc>
          <w:tcPr>
            <w:tcW w:w="2410" w:type="dxa"/>
          </w:tcPr>
          <w:p w:rsidR="009E645C" w:rsidRDefault="002B299B" w:rsidP="009E645C">
            <w:pPr>
              <w:ind w:right="1103"/>
              <w:jc w:val="right"/>
              <w:rPr>
                <w:rFonts w:ascii="Arial" w:hAnsi="Arial"/>
                <w:color w:val="0000FF"/>
                <w:sz w:val="16"/>
              </w:rPr>
            </w:pPr>
            <w:r>
              <w:rPr>
                <w:rFonts w:ascii="Arial" w:hAnsi="Arial"/>
                <w:color w:val="0000FF"/>
                <w:sz w:val="16"/>
              </w:rPr>
              <w:t>37,34</w:t>
            </w:r>
          </w:p>
        </w:tc>
        <w:tc>
          <w:tcPr>
            <w:tcW w:w="2410" w:type="dxa"/>
          </w:tcPr>
          <w:p w:rsidR="009E645C" w:rsidRDefault="009E645C" w:rsidP="009E645C">
            <w:pPr>
              <w:ind w:right="1103"/>
              <w:jc w:val="right"/>
              <w:rPr>
                <w:rFonts w:ascii="Arial" w:hAnsi="Arial"/>
                <w:color w:val="0000FF"/>
                <w:sz w:val="16"/>
              </w:rPr>
            </w:pPr>
          </w:p>
        </w:tc>
      </w:tr>
      <w:tr w:rsidR="009E645C">
        <w:tblPrEx>
          <w:tblCellMar>
            <w:top w:w="0" w:type="dxa"/>
            <w:bottom w:w="0" w:type="dxa"/>
          </w:tblCellMar>
        </w:tblPrEx>
        <w:trPr>
          <w:trHeight w:val="202"/>
        </w:trPr>
        <w:tc>
          <w:tcPr>
            <w:tcW w:w="3352" w:type="dxa"/>
          </w:tcPr>
          <w:p w:rsidR="009E645C" w:rsidRDefault="009E645C" w:rsidP="009E645C">
            <w:pPr>
              <w:rPr>
                <w:rFonts w:ascii="Arial" w:hAnsi="Arial"/>
                <w:color w:val="0000FF"/>
                <w:sz w:val="16"/>
              </w:rPr>
            </w:pPr>
          </w:p>
        </w:tc>
        <w:tc>
          <w:tcPr>
            <w:tcW w:w="1892" w:type="dxa"/>
          </w:tcPr>
          <w:p w:rsidR="009E645C" w:rsidRDefault="002B299B" w:rsidP="009E645C">
            <w:pPr>
              <w:jc w:val="center"/>
              <w:rPr>
                <w:rFonts w:ascii="Arial" w:hAnsi="Arial"/>
                <w:b/>
                <w:color w:val="0000FF"/>
                <w:sz w:val="16"/>
              </w:rPr>
            </w:pPr>
            <w:r>
              <w:rPr>
                <w:rFonts w:ascii="Arial" w:hAnsi="Arial"/>
                <w:b/>
                <w:color w:val="0000FF"/>
                <w:sz w:val="16"/>
              </w:rPr>
              <w:t>24.960.000</w:t>
            </w:r>
          </w:p>
        </w:tc>
        <w:tc>
          <w:tcPr>
            <w:tcW w:w="2410" w:type="dxa"/>
          </w:tcPr>
          <w:p w:rsidR="009E645C" w:rsidRDefault="009E645C" w:rsidP="009E645C">
            <w:pPr>
              <w:ind w:right="1103"/>
              <w:jc w:val="right"/>
              <w:rPr>
                <w:rFonts w:ascii="Arial" w:hAnsi="Arial"/>
                <w:b/>
                <w:color w:val="0000FF"/>
                <w:sz w:val="16"/>
              </w:rPr>
            </w:pPr>
            <w:r>
              <w:rPr>
                <w:rFonts w:ascii="Arial" w:hAnsi="Arial"/>
                <w:b/>
                <w:color w:val="0000FF"/>
                <w:sz w:val="16"/>
              </w:rPr>
              <w:t>100.00</w:t>
            </w:r>
          </w:p>
        </w:tc>
        <w:tc>
          <w:tcPr>
            <w:tcW w:w="2410" w:type="dxa"/>
          </w:tcPr>
          <w:p w:rsidR="009E645C" w:rsidRDefault="009E645C" w:rsidP="009E645C">
            <w:pPr>
              <w:ind w:right="1103"/>
              <w:jc w:val="right"/>
              <w:rPr>
                <w:rFonts w:ascii="Arial" w:hAnsi="Arial"/>
                <w:b/>
                <w:color w:val="0000FF"/>
                <w:sz w:val="16"/>
              </w:rPr>
            </w:pPr>
          </w:p>
        </w:tc>
      </w:tr>
    </w:tbl>
    <w:p w:rsidR="00941AD3" w:rsidRDefault="00941AD3" w:rsidP="00EC352C">
      <w:pPr>
        <w:jc w:val="both"/>
      </w:pPr>
    </w:p>
    <w:sectPr w:rsidR="00941AD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007A74"/>
    <w:rsid w:val="00015181"/>
    <w:rsid w:val="000566A1"/>
    <w:rsid w:val="00077DFD"/>
    <w:rsid w:val="00084B03"/>
    <w:rsid w:val="0008700C"/>
    <w:rsid w:val="000E70BD"/>
    <w:rsid w:val="00105A39"/>
    <w:rsid w:val="001F122B"/>
    <w:rsid w:val="00217D5D"/>
    <w:rsid w:val="002B299B"/>
    <w:rsid w:val="0037572F"/>
    <w:rsid w:val="00383844"/>
    <w:rsid w:val="004018B8"/>
    <w:rsid w:val="004152A5"/>
    <w:rsid w:val="00434E10"/>
    <w:rsid w:val="004E41D1"/>
    <w:rsid w:val="005348C6"/>
    <w:rsid w:val="00540254"/>
    <w:rsid w:val="005402B3"/>
    <w:rsid w:val="005A36B2"/>
    <w:rsid w:val="0062343C"/>
    <w:rsid w:val="0076641A"/>
    <w:rsid w:val="007C49C8"/>
    <w:rsid w:val="00850A0F"/>
    <w:rsid w:val="008543EC"/>
    <w:rsid w:val="0091632F"/>
    <w:rsid w:val="00941AD3"/>
    <w:rsid w:val="00947459"/>
    <w:rsid w:val="009E25FC"/>
    <w:rsid w:val="009E645C"/>
    <w:rsid w:val="00A048D3"/>
    <w:rsid w:val="00A83ADB"/>
    <w:rsid w:val="00AC30D0"/>
    <w:rsid w:val="00AC4D49"/>
    <w:rsid w:val="00B51FC6"/>
    <w:rsid w:val="00B75F2A"/>
    <w:rsid w:val="00B96249"/>
    <w:rsid w:val="00C0745D"/>
    <w:rsid w:val="00C1736D"/>
    <w:rsid w:val="00C469C4"/>
    <w:rsid w:val="00C83C1E"/>
    <w:rsid w:val="00DE5DC2"/>
    <w:rsid w:val="00EC352C"/>
    <w:rsid w:val="00FC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BCCE20D-2B71-4E48-A053-6109976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A83ADB"/>
    <w:rPr>
      <w:color w:val="0000FF"/>
      <w:u w:val="single"/>
    </w:rPr>
  </w:style>
  <w:style w:type="paragraph" w:styleId="BalloonText">
    <w:name w:val="Balloon Text"/>
    <w:basedOn w:val="Normal"/>
    <w:semiHidden/>
    <w:rsid w:val="009E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eytas.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5363</CharactersWithSpaces>
  <SharedDoc>false</SharedDoc>
  <HLinks>
    <vt:vector size="6" baseType="variant">
      <vt:variant>
        <vt:i4>5046344</vt:i4>
      </vt:variant>
      <vt:variant>
        <vt:i4>0</vt:i4>
      </vt:variant>
      <vt:variant>
        <vt:i4>0</vt:i4>
      </vt:variant>
      <vt:variant>
        <vt:i4>5</vt:i4>
      </vt:variant>
      <vt:variant>
        <vt:lpwstr>http://www.ceytas.com.tr/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2009-04-02T20:49:00Z</cp:lastPrinted>
  <dcterms:created xsi:type="dcterms:W3CDTF">2022-09-01T21:51:00Z</dcterms:created>
  <dcterms:modified xsi:type="dcterms:W3CDTF">2022-09-01T21:51:00Z</dcterms:modified>
</cp:coreProperties>
</file>