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350083">
            <w:pPr>
              <w:pStyle w:val="Heading2"/>
            </w:pPr>
            <w:r>
              <w:t>DEVA HOLDİNG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24BB7" w:rsidRDefault="000829B7" w:rsidP="000829B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24BB7">
              <w:rPr>
                <w:rFonts w:ascii="Arial" w:hAnsi="Arial" w:cs="Arial"/>
                <w:b/>
                <w:sz w:val="16"/>
                <w:szCs w:val="16"/>
              </w:rPr>
              <w:t>22.09.1958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4961" w:type="dxa"/>
          </w:tcPr>
          <w:p w:rsidR="009E645C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 1958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Default="000829B7" w:rsidP="00B50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İLAÇ, İLAÇ HAMMADDESİ ÜRETİM VE PAZARLAMA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Default="000829B7" w:rsidP="00B50F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HALKALI MERKEZ MH. BASIN EKSPRES CD. NO.1</w:t>
            </w:r>
          </w:p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KÜÇÜKÇEKMECE-İSTANBUL</w:t>
            </w:r>
          </w:p>
        </w:tc>
      </w:tr>
      <w:tr w:rsidR="000829B7" w:rsidTr="007F5A87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D292E" w:rsidRDefault="00DD292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ÜRETİM BAĞLI ORTAKLIKLARIN FABRİKALARINDA YAPILMAKTADIR.</w:t>
            </w:r>
          </w:p>
          <w:p w:rsidR="000829B7" w:rsidRPr="007F5A87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DEPA İLAÇ AKTİF MAD.SAN.VE PAZARLAMA AŞ.</w:t>
            </w:r>
          </w:p>
          <w:p w:rsidR="000829B7" w:rsidRPr="007F5A87" w:rsidRDefault="0041655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 xml:space="preserve">ÇERKEZKÖY – </w:t>
            </w:r>
            <w:r w:rsidR="000829B7" w:rsidRPr="007F5A87">
              <w:rPr>
                <w:rFonts w:ascii="Arial" w:hAnsi="Arial" w:cs="Arial"/>
                <w:sz w:val="16"/>
                <w:szCs w:val="16"/>
              </w:rPr>
              <w:t>TEKİRDAĞ</w:t>
            </w:r>
          </w:p>
          <w:p w:rsidR="000829B7" w:rsidRPr="007F5A87" w:rsidRDefault="00416554" w:rsidP="000829B7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KÖSEKÖY-İZMİT</w:t>
            </w:r>
            <w:r w:rsidR="000829B7" w:rsidRPr="007F5A87">
              <w:rPr>
                <w:rFonts w:ascii="Arial" w:hAnsi="Arial" w:cs="Arial"/>
                <w:sz w:val="16"/>
                <w:szCs w:val="16"/>
              </w:rPr>
              <w:t>-KOCAELİ</w:t>
            </w:r>
          </w:p>
          <w:p w:rsidR="000829B7" w:rsidRPr="007F5A87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  <w:p w:rsidR="000829B7" w:rsidRPr="007F5A87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DETAŞ AMBALAJ VE KİMYA SANAYİ A.Ş.</w:t>
            </w:r>
          </w:p>
          <w:p w:rsidR="000829B7" w:rsidRPr="007F5A87" w:rsidRDefault="0041655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KÖSEKÖY-İZMİT-</w:t>
            </w:r>
            <w:r w:rsidR="000829B7" w:rsidRPr="007F5A87">
              <w:rPr>
                <w:rFonts w:ascii="Arial" w:hAnsi="Arial" w:cs="Arial"/>
                <w:sz w:val="16"/>
                <w:szCs w:val="16"/>
              </w:rPr>
              <w:t>KOCAELİ</w:t>
            </w:r>
          </w:p>
          <w:p w:rsidR="000829B7" w:rsidRPr="007F5A87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  <w:p w:rsidR="000829B7" w:rsidRPr="007F5A87" w:rsidRDefault="0041655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CARLO ERBA İLAÇ SANAYİ VE TİCARET A.Ş.</w:t>
            </w:r>
          </w:p>
          <w:p w:rsidR="000829B7" w:rsidRPr="007F5A87" w:rsidRDefault="0041655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TOPKAPI-İSTANBUL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F5A87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829B7" w:rsidRPr="007455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745584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5584">
              <w:rPr>
                <w:rFonts w:ascii="Arial" w:hAnsi="Arial" w:cs="Arial"/>
                <w:b/>
                <w:sz w:val="16"/>
                <w:szCs w:val="16"/>
              </w:rPr>
              <w:t>İCRA KURULU BAŞKANI</w:t>
            </w:r>
          </w:p>
        </w:tc>
        <w:tc>
          <w:tcPr>
            <w:tcW w:w="284" w:type="dxa"/>
          </w:tcPr>
          <w:p w:rsidR="000829B7" w:rsidRPr="00745584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558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745584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45584">
              <w:rPr>
                <w:rFonts w:ascii="Arial" w:hAnsi="Arial" w:cs="Arial"/>
                <w:sz w:val="16"/>
                <w:szCs w:val="16"/>
              </w:rPr>
              <w:t>AHMET VEYSİ NURBAKİ</w:t>
            </w:r>
          </w:p>
        </w:tc>
      </w:tr>
      <w:tr w:rsidR="000829B7" w:rsidRPr="0074558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745584" w:rsidRDefault="00745584" w:rsidP="007455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5584">
              <w:rPr>
                <w:rFonts w:ascii="Arial" w:hAnsi="Arial" w:cs="Arial"/>
                <w:b/>
                <w:sz w:val="16"/>
                <w:szCs w:val="16"/>
              </w:rPr>
              <w:t>Chairman of the Executive Board</w:t>
            </w:r>
          </w:p>
        </w:tc>
        <w:tc>
          <w:tcPr>
            <w:tcW w:w="284" w:type="dxa"/>
          </w:tcPr>
          <w:p w:rsidR="000829B7" w:rsidRPr="00745584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45584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PHİLİPP DANİEL HAAS</w:t>
            </w:r>
          </w:p>
          <w:p w:rsidR="000829B7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MESUT ÇETİN</w:t>
            </w:r>
          </w:p>
          <w:p w:rsidR="000829B7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AYSEL ÖLÇEN AYDINER</w:t>
            </w:r>
          </w:p>
          <w:p w:rsidR="000829B7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ABDULLAH KARACIK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F5A87" w:rsidRDefault="0041655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RIZA YILDIZ</w:t>
            </w:r>
          </w:p>
          <w:p w:rsidR="000829B7" w:rsidRPr="007F5A87" w:rsidRDefault="00416554" w:rsidP="0041655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FİNANSAL RAPORLAMA VE MUHASEBE DİREKTÖRÜ ryildiz@deva.com.tr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C7024" w:rsidRPr="007F5A87" w:rsidRDefault="00416554" w:rsidP="003C702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RIZA YILDIZ</w:t>
            </w:r>
          </w:p>
          <w:p w:rsidR="000829B7" w:rsidRPr="007F5A87" w:rsidRDefault="00416554" w:rsidP="003C702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FİNANSAL RAPORLAMA VE MUHASEBE DİREKTÖRÜ ryildiz@deva.com.tr</w:t>
            </w:r>
          </w:p>
          <w:p w:rsidR="003C7024" w:rsidRPr="007F5A87" w:rsidRDefault="00416554" w:rsidP="003C702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GÜLSEREN MAHMUTOĞLU</w:t>
            </w:r>
          </w:p>
          <w:p w:rsidR="003C7024" w:rsidRPr="007F5A87" w:rsidRDefault="00416554" w:rsidP="003C702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 xml:space="preserve">PAY SAHİPLERİ  İLE İLİŞKİLER BİRİMİ ŞEFİ </w:t>
            </w:r>
          </w:p>
          <w:p w:rsidR="00416554" w:rsidRPr="007F5A87" w:rsidRDefault="00416554" w:rsidP="003C702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gmahmutoglu@deva.com.tr</w:t>
            </w:r>
          </w:p>
          <w:p w:rsidR="003C7024" w:rsidRPr="007F5A87" w:rsidRDefault="00416554" w:rsidP="003C702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İDİL BORA</w:t>
            </w:r>
          </w:p>
          <w:p w:rsidR="003C7024" w:rsidRPr="007F5A87" w:rsidRDefault="00416554" w:rsidP="0041655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 xml:space="preserve">KURUMSAL YATIRIMCI İLİŞKİLERİ MÜDÜRÜ </w:t>
            </w:r>
          </w:p>
          <w:p w:rsidR="00416554" w:rsidRPr="007F5A87" w:rsidRDefault="00416554" w:rsidP="0041655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İbora@deva.com.tr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C7024" w:rsidRPr="007F5A87" w:rsidRDefault="003C7024" w:rsidP="003C7024">
            <w:pPr>
              <w:ind w:left="360" w:hanging="390"/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-.-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829B7" w:rsidRPr="009E645C" w:rsidRDefault="003C702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:rsidR="000829B7" w:rsidRPr="007F5A87" w:rsidRDefault="003C702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-.-</w:t>
            </w:r>
          </w:p>
        </w:tc>
      </w:tr>
      <w:tr w:rsidR="000829B7" w:rsidTr="003C702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829B7" w:rsidRPr="009E645C" w:rsidRDefault="000829B7" w:rsidP="00DD292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İç Denetim </w:t>
            </w:r>
            <w:r w:rsidR="00DD292E">
              <w:rPr>
                <w:rFonts w:ascii="Arial" w:hAnsi="Arial" w:cs="Arial"/>
                <w:b/>
                <w:sz w:val="16"/>
                <w:szCs w:val="16"/>
              </w:rPr>
              <w:t>Müdürü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F5A87" w:rsidRDefault="00DD292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ENGİN BOZKUŞ</w:t>
            </w:r>
          </w:p>
          <w:p w:rsidR="003C7024" w:rsidRPr="007F5A87" w:rsidRDefault="003C7024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3C70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0212-692 92 92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3C70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0212-697 02 08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F5A87" w:rsidRDefault="003C702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>www.deva.com.tr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F5A87" w:rsidRDefault="000829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7F5A87" w:rsidRDefault="00416554" w:rsidP="00745584">
            <w:pPr>
              <w:rPr>
                <w:rFonts w:ascii="Arial" w:hAnsi="Arial" w:cs="Arial"/>
                <w:sz w:val="16"/>
                <w:szCs w:val="16"/>
              </w:rPr>
            </w:pPr>
            <w:r w:rsidRPr="007F5A87">
              <w:rPr>
                <w:rFonts w:ascii="Arial" w:hAnsi="Arial" w:cs="Arial"/>
                <w:sz w:val="16"/>
                <w:szCs w:val="16"/>
              </w:rPr>
              <w:t xml:space="preserve">BİLGİLENDİRME POLİTİKASI İNTERNET </w:t>
            </w:r>
            <w:r w:rsidR="00745584" w:rsidRPr="007F5A87">
              <w:rPr>
                <w:rFonts w:ascii="Arial" w:hAnsi="Arial" w:cs="Arial"/>
                <w:sz w:val="16"/>
                <w:szCs w:val="16"/>
              </w:rPr>
              <w:t>SİTESİNDE YAYINLANMAKTADIR.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3C70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deva@deva.com.tr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10CE1" w:rsidRDefault="00416554" w:rsidP="00B10CE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</w:t>
            </w:r>
            <w:r w:rsidR="00B10CE1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B10CE1">
              <w:rPr>
                <w:rFonts w:ascii="Arial" w:hAnsi="Arial" w:cs="Arial"/>
                <w:color w:val="000000"/>
                <w:sz w:val="16"/>
                <w:szCs w:val="16"/>
              </w:rPr>
              <w:t>–  1765</w:t>
            </w:r>
          </w:p>
          <w:p w:rsidR="000829B7" w:rsidRPr="009E645C" w:rsidRDefault="00B10CE1" w:rsidP="0074558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Mevcut durum -   1721 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C8682F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8682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829B7" w:rsidRPr="00C8682F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8682F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8682F">
              <w:rPr>
                <w:rFonts w:ascii="Arial" w:hAnsi="Arial" w:cs="Arial"/>
                <w:color w:val="000000"/>
                <w:sz w:val="16"/>
                <w:szCs w:val="16"/>
              </w:rPr>
              <w:t>-.-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PETROL İŞ SENDİKASI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 w:rsidTr="00C45E7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-.-</w:t>
            </w:r>
          </w:p>
        </w:tc>
      </w:tr>
      <w:tr w:rsidR="000829B7" w:rsidTr="00C45E7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45E73" w:rsidTr="00C45E7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C45E73" w:rsidRDefault="00C45E7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45E73" w:rsidRDefault="00C45E7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45E73" w:rsidRPr="009E645C" w:rsidRDefault="00C45E7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C45E73" w:rsidRPr="009E645C" w:rsidRDefault="00C45E7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C45E73" w:rsidRPr="009E645C" w:rsidRDefault="00C45E7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 w:rsidTr="00C45E7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C45E73" w:rsidRPr="00C45E73" w:rsidRDefault="00416554" w:rsidP="00C45E73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416554">
              <w:rPr>
                <w:rFonts w:cs="Arial"/>
                <w:i w:val="0"/>
                <w:color w:val="auto"/>
                <w:szCs w:val="16"/>
              </w:rPr>
              <w:t>500.000.000 TL</w:t>
            </w:r>
            <w:r w:rsidR="000829B7" w:rsidRPr="00416554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416554" w:rsidP="00416554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 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48.000.000 TL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16554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16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6554" w:rsidRPr="009E645C" w:rsidRDefault="00416554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16554" w:rsidRPr="009E645C" w:rsidRDefault="0041655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Merge w:val="restart"/>
          </w:tcPr>
          <w:p w:rsidR="00C45E73" w:rsidRDefault="00C45E7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16554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 PAZAR</w:t>
            </w:r>
          </w:p>
        </w:tc>
      </w:tr>
      <w:tr w:rsidR="004165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16554" w:rsidRPr="009E645C" w:rsidRDefault="0041655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416554" w:rsidRPr="009E645C" w:rsidRDefault="0041655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vMerge/>
          </w:tcPr>
          <w:p w:rsidR="00416554" w:rsidRPr="009E645C" w:rsidRDefault="0041655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829B7" w:rsidRPr="009E645C" w:rsidRDefault="0041655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-.-</w:t>
            </w:r>
          </w:p>
        </w:tc>
      </w:tr>
      <w:tr w:rsidR="000829B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829B7" w:rsidRPr="009E645C" w:rsidRDefault="000829B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829B7" w:rsidRPr="009E645C" w:rsidRDefault="000829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Default="00CF3F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F3FBB" w:rsidRDefault="00CF3FBB" w:rsidP="009900B6">
            <w:pPr>
              <w:tabs>
                <w:tab w:val="left" w:pos="691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06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Default="00CF3F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:rsidR="00CF3FBB" w:rsidRPr="002F47A1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06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Default="00CF3F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F3FBB" w:rsidRPr="00350083" w:rsidRDefault="00CF3FBB" w:rsidP="00CF3FB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350083">
              <w:rPr>
                <w:rFonts w:ascii="Arial TUR" w:hAnsi="Arial TUR"/>
                <w:sz w:val="16"/>
              </w:rPr>
              <w:t xml:space="preserve">               </w:t>
            </w:r>
            <w:r w:rsidR="00350083" w:rsidRPr="00350083">
              <w:rPr>
                <w:rFonts w:ascii="Arial TUR" w:hAnsi="Arial TUR"/>
                <w:sz w:val="16"/>
              </w:rPr>
              <w:t>309.177</w:t>
            </w:r>
          </w:p>
        </w:tc>
        <w:tc>
          <w:tcPr>
            <w:tcW w:w="806" w:type="dxa"/>
          </w:tcPr>
          <w:p w:rsidR="00CF3FBB" w:rsidRPr="00FB7D96" w:rsidRDefault="00350083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CF3FBB" w:rsidRPr="00350083" w:rsidRDefault="00350083" w:rsidP="009900B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350083">
              <w:rPr>
                <w:rFonts w:ascii="Arial TUR" w:hAnsi="Arial TUR"/>
                <w:sz w:val="16"/>
              </w:rPr>
              <w:t xml:space="preserve">          20.070</w:t>
            </w:r>
          </w:p>
        </w:tc>
        <w:tc>
          <w:tcPr>
            <w:tcW w:w="818" w:type="dxa"/>
          </w:tcPr>
          <w:p w:rsidR="00CF3FBB" w:rsidRPr="00350083" w:rsidRDefault="00350083" w:rsidP="00350083">
            <w:pPr>
              <w:rPr>
                <w:rFonts w:ascii="Arial" w:hAnsi="Arial"/>
                <w:sz w:val="16"/>
              </w:rPr>
            </w:pPr>
            <w:r w:rsidRPr="00350083">
              <w:rPr>
                <w:rFonts w:ascii="Arial" w:hAnsi="Arial"/>
                <w:sz w:val="16"/>
              </w:rPr>
              <w:t xml:space="preserve">   141</w:t>
            </w:r>
          </w:p>
        </w:tc>
        <w:tc>
          <w:tcPr>
            <w:tcW w:w="1908" w:type="dxa"/>
          </w:tcPr>
          <w:p w:rsidR="00CF3FBB" w:rsidRPr="00350083" w:rsidRDefault="00350083" w:rsidP="009900B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</w:t>
            </w:r>
            <w:r w:rsidRPr="00350083">
              <w:rPr>
                <w:rFonts w:ascii="Arial TUR" w:hAnsi="Arial TUR"/>
                <w:sz w:val="16"/>
              </w:rPr>
              <w:t>95.217</w:t>
            </w:r>
          </w:p>
        </w:tc>
        <w:tc>
          <w:tcPr>
            <w:tcW w:w="818" w:type="dxa"/>
          </w:tcPr>
          <w:p w:rsidR="00CF3FBB" w:rsidRDefault="00350083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  <w:p w:rsidR="00CF3FBB" w:rsidRPr="00FB7D96" w:rsidRDefault="00CF3FBB" w:rsidP="009900B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Default="00CF3F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F3FBB" w:rsidRPr="00FB7D96" w:rsidRDefault="00CF3FBB" w:rsidP="009900B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985</w:t>
            </w:r>
            <w:r w:rsidRPr="00FB7D96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473</w:t>
            </w:r>
          </w:p>
          <w:p w:rsidR="00CF3FBB" w:rsidRDefault="00CF3FBB" w:rsidP="009900B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</w:p>
        </w:tc>
        <w:tc>
          <w:tcPr>
            <w:tcW w:w="806" w:type="dxa"/>
          </w:tcPr>
          <w:p w:rsidR="00CF3FBB" w:rsidRPr="00FB7D96" w:rsidRDefault="00CF3FBB" w:rsidP="009900B6">
            <w:pPr>
              <w:jc w:val="center"/>
              <w:rPr>
                <w:rFonts w:ascii="Arial" w:hAnsi="Arial"/>
                <w:sz w:val="16"/>
              </w:rPr>
            </w:pPr>
            <w:r w:rsidRPr="00FB7D96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CF3FBB" w:rsidRDefault="00CF3FBB" w:rsidP="009900B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74.276</w:t>
            </w:r>
          </w:p>
        </w:tc>
        <w:tc>
          <w:tcPr>
            <w:tcW w:w="818" w:type="dxa"/>
          </w:tcPr>
          <w:p w:rsidR="00CF3FBB" w:rsidRPr="00FB7D96" w:rsidRDefault="00CF3FBB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  <w:p w:rsidR="00CF3FBB" w:rsidRDefault="00CF3FBB" w:rsidP="009900B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CF3FBB" w:rsidRDefault="00CF3FBB" w:rsidP="009900B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145.941</w:t>
            </w:r>
          </w:p>
        </w:tc>
        <w:tc>
          <w:tcPr>
            <w:tcW w:w="818" w:type="dxa"/>
          </w:tcPr>
          <w:p w:rsidR="00CF3FBB" w:rsidRPr="00FB7D96" w:rsidRDefault="00CF3FBB" w:rsidP="009900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B10CE1" w:rsidRDefault="00B10CE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2008 yılında ilk üç ayda üretim yapılmıştır.</w:t>
      </w:r>
    </w:p>
    <w:p w:rsidR="00B10CE1" w:rsidRDefault="00B10CE1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Default="00CF3F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F3FBB" w:rsidRDefault="00CF3FBB" w:rsidP="009900B6">
            <w:pPr>
              <w:tabs>
                <w:tab w:val="left" w:pos="691"/>
              </w:tabs>
              <w:jc w:val="center"/>
              <w:rPr>
                <w:rFonts w:ascii="Arial" w:hAnsi="Arial"/>
                <w:b/>
                <w:sz w:val="16"/>
              </w:rPr>
            </w:pPr>
          </w:p>
          <w:p w:rsidR="00CF3FBB" w:rsidRDefault="00CF3FBB" w:rsidP="009900B6">
            <w:pPr>
              <w:tabs>
                <w:tab w:val="left" w:pos="691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90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0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CF3FBB" w:rsidRDefault="00CF3FBB" w:rsidP="009900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Default="00CF3F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</w:t>
            </w:r>
          </w:p>
          <w:p w:rsidR="00CF3FBB" w:rsidRPr="002F47A1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90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08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CF3FBB" w:rsidRDefault="00CF3FBB" w:rsidP="009900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</w:tr>
      <w:tr w:rsid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Pr="00350083" w:rsidRDefault="00CF3FBB">
            <w:pPr>
              <w:jc w:val="center"/>
              <w:rPr>
                <w:rFonts w:ascii="Arial" w:hAnsi="Arial"/>
                <w:sz w:val="16"/>
              </w:rPr>
            </w:pPr>
            <w:r w:rsidRPr="0035008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CF3FBB" w:rsidRPr="00B44AE2" w:rsidRDefault="00D62379" w:rsidP="009900B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370.344</w:t>
            </w:r>
          </w:p>
        </w:tc>
        <w:tc>
          <w:tcPr>
            <w:tcW w:w="1990" w:type="dxa"/>
          </w:tcPr>
          <w:p w:rsidR="00CF3FBB" w:rsidRPr="00B44AE2" w:rsidRDefault="00D62379" w:rsidP="009900B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49.370</w:t>
            </w:r>
          </w:p>
        </w:tc>
        <w:tc>
          <w:tcPr>
            <w:tcW w:w="1908" w:type="dxa"/>
          </w:tcPr>
          <w:p w:rsidR="00CF3FBB" w:rsidRDefault="00D62379" w:rsidP="00CF3FB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109.067</w:t>
            </w:r>
          </w:p>
          <w:p w:rsidR="00CF3FBB" w:rsidRPr="00B44AE2" w:rsidRDefault="00CF3FBB" w:rsidP="00CF3FBB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CF3F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F3FBB" w:rsidRPr="00350083" w:rsidRDefault="00CF3FBB">
            <w:pPr>
              <w:jc w:val="center"/>
              <w:rPr>
                <w:rFonts w:ascii="Arial" w:hAnsi="Arial"/>
                <w:sz w:val="16"/>
              </w:rPr>
            </w:pPr>
            <w:r w:rsidRPr="0035008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F3FBB" w:rsidRPr="00B44AE2" w:rsidRDefault="00CF3FBB" w:rsidP="009900B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525</w:t>
            </w:r>
            <w:r w:rsidRPr="00B44AE2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432</w:t>
            </w:r>
          </w:p>
        </w:tc>
        <w:tc>
          <w:tcPr>
            <w:tcW w:w="1990" w:type="dxa"/>
          </w:tcPr>
          <w:p w:rsidR="00CF3FBB" w:rsidRPr="00B44AE2" w:rsidRDefault="00CF3FBB" w:rsidP="009900B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71</w:t>
            </w:r>
            <w:r w:rsidRPr="00B44AE2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431</w:t>
            </w:r>
          </w:p>
        </w:tc>
        <w:tc>
          <w:tcPr>
            <w:tcW w:w="1908" w:type="dxa"/>
          </w:tcPr>
          <w:p w:rsidR="00CF3FBB" w:rsidRDefault="00CF3FBB" w:rsidP="009900B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132</w:t>
            </w:r>
            <w:r w:rsidRPr="00B44AE2">
              <w:rPr>
                <w:rFonts w:ascii="Arial TUR" w:hAnsi="Arial TUR"/>
                <w:sz w:val="16"/>
              </w:rPr>
              <w:t>.8</w:t>
            </w:r>
            <w:r>
              <w:rPr>
                <w:rFonts w:ascii="Arial TUR" w:hAnsi="Arial TUR"/>
                <w:sz w:val="16"/>
              </w:rPr>
              <w:t>19</w:t>
            </w:r>
          </w:p>
          <w:p w:rsidR="00CF3FBB" w:rsidRPr="00B44AE2" w:rsidRDefault="00CF3FBB" w:rsidP="009900B6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FBB" w:rsidRDefault="00CF3F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F3FBB" w:rsidRDefault="00CF3FBB" w:rsidP="00A724B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CF3FBB" w:rsidRDefault="00CF3FBB" w:rsidP="009900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CF3FBB" w:rsidRDefault="00CF3FBB" w:rsidP="00A724B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CF3FBB" w:rsidRDefault="00CF3FBB" w:rsidP="009900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FBB" w:rsidRDefault="00CF3FB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CF3FBB" w:rsidRDefault="00CF3FBB" w:rsidP="009900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FBB" w:rsidRDefault="00CF3F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CF3FBB" w:rsidRDefault="00CE61D0" w:rsidP="00CE61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32.153.997</w:t>
            </w:r>
          </w:p>
          <w:p w:rsidR="00D64DF0" w:rsidRDefault="00D64DF0" w:rsidP="00CE61D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 w:rsidR="00CE61D0">
              <w:rPr>
                <w:rFonts w:ascii="Arial" w:hAnsi="Arial"/>
                <w:color w:val="000000"/>
                <w:sz w:val="16"/>
              </w:rPr>
              <w:t>24.654.192</w:t>
            </w:r>
          </w:p>
        </w:tc>
        <w:tc>
          <w:tcPr>
            <w:tcW w:w="2410" w:type="dxa"/>
          </w:tcPr>
          <w:p w:rsidR="00CF3FBB" w:rsidRDefault="00D64DF0" w:rsidP="00CE61D0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 w:rsidR="00CE61D0">
              <w:rPr>
                <w:rFonts w:ascii="Arial" w:hAnsi="Arial"/>
                <w:color w:val="000000"/>
                <w:sz w:val="16"/>
              </w:rPr>
              <w:t>37,8</w:t>
            </w:r>
          </w:p>
        </w:tc>
        <w:tc>
          <w:tcPr>
            <w:tcW w:w="1559" w:type="dxa"/>
          </w:tcPr>
          <w:p w:rsidR="00CF3FBB" w:rsidRDefault="00D64DF0" w:rsidP="009900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9.473.323</w:t>
            </w:r>
          </w:p>
          <w:p w:rsidR="00D64DF0" w:rsidRDefault="00CE61D0" w:rsidP="009900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7.424.319</w:t>
            </w:r>
          </w:p>
        </w:tc>
        <w:tc>
          <w:tcPr>
            <w:tcW w:w="2269" w:type="dxa"/>
          </w:tcPr>
          <w:p w:rsidR="00CF3FBB" w:rsidRDefault="00D64DF0" w:rsidP="009900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</w:p>
          <w:p w:rsidR="00D64DF0" w:rsidRDefault="00D64DF0" w:rsidP="009900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CF3FBB" w:rsidTr="00CF3FB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F3FBB" w:rsidRDefault="00CF3F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CF3FBB" w:rsidRDefault="00CF3FBB" w:rsidP="009900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58.173.567                           </w:t>
            </w:r>
          </w:p>
          <w:p w:rsidR="00CF3FBB" w:rsidRDefault="00CF3FBB" w:rsidP="009900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44.492.212</w:t>
            </w:r>
          </w:p>
        </w:tc>
        <w:tc>
          <w:tcPr>
            <w:tcW w:w="2410" w:type="dxa"/>
          </w:tcPr>
          <w:p w:rsidR="00CF3FBB" w:rsidRDefault="00CF3FBB" w:rsidP="009900B6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50,6 </w:t>
            </w:r>
          </w:p>
        </w:tc>
        <w:tc>
          <w:tcPr>
            <w:tcW w:w="1559" w:type="dxa"/>
          </w:tcPr>
          <w:p w:rsidR="00CF3FBB" w:rsidRDefault="00CF3FBB" w:rsidP="009900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12.050.942</w:t>
            </w:r>
          </w:p>
          <w:p w:rsidR="00CF3FBB" w:rsidRDefault="00CF3FBB" w:rsidP="009900B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9.546.653</w:t>
            </w:r>
          </w:p>
        </w:tc>
        <w:tc>
          <w:tcPr>
            <w:tcW w:w="2269" w:type="dxa"/>
          </w:tcPr>
          <w:p w:rsidR="00CF3FBB" w:rsidRDefault="00CF3FBB" w:rsidP="009900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350083" w:rsidRDefault="00350083">
      <w:pPr>
        <w:rPr>
          <w:rFonts w:ascii="Arial" w:hAnsi="Arial"/>
          <w:sz w:val="16"/>
        </w:rPr>
      </w:pPr>
    </w:p>
    <w:p w:rsidR="00350083" w:rsidRDefault="00A724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YUKARIDAKI VERILER DEVA’NIN SOLO BILANCOSUNA GÖRE HAZIRLANMIŞTIR.</w:t>
      </w:r>
    </w:p>
    <w:p w:rsidR="00350083" w:rsidRDefault="00350083">
      <w:pPr>
        <w:rPr>
          <w:rFonts w:ascii="Arial" w:hAnsi="Arial"/>
          <w:sz w:val="16"/>
        </w:rPr>
      </w:pPr>
    </w:p>
    <w:p w:rsidR="00350083" w:rsidRDefault="00350083">
      <w:pPr>
        <w:rPr>
          <w:rFonts w:ascii="Arial" w:hAnsi="Arial"/>
          <w:sz w:val="16"/>
        </w:rPr>
      </w:pPr>
    </w:p>
    <w:p w:rsidR="00350083" w:rsidRDefault="0035008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D64D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D64D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D64DF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A72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941AD3" w:rsidRDefault="00941AD3" w:rsidP="00A724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</w:tbl>
    <w:p w:rsidR="00941AD3" w:rsidRDefault="00D64D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Depa A.Ş. Çerkezköy Fabrika İnşaatı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02.04.2007-31.12.2008</w:t>
      </w:r>
      <w:r>
        <w:rPr>
          <w:rFonts w:ascii="Arial" w:hAnsi="Arial"/>
          <w:sz w:val="16"/>
        </w:rPr>
        <w:tab/>
        <w:t>40.241.605</w:t>
      </w:r>
      <w:r>
        <w:rPr>
          <w:rFonts w:ascii="Arial" w:hAnsi="Arial"/>
          <w:sz w:val="16"/>
        </w:rPr>
        <w:tab/>
        <w:t>38.984.680</w:t>
      </w:r>
    </w:p>
    <w:p w:rsidR="00D64DF0" w:rsidRDefault="00D64DF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Detaş A.Ş. Köseköy Fabrika İnşaatı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02.04.2007-31.12.2008</w:t>
      </w:r>
      <w:r>
        <w:rPr>
          <w:rFonts w:ascii="Arial" w:hAnsi="Arial"/>
          <w:sz w:val="16"/>
        </w:rPr>
        <w:tab/>
        <w:t>18.746.218</w:t>
      </w:r>
      <w:r>
        <w:rPr>
          <w:rFonts w:ascii="Arial" w:hAnsi="Arial"/>
          <w:sz w:val="16"/>
        </w:rPr>
        <w:tab/>
        <w:t>18.746.218</w:t>
      </w:r>
    </w:p>
    <w:p w:rsidR="00D64DF0" w:rsidRDefault="00D64DF0">
      <w:pPr>
        <w:rPr>
          <w:rFonts w:ascii="Arial" w:hAnsi="Arial"/>
          <w:sz w:val="16"/>
        </w:rPr>
      </w:pPr>
    </w:p>
    <w:p w:rsidR="00D64DF0" w:rsidRDefault="00D64DF0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B24BB7" w:rsidRDefault="00B24BB7">
      <w:pPr>
        <w:rPr>
          <w:rFonts w:ascii="Arial" w:hAnsi="Arial"/>
          <w:sz w:val="16"/>
        </w:rPr>
      </w:pPr>
    </w:p>
    <w:p w:rsidR="00D64DF0" w:rsidRDefault="00D64DF0">
      <w:pPr>
        <w:rPr>
          <w:rFonts w:ascii="Arial" w:hAnsi="Arial"/>
          <w:sz w:val="16"/>
        </w:rPr>
      </w:pPr>
    </w:p>
    <w:p w:rsidR="00D64DF0" w:rsidRDefault="00D64D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DF644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F6443" w:rsidRDefault="00DF6443" w:rsidP="00DF64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MADDELERİ SAN. VE PAZARLAMA A.Ş.</w:t>
            </w:r>
          </w:p>
        </w:tc>
        <w:tc>
          <w:tcPr>
            <w:tcW w:w="2304" w:type="dxa"/>
          </w:tcPr>
          <w:p w:rsidR="00DF6443" w:rsidRDefault="00A724BE" w:rsidP="00DF64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13.000.000 </w:t>
            </w:r>
            <w:r w:rsidR="00DF644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DF6443" w:rsidRDefault="00DF6443" w:rsidP="00DF64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DF644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F6443" w:rsidRDefault="00DF6443" w:rsidP="00DF64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SAN.VE TİC.A.Ş.</w:t>
            </w:r>
          </w:p>
        </w:tc>
        <w:tc>
          <w:tcPr>
            <w:tcW w:w="2304" w:type="dxa"/>
          </w:tcPr>
          <w:p w:rsidR="00DF6443" w:rsidRDefault="00DF6443" w:rsidP="00A724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TL</w:t>
            </w:r>
          </w:p>
        </w:tc>
        <w:tc>
          <w:tcPr>
            <w:tcW w:w="2342" w:type="dxa"/>
          </w:tcPr>
          <w:p w:rsidR="00DF6443" w:rsidRDefault="00DF6443" w:rsidP="00DF64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97,86</w:t>
            </w:r>
          </w:p>
        </w:tc>
      </w:tr>
      <w:tr w:rsidR="00DF644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F6443" w:rsidRDefault="00DF6443" w:rsidP="00DF64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304" w:type="dxa"/>
          </w:tcPr>
          <w:p w:rsidR="00DF6443" w:rsidRDefault="00DF6443" w:rsidP="00A724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42.130.000 TL</w:t>
            </w:r>
          </w:p>
        </w:tc>
        <w:tc>
          <w:tcPr>
            <w:tcW w:w="2342" w:type="dxa"/>
          </w:tcPr>
          <w:p w:rsidR="00DF6443" w:rsidRDefault="00DF6443" w:rsidP="00DF64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79,47</w:t>
            </w:r>
          </w:p>
        </w:tc>
      </w:tr>
      <w:tr w:rsidR="00DF644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F6443" w:rsidRDefault="00DF6443" w:rsidP="00DF64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DEVA SAĞLIK </w:t>
            </w:r>
            <w:r w:rsidR="00876A69">
              <w:rPr>
                <w:rFonts w:ascii="Arial" w:hAnsi="Arial"/>
                <w:color w:val="000000"/>
                <w:sz w:val="16"/>
              </w:rPr>
              <w:t>ÜRÜNLERİ SAN.VE TİC.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DF6443" w:rsidRDefault="00DF6443" w:rsidP="00A724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TL</w:t>
            </w:r>
          </w:p>
        </w:tc>
        <w:tc>
          <w:tcPr>
            <w:tcW w:w="2342" w:type="dxa"/>
          </w:tcPr>
          <w:p w:rsidR="00DF6443" w:rsidRDefault="00DF6443" w:rsidP="00DF64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DF644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F6443" w:rsidRDefault="00DF6443" w:rsidP="00DF64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 KİMYA SAN. A.Ş.</w:t>
            </w:r>
          </w:p>
        </w:tc>
        <w:tc>
          <w:tcPr>
            <w:tcW w:w="2304" w:type="dxa"/>
          </w:tcPr>
          <w:p w:rsidR="00DF6443" w:rsidRDefault="00DF6443" w:rsidP="00A724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2.850.000 TL</w:t>
            </w:r>
          </w:p>
        </w:tc>
        <w:tc>
          <w:tcPr>
            <w:tcW w:w="2342" w:type="dxa"/>
          </w:tcPr>
          <w:p w:rsidR="00DF6443" w:rsidRDefault="00DF6443" w:rsidP="00DF64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</w:tbl>
    <w:p w:rsidR="00DF6443" w:rsidRDefault="00DF6443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ab/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DF6443" w:rsidTr="00DF644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F6443" w:rsidRDefault="00B24BB7" w:rsidP="00DF64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 HOLDİNGS NZ LTD</w:t>
            </w:r>
          </w:p>
        </w:tc>
        <w:tc>
          <w:tcPr>
            <w:tcW w:w="2304" w:type="dxa"/>
          </w:tcPr>
          <w:p w:rsidR="00DF6443" w:rsidRDefault="00B24BB7" w:rsidP="00DF64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232.940</w:t>
            </w:r>
            <w:r w:rsidR="00A724BE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DF644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DF6443" w:rsidRDefault="00B24BB7" w:rsidP="00DF64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484" w:type="dxa"/>
        <w:tblInd w:w="456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011"/>
        <w:gridCol w:w="2596"/>
        <w:gridCol w:w="1908"/>
      </w:tblGrid>
      <w:tr w:rsidR="00941AD3" w:rsidTr="00C8682F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  <w:trHeight w:val="250"/>
        </w:trPr>
        <w:tc>
          <w:tcPr>
            <w:tcW w:w="3969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0" w:type="auto"/>
          </w:tcPr>
          <w:p w:rsidR="00941AD3" w:rsidRDefault="00941AD3" w:rsidP="00723D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59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Tr="00C8682F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  <w:trHeight w:val="250"/>
        </w:trPr>
        <w:tc>
          <w:tcPr>
            <w:tcW w:w="3969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0" w:type="auto"/>
          </w:tcPr>
          <w:p w:rsidR="00941AD3" w:rsidRDefault="00941AD3" w:rsidP="00723D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9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C8682F" w:rsidRPr="00723D63" w:rsidTr="00C8682F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cantSplit/>
          <w:trHeight w:val="250"/>
        </w:trPr>
        <w:tc>
          <w:tcPr>
            <w:tcW w:w="3969" w:type="dxa"/>
          </w:tcPr>
          <w:p w:rsidR="00C8682F" w:rsidRDefault="00C8682F" w:rsidP="00531B5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0" w:type="auto"/>
          </w:tcPr>
          <w:p w:rsidR="00C8682F" w:rsidRPr="00723D63" w:rsidRDefault="00C8682F" w:rsidP="00723D6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2596" w:type="dxa"/>
          </w:tcPr>
          <w:p w:rsidR="00C8682F" w:rsidRPr="00723D63" w:rsidRDefault="00C8682F" w:rsidP="00723D6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C8682F" w:rsidRPr="00723D63" w:rsidTr="00C868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8682F" w:rsidRDefault="00C8682F" w:rsidP="00C8682F">
            <w:pPr>
              <w:tabs>
                <w:tab w:val="left" w:pos="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EASTPHARMA S.A.R.L</w:t>
            </w:r>
          </w:p>
        </w:tc>
        <w:tc>
          <w:tcPr>
            <w:tcW w:w="0" w:type="auto"/>
          </w:tcPr>
          <w:p w:rsidR="00C8682F" w:rsidRDefault="00C8682F" w:rsidP="00C8682F">
            <w:pPr>
              <w:tabs>
                <w:tab w:val="left" w:pos="0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39.477.434</w:t>
            </w:r>
          </w:p>
        </w:tc>
        <w:tc>
          <w:tcPr>
            <w:tcW w:w="4504" w:type="dxa"/>
            <w:gridSpan w:val="2"/>
          </w:tcPr>
          <w:p w:rsidR="00C8682F" w:rsidRDefault="00C8682F" w:rsidP="00C8682F">
            <w:pPr>
              <w:tabs>
                <w:tab w:val="left" w:pos="1716"/>
              </w:tabs>
              <w:ind w:right="31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82,24</w:t>
            </w:r>
          </w:p>
        </w:tc>
      </w:tr>
      <w:tr w:rsidR="00C8682F" w:rsidRPr="00723D63" w:rsidTr="00C8682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C8682F" w:rsidRDefault="00C8682F" w:rsidP="00C8682F">
            <w:pPr>
              <w:tabs>
                <w:tab w:val="left" w:pos="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MAD. SAN. VE PAZ. A.Ş.</w:t>
            </w:r>
          </w:p>
        </w:tc>
        <w:tc>
          <w:tcPr>
            <w:tcW w:w="0" w:type="auto"/>
          </w:tcPr>
          <w:p w:rsidR="00C8682F" w:rsidRDefault="00C8682F" w:rsidP="00C8682F">
            <w:pPr>
              <w:tabs>
                <w:tab w:val="left" w:pos="0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2.779.113</w:t>
            </w:r>
          </w:p>
        </w:tc>
        <w:tc>
          <w:tcPr>
            <w:tcW w:w="4504" w:type="dxa"/>
            <w:gridSpan w:val="2"/>
          </w:tcPr>
          <w:p w:rsidR="00C8682F" w:rsidRDefault="00C8682F" w:rsidP="00C8682F">
            <w:pPr>
              <w:tabs>
                <w:tab w:val="left" w:pos="1291"/>
                <w:tab w:val="left" w:pos="1432"/>
              </w:tabs>
              <w:ind w:right="31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5,79</w:t>
            </w:r>
          </w:p>
        </w:tc>
      </w:tr>
      <w:tr w:rsidR="00C8682F" w:rsidTr="00C8682F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969" w:type="dxa"/>
          </w:tcPr>
          <w:p w:rsidR="00C8682F" w:rsidRDefault="00C8682F" w:rsidP="00C8682F">
            <w:pPr>
              <w:tabs>
                <w:tab w:val="left" w:pos="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 VE TİC. A.Ş.</w:t>
            </w:r>
          </w:p>
        </w:tc>
        <w:tc>
          <w:tcPr>
            <w:tcW w:w="0" w:type="auto"/>
          </w:tcPr>
          <w:p w:rsidR="00C8682F" w:rsidRDefault="00C8682F" w:rsidP="00531B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2.099.521</w:t>
            </w:r>
          </w:p>
        </w:tc>
        <w:tc>
          <w:tcPr>
            <w:tcW w:w="4504" w:type="dxa"/>
            <w:gridSpan w:val="2"/>
          </w:tcPr>
          <w:p w:rsidR="00C8682F" w:rsidRDefault="00C8682F" w:rsidP="00C8682F">
            <w:pPr>
              <w:tabs>
                <w:tab w:val="left" w:pos="1291"/>
                <w:tab w:val="left" w:pos="1432"/>
              </w:tabs>
              <w:ind w:right="31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4,37</w:t>
            </w:r>
          </w:p>
        </w:tc>
      </w:tr>
      <w:tr w:rsidR="00C8682F" w:rsidTr="00C8682F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969" w:type="dxa"/>
          </w:tcPr>
          <w:p w:rsidR="00C8682F" w:rsidRDefault="00C8682F" w:rsidP="00C8682F">
            <w:pPr>
              <w:tabs>
                <w:tab w:val="left" w:pos="0"/>
              </w:tabs>
              <w:ind w:left="-30" w:right="-80" w:firstLine="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0" w:type="auto"/>
          </w:tcPr>
          <w:p w:rsidR="00C8682F" w:rsidRDefault="00C8682F" w:rsidP="00531B55">
            <w:pPr>
              <w:ind w:left="303" w:hanging="3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920.000</w:t>
            </w:r>
          </w:p>
        </w:tc>
        <w:tc>
          <w:tcPr>
            <w:tcW w:w="4504" w:type="dxa"/>
            <w:gridSpan w:val="2"/>
          </w:tcPr>
          <w:p w:rsidR="00C8682F" w:rsidRDefault="00044793" w:rsidP="00C8682F">
            <w:pPr>
              <w:tabs>
                <w:tab w:val="left" w:pos="1291"/>
                <w:tab w:val="left" w:pos="1432"/>
              </w:tabs>
              <w:ind w:right="31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8682F">
              <w:rPr>
                <w:rFonts w:ascii="Arial" w:hAnsi="Arial"/>
                <w:color w:val="000000"/>
                <w:sz w:val="16"/>
              </w:rPr>
              <w:t>1,92</w:t>
            </w:r>
          </w:p>
        </w:tc>
      </w:tr>
      <w:tr w:rsidR="00C8682F" w:rsidTr="00C8682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C8682F" w:rsidRDefault="00C8682F" w:rsidP="00C8682F">
            <w:pPr>
              <w:tabs>
                <w:tab w:val="left" w:pos="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sz w:val="16"/>
              </w:rPr>
              <w:t>ORTAKLAR</w:t>
            </w:r>
          </w:p>
        </w:tc>
        <w:tc>
          <w:tcPr>
            <w:tcW w:w="0" w:type="auto"/>
          </w:tcPr>
          <w:p w:rsidR="00C8682F" w:rsidRPr="000638D6" w:rsidRDefault="00C8682F" w:rsidP="00531B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2.723.932</w:t>
            </w:r>
          </w:p>
        </w:tc>
        <w:tc>
          <w:tcPr>
            <w:tcW w:w="4504" w:type="dxa"/>
            <w:gridSpan w:val="2"/>
          </w:tcPr>
          <w:p w:rsidR="00C8682F" w:rsidRPr="000638D6" w:rsidRDefault="00044793" w:rsidP="00044793">
            <w:pPr>
              <w:tabs>
                <w:tab w:val="left" w:pos="801"/>
                <w:tab w:val="left" w:pos="1368"/>
              </w:tabs>
              <w:ind w:right="321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C8682F"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C8682F">
              <w:rPr>
                <w:rFonts w:ascii="Arial" w:hAnsi="Arial"/>
                <w:color w:val="000000"/>
                <w:sz w:val="16"/>
              </w:rPr>
              <w:t>5,6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C8682F" w:rsidTr="00C8682F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trHeight w:val="202"/>
        </w:trPr>
        <w:tc>
          <w:tcPr>
            <w:tcW w:w="3969" w:type="dxa"/>
          </w:tcPr>
          <w:p w:rsidR="00C8682F" w:rsidRDefault="00C868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0" w:type="auto"/>
          </w:tcPr>
          <w:p w:rsidR="00C8682F" w:rsidRDefault="00C868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96" w:type="dxa"/>
          </w:tcPr>
          <w:p w:rsidR="00C8682F" w:rsidRDefault="00C868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8682F" w:rsidTr="00C8682F">
        <w:tblPrEx>
          <w:tblCellMar>
            <w:top w:w="0" w:type="dxa"/>
            <w:bottom w:w="0" w:type="dxa"/>
          </w:tblCellMar>
        </w:tblPrEx>
        <w:trPr>
          <w:gridAfter w:val="1"/>
          <w:wAfter w:w="1908" w:type="dxa"/>
          <w:trHeight w:val="202"/>
        </w:trPr>
        <w:tc>
          <w:tcPr>
            <w:tcW w:w="3969" w:type="dxa"/>
          </w:tcPr>
          <w:p w:rsidR="00C8682F" w:rsidRDefault="00C8682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0" w:type="auto"/>
          </w:tcPr>
          <w:p w:rsidR="00C8682F" w:rsidRDefault="00C868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96" w:type="dxa"/>
          </w:tcPr>
          <w:p w:rsidR="00C8682F" w:rsidRDefault="00C8682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Pr="00C8682F" w:rsidRDefault="00C8682F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Pr="00C8682F">
        <w:rPr>
          <w:rFonts w:ascii="Arial" w:hAnsi="Arial"/>
          <w:b/>
          <w:sz w:val="18"/>
        </w:rPr>
        <w:t>48.000.000                    100.00</w:t>
      </w: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956" w:rsidRDefault="00B07956" w:rsidP="00193131">
      <w:r>
        <w:separator/>
      </w:r>
    </w:p>
  </w:endnote>
  <w:endnote w:type="continuationSeparator" w:id="0">
    <w:p w:rsidR="00B07956" w:rsidRDefault="00B07956" w:rsidP="0019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956" w:rsidRDefault="00B07956" w:rsidP="00193131">
      <w:r>
        <w:separator/>
      </w:r>
    </w:p>
  </w:footnote>
  <w:footnote w:type="continuationSeparator" w:id="0">
    <w:p w:rsidR="00B07956" w:rsidRDefault="00B07956" w:rsidP="0019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21B0"/>
    <w:multiLevelType w:val="hybridMultilevel"/>
    <w:tmpl w:val="A78C47EA"/>
    <w:lvl w:ilvl="0" w:tplc="26C0E69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5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4793"/>
    <w:rsid w:val="00066F0B"/>
    <w:rsid w:val="000829B7"/>
    <w:rsid w:val="00142B2B"/>
    <w:rsid w:val="00193131"/>
    <w:rsid w:val="00350083"/>
    <w:rsid w:val="003C7024"/>
    <w:rsid w:val="00416554"/>
    <w:rsid w:val="00531B55"/>
    <w:rsid w:val="005652BB"/>
    <w:rsid w:val="00721749"/>
    <w:rsid w:val="00723D63"/>
    <w:rsid w:val="00745584"/>
    <w:rsid w:val="00777B12"/>
    <w:rsid w:val="007F5A87"/>
    <w:rsid w:val="00850A0F"/>
    <w:rsid w:val="00876A69"/>
    <w:rsid w:val="00941AD3"/>
    <w:rsid w:val="009900B6"/>
    <w:rsid w:val="009E645C"/>
    <w:rsid w:val="00A724BE"/>
    <w:rsid w:val="00AB62F7"/>
    <w:rsid w:val="00AD69C5"/>
    <w:rsid w:val="00B07956"/>
    <w:rsid w:val="00B10CE1"/>
    <w:rsid w:val="00B24BB7"/>
    <w:rsid w:val="00B50F7D"/>
    <w:rsid w:val="00BA2D4E"/>
    <w:rsid w:val="00C45E73"/>
    <w:rsid w:val="00C8682F"/>
    <w:rsid w:val="00CE61D0"/>
    <w:rsid w:val="00CF3FBB"/>
    <w:rsid w:val="00D62379"/>
    <w:rsid w:val="00D64DF0"/>
    <w:rsid w:val="00DD292E"/>
    <w:rsid w:val="00DF6443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F09A18-38E1-4EA6-B6C7-6CCDF9AA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C7024"/>
    <w:rPr>
      <w:color w:val="0000FF"/>
      <w:u w:val="single"/>
    </w:rPr>
  </w:style>
  <w:style w:type="paragraph" w:styleId="Header">
    <w:name w:val="header"/>
    <w:basedOn w:val="Normal"/>
    <w:link w:val="HeaderChar"/>
    <w:rsid w:val="001931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93131"/>
  </w:style>
  <w:style w:type="paragraph" w:styleId="Footer">
    <w:name w:val="footer"/>
    <w:basedOn w:val="Normal"/>
    <w:link w:val="FooterChar"/>
    <w:rsid w:val="001931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9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27327-1B96-4BF0-ADA6-B5E81DF7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2009-04-30T19:39:00Z</cp:lastPrinted>
  <dcterms:created xsi:type="dcterms:W3CDTF">2022-09-01T21:51:00Z</dcterms:created>
  <dcterms:modified xsi:type="dcterms:W3CDTF">2022-09-01T21:51:00Z</dcterms:modified>
</cp:coreProperties>
</file>