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7826" w:rsidRDefault="002A644C">
            <w:pPr>
              <w:pStyle w:val="Heading2"/>
            </w:pPr>
            <w:r>
              <w:t>HAZNEDAR REFRAKTER SANAYİİ A.Ş.</w:t>
            </w:r>
          </w:p>
        </w:tc>
      </w:tr>
    </w:tbl>
    <w:p w:rsidR="00BD7826" w:rsidRDefault="00BD7826">
      <w:pPr>
        <w:rPr>
          <w:rFonts w:ascii="Arial" w:hAnsi="Arial"/>
          <w:sz w:val="18"/>
        </w:rPr>
      </w:pPr>
    </w:p>
    <w:p w:rsidR="00BD7826" w:rsidRDefault="00BD7826">
      <w:pPr>
        <w:rPr>
          <w:rFonts w:ascii="Arial" w:hAnsi="Arial"/>
          <w:sz w:val="18"/>
        </w:rPr>
      </w:pPr>
    </w:p>
    <w:p w:rsidR="00BD7826" w:rsidRDefault="00BD7826">
      <w:pPr>
        <w:rPr>
          <w:rFonts w:ascii="Arial" w:hAnsi="Arial"/>
          <w:sz w:val="18"/>
        </w:rPr>
      </w:pPr>
    </w:p>
    <w:p w:rsidR="00BD7826" w:rsidRDefault="00BD7826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D7826" w:rsidRDefault="00D42A6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18.03.1967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D7826" w:rsidRDefault="00BD78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MALZEMELER(ATEŞ TUĞLALARI ATEŞE MUKAVİM HARÇLAR</w:t>
            </w:r>
          </w:p>
          <w:p w:rsidR="00BD7826" w:rsidRDefault="00D42A60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ŞEKİLLİ ŞEKİLSİZ  ÜRÜNLER”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D7826" w:rsidRDefault="00BD78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D7826" w:rsidRDefault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BÜYÜKÇAVUŞLU BELDESİ SAZLIDERE MEVKİİ SİLİVRİ-İSTANBUL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D7826" w:rsidRDefault="00BD78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D7826" w:rsidRDefault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D7826" w:rsidRDefault="00BD78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AB0B78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E.YALIM</w:t>
            </w:r>
            <w:r w:rsidR="00D42A60">
              <w:rPr>
                <w:rFonts w:ascii="Arial" w:hAnsi="Arial"/>
                <w:color w:val="000000"/>
                <w:sz w:val="16"/>
              </w:rPr>
              <w:t xml:space="preserve"> EREZ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AB0B78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</w:t>
            </w:r>
            <w:r w:rsidR="008B464A">
              <w:rPr>
                <w:rFonts w:ascii="Arial" w:hAnsi="Arial"/>
                <w:color w:val="000000"/>
                <w:sz w:val="16"/>
              </w:rPr>
              <w:t xml:space="preserve">  EREZ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8B464A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</w:t>
            </w:r>
            <w:r w:rsidR="00D42A60">
              <w:rPr>
                <w:rFonts w:ascii="Arial" w:hAnsi="Arial"/>
                <w:color w:val="000000"/>
                <w:sz w:val="16"/>
              </w:rPr>
              <w:t xml:space="preserve"> BERBEROĞLU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29568F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Ş.NEVAL</w:t>
            </w:r>
            <w:r w:rsidR="00D42A60">
              <w:rPr>
                <w:rFonts w:ascii="Arial" w:hAnsi="Arial"/>
                <w:color w:val="000000"/>
                <w:sz w:val="16"/>
              </w:rPr>
              <w:t xml:space="preserve"> BAYKAL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TEL:02</w:t>
            </w:r>
            <w:r w:rsidR="004A65AD">
              <w:rPr>
                <w:rFonts w:ascii="Arial" w:hAnsi="Arial"/>
                <w:color w:val="000000"/>
                <w:sz w:val="16"/>
              </w:rPr>
              <w:t>12 745 35 05</w:t>
            </w:r>
            <w:r>
              <w:rPr>
                <w:rFonts w:ascii="Arial" w:hAnsi="Arial"/>
                <w:color w:val="000000"/>
                <w:sz w:val="16"/>
              </w:rPr>
              <w:t xml:space="preserve"> İRTİBAT BÜRO TEL:0212 556.02.17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FAKS:0212 745 35 15 İRTİBAT BÜRO FAKS:0212 556 02 18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932346" w:rsidRDefault="00CB3E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 w:rsidP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 ,SERAMİK,ÇİMENTO VE CAM SANAYİİ İŞVERENLERİ SENDİKASI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pStyle w:val="Heading1"/>
            </w:pPr>
            <w:r>
              <w:rPr>
                <w:color w:val="auto"/>
                <w:lang w:val="tr-TR"/>
              </w:rPr>
              <w:t>10.500.000. (YTL</w:t>
            </w:r>
            <w:r>
              <w:t xml:space="preserve"> </w:t>
            </w:r>
            <w:r w:rsidR="00C31F63" w:rsidRPr="00C31F63">
              <w:rPr>
                <w:color w:val="auto"/>
              </w:rPr>
              <w:t>)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 PAZAR VE DIŞ PAZAR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D42A60" w:rsidRDefault="00D4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42A60" w:rsidRDefault="00D4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D7826" w:rsidRDefault="00BD7826">
      <w:pPr>
        <w:rPr>
          <w:rFonts w:ascii="Arial" w:hAnsi="Arial"/>
          <w:sz w:val="18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D42A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2A60" w:rsidRDefault="00D4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42A60" w:rsidRDefault="00D42A60" w:rsidP="00D42A6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</w:t>
            </w: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lalar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 (Ton)</w:t>
            </w:r>
          </w:p>
        </w:tc>
        <w:tc>
          <w:tcPr>
            <w:tcW w:w="806" w:type="dxa"/>
          </w:tcPr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D42A60" w:rsidRDefault="00D42A60" w:rsidP="00D42A6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Dolomit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(Ton)</w:t>
            </w:r>
          </w:p>
        </w:tc>
        <w:tc>
          <w:tcPr>
            <w:tcW w:w="818" w:type="dxa"/>
          </w:tcPr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Magnezit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Tuğ</w:t>
            </w: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lalar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(Ton)</w:t>
            </w:r>
          </w:p>
        </w:tc>
        <w:tc>
          <w:tcPr>
            <w:tcW w:w="818" w:type="dxa"/>
          </w:tcPr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42A60" w:rsidRDefault="00D4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42A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Aluminia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06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42A60" w:rsidRDefault="00D4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Dolomite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18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42A60" w:rsidRDefault="00D4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42A60" w:rsidRDefault="00D42A60" w:rsidP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Magnesia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18" w:type="dxa"/>
          </w:tcPr>
          <w:p w:rsidR="00D42A60" w:rsidRDefault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42A60" w:rsidRDefault="00D4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B46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8B464A" w:rsidRDefault="008B464A" w:rsidP="00D4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8B464A" w:rsidRDefault="008B46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1C14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C1491" w:rsidRDefault="009A7A7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 w:rsidR="00CB3E68">
              <w:rPr>
                <w:rFonts w:ascii="Arial" w:hAnsi="Arial"/>
                <w:color w:val="FF0000"/>
                <w:sz w:val="16"/>
              </w:rPr>
              <w:t>8</w:t>
            </w:r>
          </w:p>
        </w:tc>
        <w:tc>
          <w:tcPr>
            <w:tcW w:w="2307" w:type="dxa"/>
          </w:tcPr>
          <w:p w:rsidR="001C1491" w:rsidRDefault="00D96033" w:rsidP="000E7F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8B464A">
              <w:rPr>
                <w:rFonts w:ascii="Arial" w:hAnsi="Arial"/>
                <w:sz w:val="16"/>
              </w:rPr>
              <w:t>9</w:t>
            </w:r>
            <w:r w:rsidR="00CB3E68">
              <w:rPr>
                <w:rFonts w:ascii="Arial" w:hAnsi="Arial"/>
                <w:sz w:val="16"/>
              </w:rPr>
              <w:t>267</w:t>
            </w:r>
          </w:p>
        </w:tc>
        <w:tc>
          <w:tcPr>
            <w:tcW w:w="806" w:type="dxa"/>
          </w:tcPr>
          <w:p w:rsidR="001C1491" w:rsidRDefault="008B464A" w:rsidP="000E7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 w:rsidR="00CB3E6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1C1491" w:rsidRDefault="008B464A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1C1491" w:rsidRDefault="008B464A" w:rsidP="000E7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1C1491" w:rsidRDefault="008B464A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CB3E68">
              <w:rPr>
                <w:rFonts w:ascii="Arial" w:hAnsi="Arial"/>
                <w:sz w:val="16"/>
              </w:rPr>
              <w:t>3716</w:t>
            </w:r>
          </w:p>
        </w:tc>
        <w:tc>
          <w:tcPr>
            <w:tcW w:w="818" w:type="dxa"/>
          </w:tcPr>
          <w:p w:rsidR="001C1491" w:rsidRDefault="00CB3E68" w:rsidP="000E7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CB3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B3E68" w:rsidRDefault="00CB3E6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CB3E68" w:rsidRDefault="00CB3E68" w:rsidP="00CB3E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19106</w:t>
            </w:r>
          </w:p>
        </w:tc>
        <w:tc>
          <w:tcPr>
            <w:tcW w:w="806" w:type="dxa"/>
          </w:tcPr>
          <w:p w:rsidR="00CB3E68" w:rsidRDefault="00CB3E68" w:rsidP="000E7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CB3E68" w:rsidRDefault="00CB3E68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CB3E68" w:rsidRDefault="00CB3E68" w:rsidP="000E7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CB3E68" w:rsidRDefault="00CB3E68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18250</w:t>
            </w:r>
          </w:p>
        </w:tc>
        <w:tc>
          <w:tcPr>
            <w:tcW w:w="818" w:type="dxa"/>
          </w:tcPr>
          <w:p w:rsidR="00CB3E68" w:rsidRDefault="00CB3E68" w:rsidP="00CB3E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81</w:t>
            </w:r>
          </w:p>
        </w:tc>
      </w:tr>
      <w:tr w:rsidR="00CB3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B3E68" w:rsidRDefault="00CB3E6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CB3E68" w:rsidRDefault="00CB3E68" w:rsidP="000E7FF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CB3E68" w:rsidRDefault="00CB3E68" w:rsidP="000E7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CB3E68" w:rsidRDefault="00CB3E68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CB3E68" w:rsidRDefault="00CB3E68" w:rsidP="000E7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CB3E68" w:rsidRDefault="00CB3E68" w:rsidP="000E7FF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CB3E68" w:rsidRDefault="00CB3E68" w:rsidP="000E7FF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D7826" w:rsidRDefault="00BD78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D7826" w:rsidRDefault="00BD78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BD7826" w:rsidRDefault="00BD7826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p w:rsidR="00B46DC8" w:rsidRDefault="00B46D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D7826" w:rsidRDefault="00BD78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D7826" w:rsidRDefault="00B065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</w:t>
            </w: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lalar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 (Ton</w:t>
            </w:r>
          </w:p>
        </w:tc>
        <w:tc>
          <w:tcPr>
            <w:tcW w:w="1990" w:type="dxa"/>
          </w:tcPr>
          <w:p w:rsidR="00BD7826" w:rsidRDefault="00B065B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Dolomit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(Ton</w:t>
            </w:r>
          </w:p>
        </w:tc>
        <w:tc>
          <w:tcPr>
            <w:tcW w:w="1908" w:type="dxa"/>
          </w:tcPr>
          <w:p w:rsidR="00BD7826" w:rsidRDefault="00B065B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Magnezit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Tuğ</w:t>
            </w:r>
            <w:proofErr w:type="spellStart"/>
            <w:r>
              <w:rPr>
                <w:rFonts w:ascii="Arial" w:hAnsi="Arial"/>
                <w:b/>
                <w:sz w:val="16"/>
                <w:lang w:val="fr-FR"/>
              </w:rPr>
              <w:t>lalar</w:t>
            </w:r>
            <w:proofErr w:type="spellEnd"/>
            <w:r>
              <w:rPr>
                <w:rFonts w:ascii="Arial" w:hAnsi="Arial"/>
                <w:b/>
                <w:sz w:val="16"/>
                <w:lang w:val="fr-FR"/>
              </w:rPr>
              <w:t xml:space="preserve"> (Ton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D7826" w:rsidRDefault="00B065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Aluminia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1990" w:type="dxa"/>
          </w:tcPr>
          <w:p w:rsidR="00BD7826" w:rsidRDefault="00B065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Dolomite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1908" w:type="dxa"/>
          </w:tcPr>
          <w:p w:rsidR="00BD7826" w:rsidRDefault="00B065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Magnesia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D7826" w:rsidRDefault="00C53D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 w:rsidR="00CB3E68">
              <w:rPr>
                <w:rFonts w:ascii="Arial" w:hAnsi="Arial"/>
                <w:color w:val="FF0000"/>
                <w:sz w:val="16"/>
              </w:rPr>
              <w:t>8</w:t>
            </w:r>
          </w:p>
        </w:tc>
        <w:tc>
          <w:tcPr>
            <w:tcW w:w="2307" w:type="dxa"/>
          </w:tcPr>
          <w:p w:rsidR="00BD7826" w:rsidRPr="00107BE1" w:rsidRDefault="00D960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CB3E68">
              <w:rPr>
                <w:rFonts w:ascii="Arial" w:hAnsi="Arial"/>
                <w:sz w:val="16"/>
              </w:rPr>
              <w:t>17.700</w:t>
            </w:r>
          </w:p>
        </w:tc>
        <w:tc>
          <w:tcPr>
            <w:tcW w:w="1990" w:type="dxa"/>
          </w:tcPr>
          <w:p w:rsidR="00BD7826" w:rsidRPr="00107BE1" w:rsidRDefault="00D960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="006F4BF3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BD7826" w:rsidRPr="00107BE1" w:rsidRDefault="00D960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  <w:r w:rsidR="00CB3E68">
              <w:rPr>
                <w:rFonts w:ascii="Arial" w:hAnsi="Arial"/>
                <w:sz w:val="16"/>
              </w:rPr>
              <w:t>3.417</w:t>
            </w:r>
          </w:p>
        </w:tc>
      </w:tr>
      <w:tr w:rsidR="00CB3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B3E68" w:rsidRDefault="00CB3E6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CB3E68" w:rsidRPr="00107BE1" w:rsidRDefault="00CB3E68" w:rsidP="00CB3E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19.902</w:t>
            </w:r>
          </w:p>
        </w:tc>
        <w:tc>
          <w:tcPr>
            <w:tcW w:w="1990" w:type="dxa"/>
          </w:tcPr>
          <w:p w:rsidR="00CB3E68" w:rsidRDefault="00CB3E6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</w:t>
            </w:r>
          </w:p>
        </w:tc>
        <w:tc>
          <w:tcPr>
            <w:tcW w:w="1908" w:type="dxa"/>
          </w:tcPr>
          <w:p w:rsidR="00CB3E68" w:rsidRPr="00107BE1" w:rsidRDefault="00CB3E68" w:rsidP="00CB3E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18.188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6"/>
        </w:rPr>
      </w:pPr>
    </w:p>
    <w:p w:rsidR="00BD7826" w:rsidRDefault="00BD7826">
      <w:pPr>
        <w:rPr>
          <w:rFonts w:ascii="Arial" w:hAnsi="Arial"/>
          <w:sz w:val="18"/>
        </w:rPr>
      </w:pPr>
    </w:p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D03C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03CED" w:rsidRDefault="00C53D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 w:rsidR="00CB3E68">
              <w:rPr>
                <w:rFonts w:ascii="Arial" w:hAnsi="Arial"/>
                <w:color w:val="FF0000"/>
                <w:sz w:val="16"/>
              </w:rPr>
              <w:t>8</w:t>
            </w:r>
          </w:p>
        </w:tc>
        <w:tc>
          <w:tcPr>
            <w:tcW w:w="1527" w:type="dxa"/>
          </w:tcPr>
          <w:p w:rsidR="00D03CED" w:rsidRDefault="00CB3E68" w:rsidP="00D03C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  <w:r w:rsidR="008B2748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985.324</w:t>
            </w:r>
          </w:p>
          <w:p w:rsidR="00D03CED" w:rsidRDefault="008B2748" w:rsidP="00D03C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CB3E68">
              <w:rPr>
                <w:rFonts w:ascii="Arial" w:hAnsi="Arial"/>
                <w:color w:val="000000"/>
                <w:sz w:val="16"/>
              </w:rPr>
              <w:t>5.117.585</w:t>
            </w:r>
          </w:p>
        </w:tc>
        <w:tc>
          <w:tcPr>
            <w:tcW w:w="2410" w:type="dxa"/>
          </w:tcPr>
          <w:p w:rsidR="00D03CED" w:rsidRDefault="008E789E" w:rsidP="00D03C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CB3E68">
              <w:rPr>
                <w:rFonts w:ascii="Arial" w:hAnsi="Arial"/>
                <w:color w:val="000000"/>
                <w:sz w:val="16"/>
              </w:rPr>
              <w:t>8</w:t>
            </w:r>
          </w:p>
          <w:p w:rsidR="008E789E" w:rsidRDefault="008E789E" w:rsidP="00D03C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D03CED" w:rsidRDefault="00CB3E68" w:rsidP="00D03C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23.177.225</w:t>
            </w:r>
            <w:r w:rsidR="00E63988">
              <w:rPr>
                <w:rFonts w:ascii="Arial" w:hAnsi="Arial"/>
                <w:color w:val="000000"/>
                <w:sz w:val="16"/>
              </w:rPr>
              <w:t xml:space="preserve">                     </w:t>
            </w:r>
          </w:p>
          <w:p w:rsidR="00D03CED" w:rsidRDefault="00CB3E68" w:rsidP="00D03C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15.325.812</w:t>
            </w:r>
          </w:p>
        </w:tc>
        <w:tc>
          <w:tcPr>
            <w:tcW w:w="2269" w:type="dxa"/>
          </w:tcPr>
          <w:p w:rsidR="00D03CED" w:rsidRDefault="00CB3E68" w:rsidP="00D03C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D03C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03CED" w:rsidRDefault="00D03CE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D03CED" w:rsidRDefault="00D03CED" w:rsidP="00D03C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D03CED" w:rsidRDefault="00D03CED" w:rsidP="00D03C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D03CED" w:rsidRDefault="00D03CED" w:rsidP="00D03C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D03CED" w:rsidRDefault="00D03CED" w:rsidP="00D03C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CB3E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B3E68" w:rsidRDefault="00CB3E68" w:rsidP="00C53D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1527" w:type="dxa"/>
          </w:tcPr>
          <w:p w:rsidR="00CB3E68" w:rsidRDefault="00CB3E68" w:rsidP="00CB3E6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31.265.352</w:t>
            </w:r>
          </w:p>
          <w:p w:rsidR="00CB3E68" w:rsidRDefault="00CB3E68" w:rsidP="00CB3E6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24.050.271</w:t>
            </w:r>
          </w:p>
        </w:tc>
        <w:tc>
          <w:tcPr>
            <w:tcW w:w="2410" w:type="dxa"/>
          </w:tcPr>
          <w:p w:rsidR="00CB3E68" w:rsidRDefault="00CB3E68" w:rsidP="00C53D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559" w:type="dxa"/>
          </w:tcPr>
          <w:p w:rsidR="00CB3E68" w:rsidRDefault="00CB3E68" w:rsidP="00CB3E6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8.766.090                     </w:t>
            </w:r>
          </w:p>
          <w:p w:rsidR="00CB3E68" w:rsidRDefault="00CB3E68" w:rsidP="00CB3E6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6.743.146</w:t>
            </w:r>
          </w:p>
        </w:tc>
        <w:tc>
          <w:tcPr>
            <w:tcW w:w="2269" w:type="dxa"/>
          </w:tcPr>
          <w:p w:rsidR="00CB3E68" w:rsidRDefault="00CB3E68" w:rsidP="00C53D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BD7826" w:rsidRDefault="00BD7826">
      <w:pPr>
        <w:rPr>
          <w:rFonts w:ascii="Arial" w:hAnsi="Arial"/>
          <w:b/>
          <w:u w:val="single"/>
        </w:rPr>
      </w:pPr>
    </w:p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D7826" w:rsidRDefault="00BD782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D7826" w:rsidRDefault="00BD782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D7826" w:rsidRDefault="00BD78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p w:rsidR="004A654F" w:rsidRDefault="004A65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D7826" w:rsidRDefault="00BD78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D7826" w:rsidRDefault="00BD7826">
      <w:pPr>
        <w:rPr>
          <w:rFonts w:ascii="Arial" w:hAnsi="Arial"/>
          <w:color w:val="FF0000"/>
          <w:sz w:val="16"/>
        </w:rPr>
      </w:pPr>
    </w:p>
    <w:p w:rsidR="00BD7826" w:rsidRDefault="00BD7826">
      <w:pPr>
        <w:rPr>
          <w:rFonts w:ascii="Arial" w:hAnsi="Arial"/>
          <w:color w:val="FF0000"/>
          <w:sz w:val="16"/>
        </w:rPr>
      </w:pPr>
    </w:p>
    <w:p w:rsidR="00BD7826" w:rsidRDefault="00BD782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D7826" w:rsidRDefault="00BD78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D7826" w:rsidRDefault="00BD78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D7826" w:rsidRDefault="00BD78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D7826" w:rsidRDefault="00BD78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D7826" w:rsidRDefault="00BD78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BD782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D7826" w:rsidRDefault="00BD78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D7826" w:rsidRDefault="00BD78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D7826" w:rsidRDefault="00BD782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i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1.963.345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0.1876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1.981.260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0.1883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1.091.780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0.1040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1.425.660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0.1363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1.424.652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0.1363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1.890.000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0.1800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DİĞER</w:t>
            </w:r>
          </w:p>
        </w:tc>
        <w:tc>
          <w:tcPr>
            <w:tcW w:w="1892" w:type="dxa"/>
          </w:tcPr>
          <w:p w:rsid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723.303</w:t>
            </w:r>
          </w:p>
        </w:tc>
        <w:tc>
          <w:tcPr>
            <w:tcW w:w="2410" w:type="dxa"/>
          </w:tcPr>
          <w:p w:rsid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lang w:val="de-DE"/>
              </w:rPr>
              <w:t>0.0675</w:t>
            </w: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1070" w:rsidRDefault="000F1070" w:rsidP="000F1070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F1070" w:rsidRPr="000F1070" w:rsidRDefault="000F1070" w:rsidP="000F1070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 w:rsidRPr="000F1070">
              <w:rPr>
                <w:rFonts w:ascii="Arial" w:hAnsi="Arial"/>
                <w:b/>
                <w:color w:val="000000"/>
                <w:sz w:val="16"/>
                <w:lang w:val="de-DE"/>
              </w:rPr>
              <w:t>10.500.000</w:t>
            </w:r>
          </w:p>
        </w:tc>
        <w:tc>
          <w:tcPr>
            <w:tcW w:w="2410" w:type="dxa"/>
          </w:tcPr>
          <w:p w:rsidR="000F1070" w:rsidRPr="000F1070" w:rsidRDefault="000F1070" w:rsidP="000F107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 w:rsidRPr="000F1070">
              <w:rPr>
                <w:rFonts w:ascii="Arial" w:hAnsi="Arial"/>
                <w:b/>
                <w:color w:val="000000"/>
                <w:sz w:val="16"/>
                <w:lang w:val="de-DE"/>
              </w:rPr>
              <w:t>100</w:t>
            </w:r>
          </w:p>
        </w:tc>
      </w:tr>
    </w:tbl>
    <w:p w:rsidR="00BD7826" w:rsidRDefault="00BD7826">
      <w:pPr>
        <w:jc w:val="both"/>
        <w:rPr>
          <w:rFonts w:ascii="Arial" w:hAnsi="Arial"/>
          <w:sz w:val="18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B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9A70B5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E.YALIM</w:t>
            </w:r>
            <w:r w:rsidR="000F1070"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EREZ 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 BAŞKANI</w:t>
            </w: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9A70B5" w:rsidP="000F1070">
            <w:pPr>
              <w:rPr>
                <w:rFonts w:ascii="Arial" w:hAnsi="Arial"/>
                <w:b/>
                <w:i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ZEKAİ EREZ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Cs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iCs/>
                <w:color w:val="000000"/>
                <w:sz w:val="16"/>
                <w:lang w:val="de-DE"/>
              </w:rPr>
              <w:t>YÖNETİM KURULU BAŞKAN YARDIMCISI</w:t>
            </w: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F1070" w:rsidRDefault="009A70B5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ALİ </w:t>
            </w:r>
            <w:r w:rsidR="000F1070"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BERBEROĞLU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 ÜYESİ</w:t>
            </w: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F1070" w:rsidRDefault="00C53D22" w:rsidP="000F1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Ş.NEVAL</w:t>
            </w:r>
            <w:r w:rsidR="000F1070">
              <w:rPr>
                <w:rFonts w:ascii="Arial" w:hAnsi="Arial"/>
                <w:b/>
                <w:color w:val="000000"/>
                <w:sz w:val="16"/>
              </w:rPr>
              <w:t xml:space="preserve">  BAYKAL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SALİH EREZ</w:t>
            </w:r>
          </w:p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MERT EREZ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 ÜYESİ</w:t>
            </w:r>
          </w:p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 ÜYESİ</w:t>
            </w: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</w:tbl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B46DC8" w:rsidRDefault="00B46DC8" w:rsidP="000F1070">
      <w:pPr>
        <w:jc w:val="both"/>
        <w:rPr>
          <w:rFonts w:ascii="Arial" w:hAnsi="Arial"/>
          <w:sz w:val="18"/>
          <w:lang w:val="de-DE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lastRenderedPageBreak/>
        <w:t xml:space="preserve">         C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ZEKAİ EREZ 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iCs/>
                <w:color w:val="000000"/>
                <w:sz w:val="16"/>
              </w:rPr>
            </w:pPr>
            <w:r>
              <w:rPr>
                <w:rFonts w:ascii="Arial" w:hAnsi="Arial"/>
                <w:b/>
                <w:iCs/>
                <w:color w:val="000000"/>
                <w:sz w:val="16"/>
              </w:rPr>
              <w:t>HÜSEYİN ÖZTÜRK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Cs/>
                <w:color w:val="000000"/>
                <w:sz w:val="16"/>
              </w:rPr>
            </w:pPr>
            <w:r>
              <w:rPr>
                <w:rFonts w:ascii="Arial" w:hAnsi="Arial"/>
                <w:b/>
                <w:iCs/>
                <w:color w:val="000000"/>
                <w:sz w:val="16"/>
              </w:rPr>
              <w:t>GENEL MÜDÜR YARDIMCISI</w:t>
            </w: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545CE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545CEB" w:rsidRDefault="00545CEB" w:rsidP="000F1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PİR ALİ YILMAZ</w:t>
            </w:r>
          </w:p>
        </w:tc>
        <w:tc>
          <w:tcPr>
            <w:tcW w:w="3593" w:type="dxa"/>
          </w:tcPr>
          <w:p w:rsidR="00545CEB" w:rsidRDefault="00545CEB" w:rsidP="00545CEB">
            <w:pPr>
              <w:jc w:val="center"/>
              <w:rPr>
                <w:rFonts w:ascii="Arial" w:hAnsi="Arial"/>
                <w:b/>
                <w:iCs/>
                <w:color w:val="000000"/>
                <w:sz w:val="16"/>
              </w:rPr>
            </w:pPr>
            <w:r>
              <w:rPr>
                <w:rFonts w:ascii="Arial" w:hAnsi="Arial"/>
                <w:b/>
                <w:iCs/>
                <w:color w:val="000000"/>
                <w:sz w:val="16"/>
              </w:rPr>
              <w:t>GENEL MÜDÜR YARDIMCISI</w:t>
            </w:r>
          </w:p>
        </w:tc>
        <w:tc>
          <w:tcPr>
            <w:tcW w:w="709" w:type="dxa"/>
          </w:tcPr>
          <w:p w:rsidR="00545CEB" w:rsidRDefault="00545CEB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İBRAHİM BAYDAR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MUHASEBE MÜDÜRÜ</w:t>
            </w: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</w:tbl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D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ZEKAİ EREZ-MÜMTAZ HİLKAT YÖRÜKOĞLU</w:t>
            </w:r>
          </w:p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ENİS YALIM EREZ TEYZE ÇOCUKLARI 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iCs/>
                <w:color w:val="000000"/>
                <w:sz w:val="16"/>
              </w:rPr>
            </w:pPr>
            <w:r>
              <w:rPr>
                <w:rFonts w:ascii="Arial" w:hAnsi="Arial"/>
                <w:b/>
                <w:iCs/>
                <w:color w:val="000000"/>
                <w:sz w:val="16"/>
              </w:rPr>
              <w:t>ALİ BERBEROĞLU-Ş.NEVAL BAYKAL KARDEŞ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Cs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ENİS YALIM EREZ-ZEKAİ EREZ KARDEŞ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F1070" w:rsidRDefault="000F1070" w:rsidP="000F1070">
      <w:pPr>
        <w:jc w:val="both"/>
        <w:rPr>
          <w:rFonts w:ascii="Arial" w:hAnsi="Arial"/>
          <w:sz w:val="18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</w:rPr>
        <w:t xml:space="preserve">         </w:t>
      </w:r>
      <w:r>
        <w:rPr>
          <w:rFonts w:ascii="Arial" w:hAnsi="Arial"/>
          <w:sz w:val="18"/>
          <w:lang w:val="de-DE"/>
        </w:rPr>
        <w:t>E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593"/>
        <w:gridCol w:w="709"/>
      </w:tblGrid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HATİCE BERBEROĞLU</w:t>
            </w: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% 001</w:t>
            </w: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MÜKRÜME ÖÇKOYMAZ</w:t>
            </w:r>
          </w:p>
        </w:tc>
        <w:tc>
          <w:tcPr>
            <w:tcW w:w="3593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% 0656</w:t>
            </w:r>
          </w:p>
        </w:tc>
        <w:tc>
          <w:tcPr>
            <w:tcW w:w="709" w:type="dxa"/>
          </w:tcPr>
          <w:p w:rsidR="000F1070" w:rsidRDefault="000F1070" w:rsidP="000F1070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</w:tr>
      <w:tr w:rsidR="000F10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F1070" w:rsidRDefault="000F1070" w:rsidP="000F1070">
            <w:pPr>
              <w:rPr>
                <w:rFonts w:ascii="Arial" w:hAnsi="Arial"/>
                <w:b/>
                <w:iCs/>
                <w:color w:val="000000"/>
                <w:sz w:val="16"/>
                <w:lang w:val="de-DE"/>
              </w:rPr>
            </w:pPr>
          </w:p>
        </w:tc>
        <w:tc>
          <w:tcPr>
            <w:tcW w:w="3609" w:type="dxa"/>
            <w:gridSpan w:val="2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Cs/>
                <w:color w:val="000000"/>
                <w:sz w:val="16"/>
                <w:lang w:val="de-DE"/>
              </w:rPr>
            </w:pPr>
          </w:p>
        </w:tc>
        <w:tc>
          <w:tcPr>
            <w:tcW w:w="709" w:type="dxa"/>
          </w:tcPr>
          <w:p w:rsidR="000F1070" w:rsidRDefault="000F1070" w:rsidP="000F1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de-DE"/>
              </w:rPr>
            </w:pPr>
          </w:p>
        </w:tc>
      </w:tr>
    </w:tbl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F</w:t>
      </w:r>
    </w:p>
    <w:p w:rsidR="000F1070" w:rsidRDefault="000F1070" w:rsidP="000F1070">
      <w:pPr>
        <w:jc w:val="both"/>
        <w:rPr>
          <w:rFonts w:ascii="Arial" w:hAnsi="Arial"/>
          <w:sz w:val="18"/>
          <w:lang w:val="de-DE"/>
        </w:rPr>
      </w:pPr>
      <w:r>
        <w:rPr>
          <w:rFonts w:ascii="Arial" w:hAnsi="Arial"/>
          <w:sz w:val="18"/>
          <w:lang w:val="de-DE"/>
        </w:rPr>
        <w:t xml:space="preserve">          Halka </w:t>
      </w:r>
      <w:proofErr w:type="spellStart"/>
      <w:r>
        <w:rPr>
          <w:rFonts w:ascii="Arial" w:hAnsi="Arial"/>
          <w:sz w:val="18"/>
          <w:lang w:val="de-DE"/>
        </w:rPr>
        <w:t>açıklık</w:t>
      </w:r>
      <w:proofErr w:type="spellEnd"/>
      <w:r>
        <w:rPr>
          <w:rFonts w:ascii="Arial" w:hAnsi="Arial"/>
          <w:sz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lang w:val="de-DE"/>
        </w:rPr>
        <w:t>oranı</w:t>
      </w:r>
      <w:proofErr w:type="spellEnd"/>
      <w:r>
        <w:rPr>
          <w:rFonts w:ascii="Arial" w:hAnsi="Arial"/>
          <w:sz w:val="18"/>
          <w:lang w:val="de-DE"/>
        </w:rPr>
        <w:t xml:space="preserve"> % 18 </w:t>
      </w:r>
      <w:proofErr w:type="spellStart"/>
      <w:r>
        <w:rPr>
          <w:rFonts w:ascii="Arial" w:hAnsi="Arial"/>
          <w:sz w:val="18"/>
          <w:lang w:val="de-DE"/>
        </w:rPr>
        <w:t>dir.Sermaye</w:t>
      </w:r>
      <w:proofErr w:type="spellEnd"/>
      <w:r>
        <w:rPr>
          <w:rFonts w:ascii="Arial" w:hAnsi="Arial"/>
          <w:sz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lang w:val="de-DE"/>
        </w:rPr>
        <w:t>içindeki</w:t>
      </w:r>
      <w:proofErr w:type="spellEnd"/>
      <w:r>
        <w:rPr>
          <w:rFonts w:ascii="Arial" w:hAnsi="Arial"/>
          <w:sz w:val="18"/>
          <w:lang w:val="de-DE"/>
        </w:rPr>
        <w:t xml:space="preserve"> payı1.890.000.milyon TL dir.</w:t>
      </w:r>
    </w:p>
    <w:p w:rsidR="00BD7826" w:rsidRPr="000F1070" w:rsidRDefault="00BD7826">
      <w:pPr>
        <w:jc w:val="both"/>
        <w:rPr>
          <w:rFonts w:ascii="Arial" w:hAnsi="Arial"/>
          <w:sz w:val="18"/>
          <w:lang w:val="de-DE"/>
        </w:rPr>
      </w:pPr>
    </w:p>
    <w:p w:rsidR="00BD7826" w:rsidRDefault="00BD7826">
      <w:pPr>
        <w:jc w:val="both"/>
        <w:rPr>
          <w:rFonts w:ascii="Arial" w:hAnsi="Arial"/>
          <w:sz w:val="16"/>
        </w:rPr>
      </w:pPr>
    </w:p>
    <w:p w:rsidR="00BD7826" w:rsidRDefault="00BD7826">
      <w:pPr>
        <w:jc w:val="both"/>
        <w:rPr>
          <w:rFonts w:ascii="Arial" w:hAnsi="Arial"/>
          <w:sz w:val="18"/>
        </w:rPr>
      </w:pPr>
    </w:p>
    <w:p w:rsidR="00BD7826" w:rsidRDefault="00BD7826">
      <w:pPr>
        <w:ind w:right="-1231"/>
        <w:rPr>
          <w:rFonts w:ascii="Arial" w:hAnsi="Arial"/>
          <w:sz w:val="16"/>
        </w:rPr>
      </w:pPr>
    </w:p>
    <w:p w:rsidR="00BD7826" w:rsidRDefault="00BD7826">
      <w:pPr>
        <w:ind w:right="-1231"/>
        <w:rPr>
          <w:rFonts w:ascii="Arial" w:hAnsi="Arial"/>
          <w:sz w:val="16"/>
        </w:rPr>
      </w:pPr>
    </w:p>
    <w:p w:rsidR="00BD7826" w:rsidRDefault="00A14A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İBRAHİM BAYDAR                                           MERT EREZ </w:t>
      </w:r>
    </w:p>
    <w:p w:rsidR="00A14ADB" w:rsidRDefault="00A14A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MUHASEBE MÜDÜRÜ                                    YÖNETİM KURULU ÜYESİ</w:t>
      </w:r>
    </w:p>
    <w:p w:rsidR="00A14ADB" w:rsidRDefault="00A14A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A14ADB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F1C"/>
    <w:rsid w:val="000E7FF4"/>
    <w:rsid w:val="000F1070"/>
    <w:rsid w:val="00107BE1"/>
    <w:rsid w:val="001B6F1C"/>
    <w:rsid w:val="001C1491"/>
    <w:rsid w:val="001E17C1"/>
    <w:rsid w:val="0029568F"/>
    <w:rsid w:val="002A644C"/>
    <w:rsid w:val="002C433B"/>
    <w:rsid w:val="0038219D"/>
    <w:rsid w:val="004A654F"/>
    <w:rsid w:val="004A65AD"/>
    <w:rsid w:val="00545CEB"/>
    <w:rsid w:val="0062049D"/>
    <w:rsid w:val="006F4BF3"/>
    <w:rsid w:val="007F1608"/>
    <w:rsid w:val="008B2748"/>
    <w:rsid w:val="008B464A"/>
    <w:rsid w:val="008E462E"/>
    <w:rsid w:val="008E789E"/>
    <w:rsid w:val="00932346"/>
    <w:rsid w:val="009A70B5"/>
    <w:rsid w:val="009A7A77"/>
    <w:rsid w:val="00A14ADB"/>
    <w:rsid w:val="00AB0B78"/>
    <w:rsid w:val="00B065BD"/>
    <w:rsid w:val="00B235E7"/>
    <w:rsid w:val="00B46DC8"/>
    <w:rsid w:val="00BD7826"/>
    <w:rsid w:val="00BF6BD1"/>
    <w:rsid w:val="00C31F63"/>
    <w:rsid w:val="00C53D22"/>
    <w:rsid w:val="00C629B6"/>
    <w:rsid w:val="00CB3E68"/>
    <w:rsid w:val="00CD5BBE"/>
    <w:rsid w:val="00D03CED"/>
    <w:rsid w:val="00D30E11"/>
    <w:rsid w:val="00D42A60"/>
    <w:rsid w:val="00D72BC4"/>
    <w:rsid w:val="00D96033"/>
    <w:rsid w:val="00E63988"/>
    <w:rsid w:val="00E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6428-33E4-48C9-9732-9AE42B4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2006-05-01T19:06:00Z</cp:lastPrinted>
  <dcterms:created xsi:type="dcterms:W3CDTF">2022-09-01T21:51:00Z</dcterms:created>
  <dcterms:modified xsi:type="dcterms:W3CDTF">2022-09-01T21:51:00Z</dcterms:modified>
</cp:coreProperties>
</file>