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34E9">
            <w:pPr>
              <w:pStyle w:val="Heading2"/>
            </w:pPr>
            <w:r>
              <w:t>İŞ YATIRIM ORTAKLIĞI A.Ş.</w:t>
            </w:r>
          </w:p>
        </w:tc>
      </w:tr>
    </w:tbl>
    <w:p w:rsidR="00000000" w:rsidRDefault="00D734E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425"/>
        <w:gridCol w:w="284"/>
        <w:gridCol w:w="46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16/08/1995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(Portfolio Management)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ÜRETİM YERİ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(Production Centre)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b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</w:t>
            </w:r>
            <w:r>
              <w:rPr>
                <w:rFonts w:ascii="Arial" w:hAnsi="Arial"/>
                <w:b/>
                <w:sz w:val="16"/>
              </w:rPr>
              <w:t>UNDUĞU GRUP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 İŞ BANKASI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MÜDÜR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YEŞİM TÜKENMEZ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(Manager)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(Temsil ettiği tüzel kişi gruplar belirtilerek)</w:t>
            </w:r>
          </w:p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İŞ YATIRIM MENKUL DEĞERLER A.Ş.’Yİ TEMSİLEN </w:t>
            </w:r>
          </w:p>
          <w:p w:rsidR="00000000" w:rsidRDefault="00D734E9">
            <w:pPr>
              <w:rPr>
                <w:rFonts w:ascii="Arial" w:hAnsi="Arial"/>
                <w:sz w:val="16"/>
              </w:rPr>
            </w:pPr>
          </w:p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GÜZİDE MELTEM KÖKDEN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HÜRRİYET BELHİ AKPINAR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</w:t>
            </w:r>
            <w:r>
              <w:rPr>
                <w:rFonts w:ascii="Arial" w:hAnsi="Arial"/>
                <w:sz w:val="16"/>
              </w:rPr>
              <w:t>İN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ÜLKER YILDIRIMCAN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MÜKREMİN CANTEKİN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FERAY 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SERHAT GÜRLEYEN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SPK Seri: IV, No:41 sayılı Tebliğin 8. Maddesi kapsamındak</w:t>
            </w:r>
            <w:r>
              <w:rPr>
                <w:rFonts w:ascii="Arial" w:hAnsi="Arial"/>
                <w:b/>
                <w:sz w:val="16"/>
              </w:rPr>
              <w:t xml:space="preserve">i personelin adı, soyadı, görevi, e-mail adresi 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 </w:t>
            </w: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YEŞİM TÜKENMEZ -  MÜDÜR</w:t>
            </w:r>
          </w:p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ytukenmez@isyatort.com.tr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YEŞİM TÜKENMEZ -  MÜDÜR</w:t>
            </w:r>
          </w:p>
          <w:p w:rsidR="00000000" w:rsidRDefault="00D734E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ytukenmez@isyatort.com.tr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Yatırımcı ilişkileri</w:t>
            </w:r>
            <w:r>
              <w:rPr>
                <w:rFonts w:ascii="Arial" w:hAnsi="Arial"/>
                <w:b/>
                <w:sz w:val="16"/>
              </w:rPr>
              <w:t>nden sorumlu personelin adı, soyadı, görevi, e-mail adresi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YEŞİM TÜKENMEZ -  MÜDÜR</w:t>
            </w:r>
          </w:p>
          <w:p w:rsidR="00000000" w:rsidRDefault="00D734E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ytukenmez@isyatort.com.tr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Kurumsal Yönetim Komitesi Üyeleri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Risk Yönetim Komitesi Üyeleri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Denetim Komitesi Üyeleri 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YILMAZ – SERHAT GÜRLEYEN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</w:t>
            </w:r>
            <w:r>
              <w:rPr>
                <w:rFonts w:ascii="Arial" w:hAnsi="Arial"/>
                <w:b/>
                <w:sz w:val="16"/>
              </w:rPr>
              <w:t>O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212/ 284 16 12 – 284 16 78 – 284 17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212/ 284 16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İNTERNET ADRESİ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www.isyatort.com.tr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(Web Adress)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SPK Seri: VIII, No:54 sayılı Tebliğin 23. Maddesi kapsamında oluşturulan “bilgilendirme politikası”nın int</w:t>
            </w:r>
            <w:r>
              <w:rPr>
                <w:rFonts w:ascii="Arial" w:hAnsi="Arial"/>
                <w:b/>
                <w:sz w:val="16"/>
              </w:rPr>
              <w:t>ernet sitesinde ilan edilip edilmediği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Bilgilendirme Politikası internet sitesinde ilan edilmiştir.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yo@isyatort.com.tr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(Sırasıyla Ocak 2008 ve mevcut durum ayrı ayrı be</w:t>
            </w:r>
            <w:r>
              <w:rPr>
                <w:rFonts w:ascii="Arial" w:hAnsi="Arial"/>
                <w:b/>
                <w:sz w:val="16"/>
              </w:rPr>
              <w:t>lirtilecek)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Ocak 2008  - 4 kişi</w:t>
            </w:r>
          </w:p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Mevcut durum – 4 kişi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677" w:type="dxa"/>
          </w:tcPr>
          <w:p w:rsidR="00000000" w:rsidRDefault="00D734E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135.000.000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677" w:type="dxa"/>
          </w:tcPr>
          <w:p w:rsidR="00000000" w:rsidRDefault="00D734E9">
            <w:pPr>
              <w:pStyle w:val="Heading1"/>
            </w:pPr>
            <w:r>
              <w:rPr>
                <w:color w:val="auto"/>
              </w:rPr>
              <w:t>134.662.500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25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7" w:type="dxa"/>
          </w:tcPr>
          <w:p w:rsidR="00000000" w:rsidRDefault="00D734E9">
            <w:pPr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D734E9">
      <w:pPr>
        <w:rPr>
          <w:rFonts w:ascii="Arial" w:hAnsi="Arial"/>
          <w:sz w:val="18"/>
        </w:rPr>
      </w:pPr>
    </w:p>
    <w:p w:rsidR="00000000" w:rsidRDefault="00D734E9">
      <w:pPr>
        <w:rPr>
          <w:rFonts w:ascii="Arial" w:hAnsi="Arial"/>
          <w:sz w:val="18"/>
        </w:rPr>
      </w:pPr>
    </w:p>
    <w:p w:rsidR="00000000" w:rsidRDefault="00D734E9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D734E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2</w:t>
            </w:r>
            <w:r>
              <w:rPr>
                <w:rFonts w:ascii="Arial TUR" w:hAnsi="Arial TUR"/>
                <w:sz w:val="16"/>
              </w:rPr>
              <w:t>6.12.2008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D734E9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D734E9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26.12.2008 is shown below.</w:t>
            </w:r>
          </w:p>
        </w:tc>
      </w:tr>
    </w:tbl>
    <w:p w:rsidR="00000000" w:rsidRDefault="00D734E9">
      <w:pPr>
        <w:rPr>
          <w:rFonts w:ascii="Arial" w:hAnsi="Arial"/>
          <w:sz w:val="16"/>
        </w:rPr>
      </w:pPr>
    </w:p>
    <w:tbl>
      <w:tblPr>
        <w:tblW w:w="0" w:type="auto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3"/>
        <w:gridCol w:w="1417"/>
        <w:gridCol w:w="1418"/>
        <w:gridCol w:w="1842"/>
        <w:gridCol w:w="850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Menkul Kıymetin Türü </w:t>
            </w:r>
            <w:r>
              <w:rPr>
                <w:rFonts w:ascii="Arial" w:hAnsi="Arial"/>
                <w:b/>
                <w:i/>
                <w:sz w:val="16"/>
              </w:rPr>
              <w:t>(Securities)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Nominal Değer</w:t>
            </w:r>
          </w:p>
          <w:p w:rsidR="00000000" w:rsidRDefault="00D734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(Nominal Value)</w:t>
            </w:r>
          </w:p>
          <w:p w:rsidR="00000000" w:rsidRDefault="00D734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(TL)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Alış </w:t>
            </w:r>
          </w:p>
          <w:p w:rsidR="00000000" w:rsidRDefault="00D734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Maliyeti</w:t>
            </w:r>
          </w:p>
          <w:p w:rsidR="00000000" w:rsidRDefault="00D734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Cost) (TL)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Rayiç Değer</w:t>
            </w:r>
          </w:p>
          <w:p w:rsidR="00000000" w:rsidRDefault="00D734E9">
            <w:pPr>
              <w:tabs>
                <w:tab w:val="left" w:pos="1780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Market Value)</w:t>
            </w:r>
          </w:p>
          <w:p w:rsidR="00000000" w:rsidRDefault="00D734E9">
            <w:pPr>
              <w:tabs>
                <w:tab w:val="left" w:pos="1234"/>
              </w:tabs>
              <w:ind w:left="66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</w:t>
            </w:r>
          </w:p>
          <w:p w:rsidR="00000000" w:rsidRDefault="00D734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(Group) </w:t>
            </w:r>
          </w:p>
          <w:p w:rsidR="00000000" w:rsidRDefault="00D734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</w:t>
            </w:r>
          </w:p>
          <w:p w:rsidR="00000000" w:rsidRDefault="00D734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(General)</w:t>
            </w:r>
          </w:p>
          <w:p w:rsidR="00000000" w:rsidRDefault="00D734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1) HİSSE SENEDİ </w:t>
            </w:r>
            <w:r>
              <w:rPr>
                <w:rFonts w:ascii="Arial" w:hAnsi="Arial"/>
                <w:b/>
                <w:i/>
                <w:sz w:val="16"/>
              </w:rPr>
              <w:t>(Stocks)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23,297,599.65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68,552,650.41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54,098,265.62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31.93%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İletişim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(Communication)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</w:t>
            </w:r>
            <w:r>
              <w:rPr>
                <w:rFonts w:ascii="Arial" w:hAnsi="Arial"/>
                <w:sz w:val="16"/>
              </w:rPr>
              <w:t>000,000.00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11,020,971.25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10,680,000.00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19.74%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TTKOM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3,000,000.00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11,020,971.25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10,680,000.00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19.74%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Aracı Kurumlar </w:t>
            </w:r>
          </w:p>
          <w:p w:rsidR="00000000" w:rsidRDefault="00D734E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(Brokerage Houses)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1,597,474.00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2,549,209.28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1,309,928.68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2.42%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ISMEN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1,597,474.00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2,549,209.28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1,309,928.68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2.42%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0.77</w:t>
            </w:r>
            <w:r>
              <w:rPr>
                <w:rFonts w:ascii="Arial" w:hAnsi="Arial"/>
                <w:sz w:val="16"/>
              </w:rPr>
              <w:t>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Kağıt Ürünleri, Basım ve Yayın</w:t>
            </w:r>
          </w:p>
          <w:p w:rsidR="00000000" w:rsidRDefault="00D734E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(Paper,Paper Products and Printing)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HURGZ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Kimya,Petrol,Kauçuk ve Plastik</w:t>
            </w:r>
          </w:p>
          <w:p w:rsidR="00000000" w:rsidRDefault="00D734E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(Manufacture of chemicals and of chemical Petroleum,Rubber and Pls.products.)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974,586.97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9,25</w:t>
            </w:r>
            <w:r>
              <w:rPr>
                <w:rFonts w:ascii="Arial" w:hAnsi="Arial"/>
                <w:sz w:val="16"/>
              </w:rPr>
              <w:t>4,059.26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6,050,581.13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11.18%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TUPRS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250,000.00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6,077,229.87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4,000,000.00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PTOFS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724,586.97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3,176,829.38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2,050,581.13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3.79%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Ana Sanayi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(Basic Metal Industry)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1,065,862.76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5,649,342.21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4,231,475.16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7.82%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EREGL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1,065,862.</w:t>
            </w: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5,649,342.21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4,231,475.16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7.82%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</w:t>
            </w:r>
            <w:r>
              <w:rPr>
                <w:rFonts w:ascii="Arial" w:hAnsi="Arial"/>
                <w:b/>
                <w:sz w:val="16"/>
              </w:rPr>
              <w:t>tal Eşya,Makine ve Gereç</w:t>
            </w:r>
          </w:p>
          <w:p w:rsidR="00000000" w:rsidRDefault="00D734E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(Manufacture of Fabricated Metal Products and Machinery)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TOASO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ASUZU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Perakende Ticaret ve Mağazacılık</w:t>
            </w:r>
          </w:p>
          <w:p w:rsidR="00000000" w:rsidRDefault="00D734E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(Retail Trade)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574,702.33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700,925.25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747,117</w:t>
            </w:r>
            <w:r>
              <w:rPr>
                <w:rFonts w:ascii="Arial" w:hAnsi="Arial"/>
                <w:sz w:val="16"/>
              </w:rPr>
              <w:t>.14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574,702.00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700,917.92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747,112.60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MIGRS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Ulaştırma ve Depolama</w:t>
            </w:r>
          </w:p>
          <w:p w:rsidR="00000000" w:rsidRDefault="00D734E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(Transportation and Storage)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500,000.11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4,247,773.44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4,285,000.91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7.92%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TCELL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500,000.11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4,247,773.44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4,285,000.91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7.92%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</w:t>
            </w:r>
            <w:r>
              <w:rPr>
                <w:rFonts w:ascii="Arial" w:hAnsi="Arial"/>
                <w:sz w:val="16"/>
              </w:rPr>
              <w:t>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Bankalar</w:t>
            </w:r>
            <w:r>
              <w:rPr>
                <w:rFonts w:ascii="Arial" w:hAnsi="Arial"/>
                <w:i/>
                <w:sz w:val="16"/>
              </w:rPr>
              <w:t xml:space="preserve"> (Banks)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9,294,253.12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27,772,857.55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20,790,121.01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38.43%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ISCTR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911,494.75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4,364,760.59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3,755,358.37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6.94%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YKBNK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VAKBN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TSKB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4,732,755.68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7,307,374.79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3,880,859.65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7.18%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ISATR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20,021.48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20,900.00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1,950,000.00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7,028,749.26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5,109,000.00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9.44%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AKBNK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1,700,000.12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9,051,948.25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8,024,000.57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14.82%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Sigorta Şirketleri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(Insurance Companies)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ANHYT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Finansal Kiralama ve Factoring</w:t>
            </w:r>
          </w:p>
          <w:p w:rsidR="00000000" w:rsidRDefault="00D734E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(Leasing and Factoring)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4,506,045.81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2,723,867.47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2,207,962.45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4.08%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ISFIN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4,506,045.81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2,723,867.47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2,207,962.45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.08%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Holding ve Yatırım Şirketleri</w:t>
            </w:r>
          </w:p>
          <w:p w:rsidR="00000000" w:rsidRDefault="00D734E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(Holding and Investment Companies)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1,784,672.59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4,633,632.00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3,796,075.34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7.02%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TKFEN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150,000.00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430,636.37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441,000.00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0.81%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DYHOL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150,000.64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101,000.43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96,000.41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0.18%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TAVHL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531,280.00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1,839,2</w:t>
            </w:r>
            <w:r>
              <w:rPr>
                <w:rFonts w:ascii="Arial" w:hAnsi="Arial"/>
                <w:sz w:val="16"/>
              </w:rPr>
              <w:t>41.59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1,933,859.20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3.57%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SAHOL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KCHOL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ISGSY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953,390.00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2,262,748.61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1,325,212.10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2.45%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DOHOL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II) BORÇLANMA SENEDİ </w:t>
            </w:r>
            <w:r>
              <w:rPr>
                <w:rFonts w:ascii="Arial" w:hAnsi="Arial"/>
                <w:b/>
                <w:i/>
                <w:sz w:val="16"/>
              </w:rPr>
              <w:t>(Bonds)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112,</w:t>
            </w:r>
            <w:r>
              <w:rPr>
                <w:rFonts w:ascii="Arial" w:hAnsi="Arial"/>
                <w:b/>
                <w:sz w:val="16"/>
              </w:rPr>
              <w:t>500,000.00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101,165,010.57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107,254,531.00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63.30%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Creditwest TRSTPFC31015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5,000,000.00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5,000,000.00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5,308,600.00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4.95%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TRT040209T13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25,200,000.00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22,725,316.89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24,804,108.00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23.13%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TRT050809T16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6,000,000.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5,289,390.00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5,455,860.00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5.09%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TRT060509T18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31,500,000.00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28,169,346.68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29,814,435.00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27.80%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17.60%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TRT080409T17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6,900,000.00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5,978,545.00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6,609,165.00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6.16%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Devlet Tahvili TRT150212T15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530,531.00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561,015.00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0.52%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TRT150709T15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21,800,000.00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19,204,899.00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20,000,192.00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18.65%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Hazine Bonosu  TRB180209T17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4,900,000.00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4,491,613.00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4,794,454.00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4.47%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Hazine Bonosu  TRB240609T15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10,700,000.00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9,775,369.00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9,906,702.0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9.24%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III) DİĞER</w:t>
            </w:r>
            <w:r>
              <w:rPr>
                <w:rFonts w:ascii="Arial" w:hAnsi="Arial"/>
                <w:b/>
                <w:i/>
                <w:sz w:val="16"/>
              </w:rPr>
              <w:t xml:space="preserve"> (Other)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8,882,220.00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8,070,000.00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8,079,947.01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4.77%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TRT060509T18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2,753,820.00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2,500,000.00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2,503,082.19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30.98%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TRT060509T18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6,058,400.00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5,500,000.00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5,506,780.82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68.15%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BPP     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0,000.00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70,000.00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70,084.00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0.87%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IV) VADELİ İŞLEM SÖZLEŞMELERİ</w:t>
            </w:r>
          </w:p>
          <w:p w:rsidR="00000000" w:rsidRDefault="00D734E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(Future Contracts)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KISA POZİSYONLAR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5,750.00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19,545,687.50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20,067,500.00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VOB            111F_IX0301208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5,750.00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19,545,687.50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20,067,500.00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TOPLAMI (I+II+III)</w:t>
            </w:r>
          </w:p>
          <w:p w:rsidR="00000000" w:rsidRDefault="00D734E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(Total Portfolio Value)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169,432,743.63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HAZIR DEĞERLER (+) </w:t>
            </w:r>
            <w:r>
              <w:rPr>
                <w:rFonts w:ascii="Arial" w:hAnsi="Arial"/>
                <w:i/>
                <w:sz w:val="16"/>
              </w:rPr>
              <w:t>(Current Assets)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9,187,116.15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ALACAKLAR (+) </w:t>
            </w:r>
            <w:r>
              <w:rPr>
                <w:rFonts w:ascii="Arial" w:hAnsi="Arial"/>
                <w:i/>
                <w:sz w:val="16"/>
              </w:rPr>
              <w:t>(Receivables)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6,599.14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AKTİFLER (+) </w:t>
            </w:r>
            <w:r>
              <w:rPr>
                <w:rFonts w:ascii="Arial" w:hAnsi="Arial"/>
                <w:i/>
                <w:sz w:val="16"/>
              </w:rPr>
              <w:t>(Other Assets)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15,427.00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BORÇLAR (-) </w:t>
            </w:r>
            <w:r>
              <w:rPr>
                <w:rFonts w:ascii="Arial" w:hAnsi="Arial"/>
                <w:i/>
                <w:sz w:val="16"/>
              </w:rPr>
              <w:t>(Debts)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109,763.31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DEĞER </w:t>
            </w:r>
            <w:r>
              <w:rPr>
                <w:rFonts w:ascii="Arial" w:hAnsi="Arial"/>
                <w:b/>
                <w:i/>
                <w:sz w:val="16"/>
              </w:rPr>
              <w:t>(Total Value)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178,532,122.61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 / PAY SAYISI</w:t>
            </w:r>
          </w:p>
          <w:p w:rsidR="00000000" w:rsidRDefault="00D734E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Value/Total Number of Shares)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734E9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D734E9">
      <w:pPr>
        <w:rPr>
          <w:rFonts w:ascii="Arial" w:hAnsi="Arial"/>
          <w:sz w:val="16"/>
        </w:rPr>
      </w:pPr>
    </w:p>
    <w:p w:rsidR="00000000" w:rsidRDefault="00D734E9">
      <w:pPr>
        <w:rPr>
          <w:rFonts w:ascii="Arial" w:hAnsi="Arial"/>
          <w:sz w:val="16"/>
        </w:rPr>
      </w:pPr>
    </w:p>
    <w:p w:rsidR="00000000" w:rsidRDefault="00D734E9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091"/>
        <w:gridCol w:w="414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34E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091" w:type="dxa"/>
          </w:tcPr>
          <w:p w:rsidR="00000000" w:rsidRDefault="00D734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48" w:type="dxa"/>
          </w:tcPr>
          <w:p w:rsidR="00000000" w:rsidRDefault="00D734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</w:t>
            </w:r>
            <w:r>
              <w:rPr>
                <w:rFonts w:ascii="Arial" w:hAnsi="Arial"/>
                <w:i/>
                <w:sz w:val="16"/>
              </w:rPr>
              <w:t>e equity capital are shown below.</w:t>
            </w:r>
          </w:p>
        </w:tc>
      </w:tr>
    </w:tbl>
    <w:p w:rsidR="00000000" w:rsidRDefault="00D734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701"/>
        <w:gridCol w:w="184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D734E9">
            <w:pPr>
              <w:ind w:left="-456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D734E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Tutar (TL)</w:t>
            </w:r>
          </w:p>
        </w:tc>
        <w:tc>
          <w:tcPr>
            <w:tcW w:w="1843" w:type="dxa"/>
          </w:tcPr>
          <w:p w:rsidR="00000000" w:rsidRDefault="00D734E9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2126" w:type="dxa"/>
          </w:tcPr>
          <w:p w:rsidR="00000000" w:rsidRDefault="00D734E9">
            <w:pPr>
              <w:ind w:right="112"/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Oy Hakkı (*)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D734E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D734E9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Amount (TL)</w:t>
            </w:r>
          </w:p>
        </w:tc>
        <w:tc>
          <w:tcPr>
            <w:tcW w:w="1843" w:type="dxa"/>
          </w:tcPr>
          <w:p w:rsidR="00000000" w:rsidRDefault="00D734E9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 (%)</w:t>
            </w:r>
          </w:p>
        </w:tc>
        <w:tc>
          <w:tcPr>
            <w:tcW w:w="2126" w:type="dxa"/>
          </w:tcPr>
          <w:p w:rsidR="00000000" w:rsidRDefault="00D734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(Vote Right) (*)</w:t>
            </w:r>
          </w:p>
        </w:tc>
      </w:tr>
    </w:tbl>
    <w:p w:rsidR="00000000" w:rsidRDefault="00D734E9">
      <w:r>
        <w:t xml:space="preserve"> 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702"/>
        <w:gridCol w:w="1842"/>
        <w:gridCol w:w="207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D734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YATIRIM MENKUL DEĞERLER A.Ş.  (A GRUBU)</w:t>
            </w:r>
          </w:p>
        </w:tc>
        <w:tc>
          <w:tcPr>
            <w:tcW w:w="1702" w:type="dxa"/>
          </w:tcPr>
          <w:p w:rsidR="00000000" w:rsidRDefault="00D734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50.000</w:t>
            </w:r>
          </w:p>
        </w:tc>
        <w:tc>
          <w:tcPr>
            <w:tcW w:w="1842" w:type="dxa"/>
          </w:tcPr>
          <w:p w:rsidR="00000000" w:rsidRDefault="00D734E9">
            <w:pPr>
              <w:tabs>
                <w:tab w:val="left" w:pos="913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0,03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2078" w:type="dxa"/>
          </w:tcPr>
          <w:p w:rsidR="00000000" w:rsidRDefault="00D734E9">
            <w:pPr>
              <w:tabs>
                <w:tab w:val="left" w:pos="913"/>
              </w:tabs>
              <w:ind w:right="20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Payları oranında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D734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YATIRIM MENKUL DEĞERLER A.Ş.  (B GRUBU)</w:t>
            </w:r>
          </w:p>
        </w:tc>
        <w:tc>
          <w:tcPr>
            <w:tcW w:w="1702" w:type="dxa"/>
          </w:tcPr>
          <w:p w:rsidR="00000000" w:rsidRDefault="00D734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39.163.466</w:t>
            </w:r>
          </w:p>
        </w:tc>
        <w:tc>
          <w:tcPr>
            <w:tcW w:w="1842" w:type="dxa"/>
          </w:tcPr>
          <w:p w:rsidR="00000000" w:rsidRDefault="00D734E9">
            <w:pPr>
              <w:tabs>
                <w:tab w:val="left" w:pos="629"/>
                <w:tab w:val="left" w:pos="815"/>
                <w:tab w:val="left" w:pos="1338"/>
                <w:tab w:val="left" w:pos="1480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29,08                                      </w:t>
            </w:r>
          </w:p>
        </w:tc>
        <w:tc>
          <w:tcPr>
            <w:tcW w:w="2078" w:type="dxa"/>
          </w:tcPr>
          <w:p w:rsidR="00000000" w:rsidRDefault="00D734E9">
            <w:pPr>
              <w:tabs>
                <w:tab w:val="left" w:pos="913"/>
              </w:tabs>
              <w:ind w:right="20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Payları oranında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D734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                                                     (B GRUBU)</w:t>
            </w:r>
          </w:p>
        </w:tc>
        <w:tc>
          <w:tcPr>
            <w:tcW w:w="1702" w:type="dxa"/>
          </w:tcPr>
          <w:p w:rsidR="00000000" w:rsidRDefault="00D734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</w:t>
            </w:r>
            <w:r>
              <w:rPr>
                <w:rFonts w:ascii="Arial" w:hAnsi="Arial"/>
                <w:color w:val="000000"/>
                <w:sz w:val="16"/>
              </w:rPr>
              <w:t>449.034</w:t>
            </w:r>
          </w:p>
        </w:tc>
        <w:tc>
          <w:tcPr>
            <w:tcW w:w="1842" w:type="dxa"/>
          </w:tcPr>
          <w:p w:rsidR="00000000" w:rsidRDefault="00D734E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70,89                                       </w:t>
            </w:r>
          </w:p>
        </w:tc>
        <w:tc>
          <w:tcPr>
            <w:tcW w:w="2078" w:type="dxa"/>
          </w:tcPr>
          <w:p w:rsidR="00000000" w:rsidRDefault="00D734E9">
            <w:pPr>
              <w:tabs>
                <w:tab w:val="left" w:pos="913"/>
              </w:tabs>
              <w:ind w:right="20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Payları oranında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D734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/ Total </w:t>
            </w:r>
          </w:p>
        </w:tc>
        <w:tc>
          <w:tcPr>
            <w:tcW w:w="1702" w:type="dxa"/>
          </w:tcPr>
          <w:p w:rsidR="00000000" w:rsidRDefault="00D734E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134.662.500</w:t>
            </w:r>
          </w:p>
        </w:tc>
        <w:tc>
          <w:tcPr>
            <w:tcW w:w="1842" w:type="dxa"/>
          </w:tcPr>
          <w:p w:rsidR="00000000" w:rsidRDefault="00D734E9">
            <w:pPr>
              <w:ind w:right="11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  <w:tc>
          <w:tcPr>
            <w:tcW w:w="2078" w:type="dxa"/>
          </w:tcPr>
          <w:p w:rsidR="00000000" w:rsidRDefault="00D734E9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D734E9">
      <w:pPr>
        <w:rPr>
          <w:rFonts w:ascii="Arial TUR" w:hAnsi="Arial TUR"/>
          <w:sz w:val="16"/>
        </w:rPr>
      </w:pPr>
    </w:p>
    <w:p w:rsidR="00000000" w:rsidRDefault="00D734E9">
      <w:pPr>
        <w:jc w:val="both"/>
        <w:rPr>
          <w:rFonts w:ascii="Arial TUR" w:hAnsi="Arial TUR"/>
          <w:sz w:val="16"/>
        </w:rPr>
      </w:pPr>
    </w:p>
    <w:p w:rsidR="00000000" w:rsidRDefault="00D734E9">
      <w:pPr>
        <w:ind w:right="-947"/>
        <w:jc w:val="both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(*) Yönetim Kurulu üyelerinin seçiminde (A) Grubu hisse senetlerinin her biri 1.000.000 (bir milyon) adet oy hakkına, (B) Grub</w:t>
      </w:r>
      <w:r>
        <w:rPr>
          <w:rFonts w:ascii="Arial TUR" w:hAnsi="Arial TUR"/>
          <w:sz w:val="16"/>
        </w:rPr>
        <w:t>u hisse senetlerinin her biri 1 (bir) adet oy hakkına sahiptir.</w:t>
      </w:r>
    </w:p>
    <w:p w:rsidR="00000000" w:rsidRDefault="00D734E9">
      <w:pPr>
        <w:rPr>
          <w:rFonts w:ascii="Arial TUR" w:hAnsi="Arial TUR"/>
          <w:sz w:val="16"/>
        </w:rPr>
      </w:pPr>
    </w:p>
    <w:sectPr w:rsidR="00000000">
      <w:pgSz w:w="11907" w:h="16840" w:code="9"/>
      <w:pgMar w:top="709" w:right="1797" w:bottom="567" w:left="1418" w:header="720" w:footer="720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34E9"/>
    <w:rsid w:val="00D7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D26CE42-D663-4A0D-9631-0BC37618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@isyatort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7986</CharactersWithSpaces>
  <SharedDoc>false</SharedDoc>
  <HLinks>
    <vt:vector size="6" baseType="variant">
      <vt:variant>
        <vt:i4>2621532</vt:i4>
      </vt:variant>
      <vt:variant>
        <vt:i4>0</vt:i4>
      </vt:variant>
      <vt:variant>
        <vt:i4>0</vt:i4>
      </vt:variant>
      <vt:variant>
        <vt:i4>5</vt:i4>
      </vt:variant>
      <vt:variant>
        <vt:lpwstr>mailto:yo@isyatort.com.tr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2009-04-24T19:06:00Z</cp:lastPrinted>
  <dcterms:created xsi:type="dcterms:W3CDTF">2022-09-01T21:51:00Z</dcterms:created>
  <dcterms:modified xsi:type="dcterms:W3CDTF">2022-09-01T21:51:00Z</dcterms:modified>
</cp:coreProperties>
</file>