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C966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3BE" w:rsidRPr="00496123" w:rsidRDefault="008203BE" w:rsidP="008203BE">
            <w:pPr>
              <w:pStyle w:val="Header"/>
              <w:rPr>
                <w:b/>
                <w:sz w:val="22"/>
              </w:rPr>
            </w:pPr>
            <w:r w:rsidRPr="00496123">
              <w:rPr>
                <w:b/>
                <w:sz w:val="22"/>
              </w:rPr>
              <w:t>KENT GIDA MADDELERİ SANAYİİ VE TİCARET A.Ş.</w:t>
            </w:r>
          </w:p>
          <w:p w:rsidR="00C9661B" w:rsidRDefault="00C9661B">
            <w:pPr>
              <w:pStyle w:val="Heading2"/>
            </w:pPr>
          </w:p>
        </w:tc>
      </w:tr>
    </w:tbl>
    <w:p w:rsidR="00C9661B" w:rsidRDefault="00C9661B">
      <w:pPr>
        <w:rPr>
          <w:rFonts w:ascii="Arial" w:hAnsi="Arial"/>
          <w:sz w:val="18"/>
        </w:rPr>
      </w:pPr>
    </w:p>
    <w:p w:rsidR="00C9661B" w:rsidRDefault="00C9661B">
      <w:pPr>
        <w:rPr>
          <w:rFonts w:ascii="Arial" w:hAnsi="Arial"/>
          <w:sz w:val="18"/>
        </w:rPr>
      </w:pPr>
    </w:p>
    <w:p w:rsidR="00C9661B" w:rsidRDefault="00C9661B">
      <w:pPr>
        <w:rPr>
          <w:rFonts w:ascii="Arial" w:hAnsi="Arial"/>
          <w:sz w:val="18"/>
        </w:rPr>
      </w:pPr>
    </w:p>
    <w:p w:rsidR="00C9661B" w:rsidRDefault="00C9661B">
      <w:pPr>
        <w:rPr>
          <w:rFonts w:ascii="Arial" w:hAnsi="Arial"/>
          <w:sz w:val="18"/>
        </w:rPr>
      </w:pPr>
    </w:p>
    <w:tbl>
      <w:tblPr>
        <w:tblW w:w="910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9661B" w:rsidRDefault="007623BB">
            <w:pPr>
              <w:rPr>
                <w:rFonts w:ascii="Arial TUR" w:hAnsi="Arial TUR"/>
                <w:b/>
                <w:color w:val="FF0000"/>
                <w:sz w:val="16"/>
              </w:rPr>
            </w:pPr>
            <w:r w:rsidRPr="007623BB">
              <w:rPr>
                <w:rFonts w:ascii="Arial" w:hAnsi="Arial"/>
                <w:color w:val="000000"/>
                <w:sz w:val="16"/>
              </w:rPr>
              <w:t>22.02.1956</w:t>
            </w:r>
          </w:p>
        </w:tc>
      </w:tr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9661B" w:rsidRDefault="00C966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9661B" w:rsidRPr="007623BB" w:rsidRDefault="000933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ŞEKERLEME,SAKIZ,KAKAO VE ÇİKOLATA ÜRETİMİ</w:t>
            </w:r>
          </w:p>
        </w:tc>
      </w:tr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9661B" w:rsidRDefault="00C966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9661B" w:rsidRPr="0009333D" w:rsidRDefault="000933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ÇAYIROVA MAH. ANKARA ASFALTI İSTANBUL CD. NO:111 GEBZE-KOCAELİ</w:t>
            </w:r>
            <w:r w:rsidRPr="0009333D">
              <w:rPr>
                <w:rFonts w:ascii="Arial" w:hAnsi="Arial"/>
                <w:color w:val="000000"/>
                <w:sz w:val="16"/>
              </w:rPr>
              <w:t>i</w:t>
            </w:r>
          </w:p>
        </w:tc>
      </w:tr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9661B" w:rsidRDefault="00C966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9661B" w:rsidRDefault="000933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AHJAZ AHMAD KHAN</w:t>
            </w:r>
          </w:p>
        </w:tc>
      </w:tr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9661B" w:rsidRDefault="00C966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567C5" w:rsidRDefault="00D567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1) ÖZCAN TAHİNCİOĞLU (YÖNETİM KURULU BAŞKANI)</w:t>
            </w:r>
          </w:p>
        </w:tc>
      </w:tr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9661B" w:rsidRDefault="00D567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2) </w:t>
            </w:r>
            <w:r w:rsidR="006146F9" w:rsidRPr="00AA5C4E">
              <w:rPr>
                <w:rFonts w:ascii="Arial" w:hAnsi="Arial"/>
                <w:color w:val="000000"/>
                <w:sz w:val="16"/>
              </w:rPr>
              <w:t>CHRİSTİAAN A.J. VAN STEENBERGEN</w:t>
            </w:r>
            <w:r>
              <w:rPr>
                <w:rFonts w:ascii="Arial" w:hAnsi="Arial"/>
                <w:color w:val="000000"/>
                <w:sz w:val="16"/>
              </w:rPr>
              <w:t xml:space="preserve"> (YÖNETİM KURULU BAŞKAN VEKİLİ)</w:t>
            </w:r>
          </w:p>
        </w:tc>
      </w:tr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567C5" w:rsidRDefault="00D567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3) </w:t>
            </w:r>
            <w:r w:rsidR="006146F9" w:rsidRPr="00AA5C4E">
              <w:rPr>
                <w:rFonts w:ascii="Arial" w:hAnsi="Arial"/>
                <w:color w:val="000000"/>
                <w:sz w:val="16"/>
              </w:rPr>
              <w:t>MATTHEW JOHN SHATTOCK</w:t>
            </w:r>
          </w:p>
        </w:tc>
      </w:tr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9661B" w:rsidRDefault="00D567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4) </w:t>
            </w:r>
            <w:r w:rsidR="006146F9">
              <w:rPr>
                <w:rFonts w:ascii="Arial" w:hAnsi="Arial"/>
                <w:color w:val="000000"/>
                <w:sz w:val="16"/>
              </w:rPr>
              <w:t>DOMINIQUE PAUL GEORGES FAGUET</w:t>
            </w:r>
          </w:p>
        </w:tc>
      </w:tr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9661B" w:rsidRPr="00AA5C4E" w:rsidRDefault="00D567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5) </w:t>
            </w:r>
            <w:r w:rsidR="006146F9">
              <w:rPr>
                <w:rFonts w:ascii="Arial" w:hAnsi="Arial"/>
                <w:color w:val="000000"/>
                <w:sz w:val="16"/>
              </w:rPr>
              <w:t>IGNASI RICOU FUSTAGUERAS</w:t>
            </w:r>
          </w:p>
        </w:tc>
      </w:tr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9661B" w:rsidRDefault="00AA5C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  <w:r w:rsidR="00D567C5">
              <w:rPr>
                <w:rFonts w:ascii="Arial" w:hAnsi="Arial"/>
                <w:color w:val="000000"/>
                <w:sz w:val="16"/>
              </w:rPr>
              <w:t xml:space="preserve">) </w:t>
            </w:r>
            <w:r w:rsidR="006146F9">
              <w:rPr>
                <w:rFonts w:ascii="Arial" w:hAnsi="Arial"/>
                <w:color w:val="000000"/>
                <w:sz w:val="16"/>
              </w:rPr>
              <w:t>AIDAN STEPHEN PARTICK O’FLYNN</w:t>
            </w:r>
          </w:p>
        </w:tc>
      </w:tr>
      <w:tr w:rsidR="00AA5C4E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A5C4E" w:rsidRDefault="00AA5C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AA5C4E" w:rsidRDefault="00AA5C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AA5C4E" w:rsidRDefault="00AA5C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7) </w:t>
            </w:r>
            <w:r w:rsidR="006146F9">
              <w:rPr>
                <w:rFonts w:ascii="Arial" w:hAnsi="Arial"/>
                <w:color w:val="000000"/>
                <w:sz w:val="16"/>
              </w:rPr>
              <w:t>MÜMTAZ TAHİNCİOĞLU</w:t>
            </w:r>
          </w:p>
        </w:tc>
      </w:tr>
      <w:tr w:rsidR="00AA5C4E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A5C4E" w:rsidRDefault="00AA5C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AA5C4E" w:rsidRDefault="00AA5C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AA5C4E" w:rsidRDefault="006146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8) AHJAZ AHMAD KHAN</w:t>
            </w:r>
          </w:p>
        </w:tc>
      </w:tr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9661B" w:rsidRDefault="00C966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9661B" w:rsidRDefault="00C966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9661B" w:rsidRDefault="000933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0 262 653 8090</w:t>
            </w:r>
          </w:p>
        </w:tc>
      </w:tr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9661B" w:rsidRDefault="00C966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9661B" w:rsidRDefault="000933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0 262 654 1931</w:t>
            </w:r>
          </w:p>
        </w:tc>
      </w:tr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9661B" w:rsidRDefault="00C966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9661B" w:rsidRDefault="00A545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info@kent.com.tr</w:t>
            </w:r>
          </w:p>
        </w:tc>
      </w:tr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9661B" w:rsidRDefault="000933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</w:t>
            </w:r>
            <w:r w:rsidR="006146F9">
              <w:rPr>
                <w:rFonts w:ascii="Arial" w:hAnsi="Arial"/>
                <w:color w:val="000000"/>
                <w:sz w:val="16"/>
              </w:rPr>
              <w:t>659</w:t>
            </w:r>
          </w:p>
        </w:tc>
      </w:tr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9661B" w:rsidRDefault="00C966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9661B" w:rsidRDefault="00BA07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01.01.2008 – 31.12.2009 </w:t>
            </w:r>
          </w:p>
        </w:tc>
      </w:tr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9661B" w:rsidRDefault="00C966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9661B" w:rsidRDefault="001B31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TEKGIDA İŞ SENDİKASI</w:t>
            </w:r>
          </w:p>
        </w:tc>
      </w:tr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9661B" w:rsidRDefault="00C966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9661B" w:rsidRDefault="003340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9661B" w:rsidRDefault="00C966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9661B" w:rsidRPr="00997F87" w:rsidRDefault="00997F87">
            <w:pPr>
              <w:pStyle w:val="Heading1"/>
              <w:rPr>
                <w:color w:val="auto"/>
              </w:rPr>
            </w:pPr>
            <w:r w:rsidRPr="00997F87">
              <w:rPr>
                <w:color w:val="auto"/>
              </w:rPr>
              <w:t>1</w:t>
            </w:r>
            <w:r w:rsidRPr="00997F87">
              <w:rPr>
                <w:rFonts w:ascii="Arial TUR" w:hAnsi="Arial TUR"/>
                <w:color w:val="auto"/>
              </w:rPr>
              <w:t>75.000.000 TL</w:t>
            </w:r>
          </w:p>
        </w:tc>
      </w:tr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9661B" w:rsidRDefault="00C9661B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9661B" w:rsidRDefault="00997F87" w:rsidP="00997F87">
            <w:pPr>
              <w:pStyle w:val="Heading1"/>
              <w:rPr>
                <w:color w:val="000000"/>
              </w:rPr>
            </w:pPr>
            <w:r w:rsidRPr="00BE6312">
              <w:rPr>
                <w:rFonts w:ascii="Arial TUR" w:hAnsi="Arial TUR"/>
                <w:color w:val="auto"/>
              </w:rPr>
              <w:t>24.509.143 YTL</w:t>
            </w:r>
          </w:p>
        </w:tc>
      </w:tr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9661B" w:rsidRDefault="00C966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9661B" w:rsidRPr="00BE6312" w:rsidRDefault="00BE6312">
            <w:pPr>
              <w:pStyle w:val="Heading1"/>
              <w:rPr>
                <w:rFonts w:ascii="Arial TUR" w:hAnsi="Arial TUR"/>
                <w:color w:val="auto"/>
              </w:rPr>
            </w:pPr>
            <w:r w:rsidRPr="00BE6312">
              <w:rPr>
                <w:rFonts w:ascii="Arial TUR" w:hAnsi="Arial TUR"/>
                <w:color w:val="auto"/>
              </w:rPr>
              <w:t>24.509.143 YTL</w:t>
            </w:r>
          </w:p>
        </w:tc>
      </w:tr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9661B" w:rsidRDefault="00C9661B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9661B" w:rsidRDefault="00997F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IMKB</w:t>
            </w:r>
          </w:p>
        </w:tc>
      </w:tr>
      <w:tr w:rsidR="00C9661B" w:rsidTr="00AA5C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C9661B" w:rsidRDefault="00C966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9661B" w:rsidRDefault="00C9661B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C9661B" w:rsidRDefault="00C9661B">
      <w:pPr>
        <w:rPr>
          <w:rFonts w:ascii="Arial" w:hAnsi="Arial"/>
          <w:sz w:val="18"/>
        </w:rPr>
      </w:pPr>
    </w:p>
    <w:p w:rsidR="00C9661B" w:rsidRDefault="00C9661B">
      <w:pPr>
        <w:rPr>
          <w:rFonts w:ascii="Arial" w:hAnsi="Arial"/>
          <w:sz w:val="16"/>
        </w:rPr>
      </w:pPr>
    </w:p>
    <w:p w:rsidR="00C9661B" w:rsidRDefault="00C9661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C9661B" w:rsidRPr="00D37C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C9661B" w:rsidRPr="00D37C93" w:rsidRDefault="00C9661B">
            <w:pPr>
              <w:jc w:val="both"/>
              <w:rPr>
                <w:rFonts w:ascii="Arial TUR" w:hAnsi="Arial TUR"/>
                <w:sz w:val="16"/>
              </w:rPr>
            </w:pPr>
            <w:r w:rsidRPr="00D37C93"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C9661B" w:rsidRPr="00D37C93" w:rsidRDefault="00C966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C9661B" w:rsidRPr="00D37C93" w:rsidRDefault="00C9661B">
            <w:pPr>
              <w:jc w:val="both"/>
              <w:rPr>
                <w:rFonts w:ascii="Arial" w:hAnsi="Arial"/>
                <w:i/>
                <w:sz w:val="16"/>
              </w:rPr>
            </w:pPr>
            <w:r w:rsidRPr="00D37C93"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C9661B" w:rsidRPr="00D37C93" w:rsidRDefault="00C9661B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C9661B" w:rsidRPr="00D37C93" w:rsidTr="003340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9661B" w:rsidRPr="00D37C93" w:rsidRDefault="00C9661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C9661B" w:rsidRPr="00D37C93" w:rsidRDefault="003340A5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D37C93">
              <w:rPr>
                <w:rFonts w:ascii="Arial TUR" w:hAnsi="Arial TUR"/>
                <w:b/>
                <w:sz w:val="16"/>
              </w:rPr>
              <w:t xml:space="preserve">Çikolata </w:t>
            </w:r>
            <w:r w:rsidR="00C9661B" w:rsidRPr="00D37C93">
              <w:rPr>
                <w:rFonts w:ascii="Arial TUR" w:hAnsi="Arial TUR"/>
                <w:b/>
                <w:sz w:val="16"/>
              </w:rPr>
              <w:t xml:space="preserve"> (</w:t>
            </w:r>
            <w:r w:rsidRPr="00D37C93">
              <w:rPr>
                <w:rFonts w:ascii="Arial TUR" w:hAnsi="Arial TUR"/>
                <w:b/>
                <w:sz w:val="16"/>
              </w:rPr>
              <w:t>Ton</w:t>
            </w:r>
            <w:r w:rsidR="00C9661B" w:rsidRPr="00D37C93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806" w:type="dxa"/>
          </w:tcPr>
          <w:p w:rsidR="00C9661B" w:rsidRPr="00D37C93" w:rsidRDefault="00C9661B">
            <w:pPr>
              <w:jc w:val="center"/>
              <w:rPr>
                <w:rFonts w:ascii="Arial" w:hAnsi="Arial"/>
                <w:b/>
                <w:sz w:val="16"/>
              </w:rPr>
            </w:pPr>
            <w:r w:rsidRPr="00D37C93">
              <w:rPr>
                <w:rFonts w:ascii="Arial" w:hAnsi="Arial"/>
                <w:b/>
                <w:sz w:val="16"/>
              </w:rPr>
              <w:t>K.K.O.</w:t>
            </w:r>
          </w:p>
          <w:p w:rsidR="00C9661B" w:rsidRPr="00D37C93" w:rsidRDefault="00C9661B">
            <w:pPr>
              <w:jc w:val="center"/>
              <w:rPr>
                <w:rFonts w:ascii="Arial" w:hAnsi="Arial"/>
                <w:b/>
                <w:sz w:val="16"/>
              </w:rPr>
            </w:pPr>
            <w:r w:rsidRPr="00D37C93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C9661B" w:rsidRPr="00D37C93" w:rsidRDefault="003340A5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D37C93">
              <w:rPr>
                <w:rFonts w:ascii="Arial TUR" w:hAnsi="Arial TUR"/>
                <w:b/>
                <w:sz w:val="16"/>
              </w:rPr>
              <w:t>Sakız</w:t>
            </w:r>
            <w:r w:rsidR="00C9661B" w:rsidRPr="00D37C93">
              <w:rPr>
                <w:rFonts w:ascii="Arial TUR" w:hAnsi="Arial TUR"/>
                <w:b/>
                <w:sz w:val="16"/>
              </w:rPr>
              <w:t xml:space="preserve"> (</w:t>
            </w:r>
            <w:r w:rsidRPr="00D37C93">
              <w:rPr>
                <w:rFonts w:ascii="Arial TUR" w:hAnsi="Arial TUR"/>
                <w:b/>
                <w:sz w:val="16"/>
              </w:rPr>
              <w:t>Ton</w:t>
            </w:r>
            <w:r w:rsidR="00C9661B" w:rsidRPr="00D37C93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818" w:type="dxa"/>
          </w:tcPr>
          <w:p w:rsidR="00C9661B" w:rsidRPr="00D37C93" w:rsidRDefault="00C9661B">
            <w:pPr>
              <w:jc w:val="center"/>
              <w:rPr>
                <w:rFonts w:ascii="Arial" w:hAnsi="Arial"/>
                <w:b/>
                <w:sz w:val="16"/>
              </w:rPr>
            </w:pPr>
            <w:r w:rsidRPr="00D37C93">
              <w:rPr>
                <w:rFonts w:ascii="Arial" w:hAnsi="Arial"/>
                <w:b/>
                <w:sz w:val="16"/>
              </w:rPr>
              <w:t>K.K.O.</w:t>
            </w:r>
          </w:p>
          <w:p w:rsidR="00C9661B" w:rsidRPr="00D37C93" w:rsidRDefault="00C9661B">
            <w:pPr>
              <w:jc w:val="center"/>
              <w:rPr>
                <w:rFonts w:ascii="Arial" w:hAnsi="Arial"/>
                <w:b/>
                <w:sz w:val="16"/>
              </w:rPr>
            </w:pPr>
            <w:r w:rsidRPr="00D37C93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C9661B" w:rsidRPr="00D37C93" w:rsidRDefault="003340A5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D37C93">
              <w:rPr>
                <w:rFonts w:ascii="Arial TUR" w:hAnsi="Arial TUR"/>
                <w:b/>
                <w:sz w:val="16"/>
              </w:rPr>
              <w:t>Şekerleme</w:t>
            </w:r>
            <w:r w:rsidR="00C9661B" w:rsidRPr="00D37C93">
              <w:rPr>
                <w:rFonts w:ascii="Arial TUR" w:hAnsi="Arial TUR"/>
                <w:b/>
                <w:sz w:val="16"/>
              </w:rPr>
              <w:t xml:space="preserve"> (</w:t>
            </w:r>
            <w:r w:rsidRPr="00D37C93">
              <w:rPr>
                <w:rFonts w:ascii="Arial TUR" w:hAnsi="Arial TUR"/>
                <w:b/>
                <w:sz w:val="16"/>
              </w:rPr>
              <w:t>Ton</w:t>
            </w:r>
            <w:r w:rsidR="00C9661B" w:rsidRPr="00D37C93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818" w:type="dxa"/>
          </w:tcPr>
          <w:p w:rsidR="00C9661B" w:rsidRPr="00D37C93" w:rsidRDefault="00C9661B">
            <w:pPr>
              <w:jc w:val="center"/>
              <w:rPr>
                <w:rFonts w:ascii="Arial" w:hAnsi="Arial"/>
                <w:b/>
                <w:sz w:val="16"/>
              </w:rPr>
            </w:pPr>
            <w:r w:rsidRPr="00D37C93">
              <w:rPr>
                <w:rFonts w:ascii="Arial" w:hAnsi="Arial"/>
                <w:b/>
                <w:sz w:val="16"/>
              </w:rPr>
              <w:t>K.K.O.</w:t>
            </w:r>
          </w:p>
          <w:p w:rsidR="00C9661B" w:rsidRPr="00D37C93" w:rsidRDefault="00C9661B">
            <w:pPr>
              <w:jc w:val="center"/>
              <w:rPr>
                <w:rFonts w:ascii="Arial" w:hAnsi="Arial"/>
                <w:b/>
                <w:sz w:val="16"/>
              </w:rPr>
            </w:pPr>
            <w:r w:rsidRPr="00D37C93"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C9661B" w:rsidRPr="00D37C93" w:rsidTr="003340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9661B" w:rsidRPr="00D37C93" w:rsidRDefault="00C966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C9661B" w:rsidRPr="00D37C93" w:rsidRDefault="003340A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D37C93">
              <w:rPr>
                <w:rFonts w:ascii="Arial TUR" w:hAnsi="Arial TUR"/>
                <w:b/>
                <w:i/>
                <w:sz w:val="16"/>
                <w:u w:val="single"/>
              </w:rPr>
              <w:t>Chcolate(Tons)</w:t>
            </w:r>
          </w:p>
        </w:tc>
        <w:tc>
          <w:tcPr>
            <w:tcW w:w="806" w:type="dxa"/>
          </w:tcPr>
          <w:p w:rsidR="00C9661B" w:rsidRPr="00D37C93" w:rsidRDefault="00C966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D37C93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9661B" w:rsidRPr="00D37C93" w:rsidRDefault="00C9661B">
            <w:pPr>
              <w:jc w:val="center"/>
              <w:rPr>
                <w:rFonts w:ascii="Arial" w:hAnsi="Arial"/>
                <w:sz w:val="16"/>
              </w:rPr>
            </w:pPr>
            <w:r w:rsidRPr="00D37C93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C9661B" w:rsidRPr="00D37C93" w:rsidRDefault="003340A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D37C93">
              <w:rPr>
                <w:rFonts w:ascii="Arial TUR" w:hAnsi="Arial TUR"/>
                <w:b/>
                <w:i/>
                <w:sz w:val="16"/>
                <w:u w:val="single"/>
              </w:rPr>
              <w:t>Gum (Tons)</w:t>
            </w:r>
          </w:p>
        </w:tc>
        <w:tc>
          <w:tcPr>
            <w:tcW w:w="818" w:type="dxa"/>
          </w:tcPr>
          <w:p w:rsidR="00C9661B" w:rsidRPr="00D37C93" w:rsidRDefault="00C966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D37C93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9661B" w:rsidRPr="00D37C93" w:rsidRDefault="00C9661B">
            <w:pPr>
              <w:jc w:val="center"/>
              <w:rPr>
                <w:rFonts w:ascii="Arial" w:hAnsi="Arial"/>
                <w:sz w:val="16"/>
              </w:rPr>
            </w:pPr>
            <w:r w:rsidRPr="00D37C93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C9661B" w:rsidRPr="00D37C93" w:rsidRDefault="003340A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D37C93">
              <w:rPr>
                <w:rFonts w:ascii="Arial TUR" w:hAnsi="Arial TUR"/>
                <w:b/>
                <w:i/>
                <w:sz w:val="16"/>
                <w:u w:val="single"/>
              </w:rPr>
              <w:t>Candy (Tons)</w:t>
            </w:r>
          </w:p>
        </w:tc>
        <w:tc>
          <w:tcPr>
            <w:tcW w:w="818" w:type="dxa"/>
          </w:tcPr>
          <w:p w:rsidR="00C9661B" w:rsidRPr="00D37C93" w:rsidRDefault="00C966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D37C93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9661B" w:rsidRPr="00D37C93" w:rsidRDefault="00C9661B">
            <w:pPr>
              <w:jc w:val="center"/>
              <w:rPr>
                <w:rFonts w:ascii="Arial" w:hAnsi="Arial"/>
                <w:sz w:val="16"/>
              </w:rPr>
            </w:pPr>
            <w:r w:rsidRPr="00D37C93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C9661B" w:rsidRPr="00D37C93" w:rsidTr="003340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9661B" w:rsidRPr="00D37C93" w:rsidRDefault="001A657E">
            <w:pPr>
              <w:jc w:val="center"/>
              <w:rPr>
                <w:rFonts w:ascii="Arial" w:hAnsi="Arial"/>
                <w:sz w:val="16"/>
              </w:rPr>
            </w:pPr>
            <w:r w:rsidRPr="00D37C93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C9661B" w:rsidRPr="00D37C93" w:rsidRDefault="0049102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D37C93">
              <w:rPr>
                <w:rFonts w:ascii="Arial TUR" w:hAnsi="Arial TUR"/>
                <w:sz w:val="16"/>
              </w:rPr>
              <w:t xml:space="preserve">                 3.065</w:t>
            </w:r>
          </w:p>
        </w:tc>
        <w:tc>
          <w:tcPr>
            <w:tcW w:w="806" w:type="dxa"/>
          </w:tcPr>
          <w:p w:rsidR="00C9661B" w:rsidRPr="00D37C93" w:rsidRDefault="0049102C">
            <w:pPr>
              <w:jc w:val="center"/>
              <w:rPr>
                <w:rFonts w:ascii="Arial" w:hAnsi="Arial"/>
                <w:sz w:val="16"/>
              </w:rPr>
            </w:pPr>
            <w:r w:rsidRPr="00D37C93"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1990" w:type="dxa"/>
          </w:tcPr>
          <w:p w:rsidR="00C9661B" w:rsidRPr="00D37C93" w:rsidRDefault="0049102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D37C93">
              <w:rPr>
                <w:rFonts w:ascii="Arial TUR" w:hAnsi="Arial TUR"/>
                <w:sz w:val="16"/>
              </w:rPr>
              <w:t xml:space="preserve">                11.163</w:t>
            </w:r>
          </w:p>
        </w:tc>
        <w:tc>
          <w:tcPr>
            <w:tcW w:w="818" w:type="dxa"/>
          </w:tcPr>
          <w:p w:rsidR="00C9661B" w:rsidRPr="00D37C93" w:rsidRDefault="0049102C">
            <w:pPr>
              <w:jc w:val="center"/>
              <w:rPr>
                <w:rFonts w:ascii="Arial" w:hAnsi="Arial"/>
                <w:sz w:val="16"/>
              </w:rPr>
            </w:pPr>
            <w:r w:rsidRPr="00D37C93"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908" w:type="dxa"/>
          </w:tcPr>
          <w:p w:rsidR="00C9661B" w:rsidRPr="00D37C93" w:rsidRDefault="0049102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D37C93">
              <w:rPr>
                <w:rFonts w:ascii="Arial TUR" w:hAnsi="Arial TUR"/>
                <w:sz w:val="16"/>
              </w:rPr>
              <w:t xml:space="preserve">               35.534</w:t>
            </w:r>
          </w:p>
        </w:tc>
        <w:tc>
          <w:tcPr>
            <w:tcW w:w="818" w:type="dxa"/>
          </w:tcPr>
          <w:p w:rsidR="00C9661B" w:rsidRPr="00D37C93" w:rsidRDefault="0049102C">
            <w:pPr>
              <w:jc w:val="center"/>
              <w:rPr>
                <w:rFonts w:ascii="Arial" w:hAnsi="Arial"/>
                <w:sz w:val="16"/>
              </w:rPr>
            </w:pPr>
            <w:r w:rsidRPr="00D37C93">
              <w:rPr>
                <w:rFonts w:ascii="Arial" w:hAnsi="Arial"/>
                <w:sz w:val="16"/>
              </w:rPr>
              <w:t>63</w:t>
            </w:r>
          </w:p>
        </w:tc>
      </w:tr>
      <w:tr w:rsidR="001A657E" w:rsidTr="003340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1A657E" w:rsidRPr="00D37C93" w:rsidRDefault="001A657E" w:rsidP="001A657E">
            <w:pPr>
              <w:jc w:val="center"/>
              <w:rPr>
                <w:rFonts w:ascii="Arial" w:hAnsi="Arial"/>
                <w:sz w:val="16"/>
              </w:rPr>
            </w:pPr>
            <w:r w:rsidRPr="00D37C93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1A657E" w:rsidRPr="00D37C93" w:rsidRDefault="001A657E" w:rsidP="001A657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D37C93">
              <w:rPr>
                <w:rFonts w:ascii="Arial TUR" w:hAnsi="Arial TUR"/>
                <w:sz w:val="16"/>
              </w:rPr>
              <w:t xml:space="preserve">                 3.946</w:t>
            </w:r>
          </w:p>
        </w:tc>
        <w:tc>
          <w:tcPr>
            <w:tcW w:w="806" w:type="dxa"/>
          </w:tcPr>
          <w:p w:rsidR="001A657E" w:rsidRPr="00D37C93" w:rsidRDefault="001A657E" w:rsidP="001A657E">
            <w:pPr>
              <w:jc w:val="center"/>
              <w:rPr>
                <w:rFonts w:ascii="Arial" w:hAnsi="Arial"/>
                <w:sz w:val="16"/>
              </w:rPr>
            </w:pPr>
            <w:r w:rsidRPr="00D37C93"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90" w:type="dxa"/>
          </w:tcPr>
          <w:p w:rsidR="001A657E" w:rsidRPr="00D37C93" w:rsidRDefault="001A657E" w:rsidP="001A657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D37C93">
              <w:rPr>
                <w:rFonts w:ascii="Arial" w:hAnsi="Arial"/>
                <w:sz w:val="16"/>
              </w:rPr>
              <w:t xml:space="preserve">                14.778</w:t>
            </w:r>
          </w:p>
        </w:tc>
        <w:tc>
          <w:tcPr>
            <w:tcW w:w="818" w:type="dxa"/>
          </w:tcPr>
          <w:p w:rsidR="001A657E" w:rsidRPr="00D37C93" w:rsidRDefault="001A657E" w:rsidP="001A657E">
            <w:pPr>
              <w:jc w:val="center"/>
              <w:rPr>
                <w:rFonts w:ascii="Arial" w:hAnsi="Arial"/>
                <w:sz w:val="16"/>
              </w:rPr>
            </w:pPr>
            <w:r w:rsidRPr="00D37C93">
              <w:rPr>
                <w:rFonts w:ascii="Arial" w:hAnsi="Arial"/>
                <w:sz w:val="16"/>
              </w:rPr>
              <w:t>114</w:t>
            </w:r>
          </w:p>
        </w:tc>
        <w:tc>
          <w:tcPr>
            <w:tcW w:w="1908" w:type="dxa"/>
          </w:tcPr>
          <w:p w:rsidR="001A657E" w:rsidRPr="00D37C93" w:rsidRDefault="001A657E" w:rsidP="001A657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D37C93">
              <w:rPr>
                <w:rFonts w:ascii="Arial TUR" w:hAnsi="Arial TUR"/>
                <w:sz w:val="16"/>
              </w:rPr>
              <w:t xml:space="preserve">               36.067</w:t>
            </w:r>
          </w:p>
        </w:tc>
        <w:tc>
          <w:tcPr>
            <w:tcW w:w="818" w:type="dxa"/>
          </w:tcPr>
          <w:p w:rsidR="001A657E" w:rsidRPr="00CD1854" w:rsidRDefault="001A657E" w:rsidP="001A657E">
            <w:pPr>
              <w:jc w:val="center"/>
              <w:rPr>
                <w:rFonts w:ascii="Arial" w:hAnsi="Arial"/>
                <w:sz w:val="16"/>
              </w:rPr>
            </w:pPr>
            <w:r w:rsidRPr="00D37C93">
              <w:rPr>
                <w:rFonts w:ascii="Arial" w:hAnsi="Arial"/>
                <w:sz w:val="16"/>
              </w:rPr>
              <w:t>110</w:t>
            </w:r>
          </w:p>
        </w:tc>
      </w:tr>
    </w:tbl>
    <w:p w:rsidR="00C9661B" w:rsidRDefault="00C9661B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C9661B" w:rsidRDefault="00C9661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C9661B" w:rsidRDefault="00C9661B">
      <w:pPr>
        <w:rPr>
          <w:rFonts w:ascii="Arial" w:hAnsi="Arial"/>
          <w:sz w:val="16"/>
        </w:rPr>
      </w:pPr>
    </w:p>
    <w:p w:rsidR="00F62C64" w:rsidRDefault="00F62C64">
      <w:pPr>
        <w:rPr>
          <w:rFonts w:ascii="Arial" w:hAnsi="Arial"/>
          <w:sz w:val="16"/>
        </w:rPr>
      </w:pPr>
    </w:p>
    <w:p w:rsidR="00F62C64" w:rsidRDefault="00F62C64">
      <w:pPr>
        <w:rPr>
          <w:rFonts w:ascii="Arial" w:hAnsi="Arial"/>
          <w:sz w:val="16"/>
        </w:rPr>
      </w:pPr>
    </w:p>
    <w:p w:rsidR="00F62C64" w:rsidRDefault="00F62C64">
      <w:pPr>
        <w:rPr>
          <w:rFonts w:ascii="Arial" w:hAnsi="Arial"/>
          <w:sz w:val="16"/>
        </w:rPr>
      </w:pPr>
    </w:p>
    <w:p w:rsidR="00F62C64" w:rsidRDefault="00F62C64">
      <w:pPr>
        <w:rPr>
          <w:rFonts w:ascii="Arial" w:hAnsi="Arial"/>
          <w:sz w:val="16"/>
        </w:rPr>
      </w:pPr>
    </w:p>
    <w:p w:rsidR="00F62C64" w:rsidRDefault="00F62C64">
      <w:pPr>
        <w:rPr>
          <w:rFonts w:ascii="Arial" w:hAnsi="Arial"/>
          <w:sz w:val="16"/>
        </w:rPr>
      </w:pPr>
    </w:p>
    <w:p w:rsidR="00F62C64" w:rsidRDefault="00F62C64">
      <w:pPr>
        <w:rPr>
          <w:rFonts w:ascii="Arial" w:hAnsi="Arial"/>
          <w:sz w:val="16"/>
        </w:rPr>
      </w:pPr>
    </w:p>
    <w:p w:rsidR="00F62C64" w:rsidRDefault="00F62C64">
      <w:pPr>
        <w:rPr>
          <w:rFonts w:ascii="Arial" w:hAnsi="Arial"/>
          <w:sz w:val="16"/>
        </w:rPr>
      </w:pPr>
    </w:p>
    <w:p w:rsidR="00C9661B" w:rsidRDefault="00C9661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C9661B" w:rsidRPr="00D37C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C9661B" w:rsidRPr="00D37C93" w:rsidRDefault="00C9661B">
            <w:pPr>
              <w:jc w:val="both"/>
              <w:rPr>
                <w:rFonts w:ascii="Arial TUR" w:hAnsi="Arial TUR"/>
                <w:sz w:val="16"/>
              </w:rPr>
            </w:pPr>
            <w:r w:rsidRPr="00D37C93"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C9661B" w:rsidRPr="00D37C93" w:rsidRDefault="00C966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C9661B" w:rsidRPr="00D37C93" w:rsidRDefault="00C9661B">
            <w:pPr>
              <w:jc w:val="both"/>
              <w:rPr>
                <w:rFonts w:ascii="Arial" w:hAnsi="Arial"/>
                <w:i/>
                <w:sz w:val="16"/>
              </w:rPr>
            </w:pPr>
            <w:r w:rsidRPr="00D37C93"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C9661B" w:rsidRPr="00D37C93" w:rsidRDefault="00C9661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901635" w:rsidRPr="00D37C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01635" w:rsidRPr="00D37C93" w:rsidRDefault="0090163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01635" w:rsidRPr="00D37C93" w:rsidRDefault="00901635" w:rsidP="00901635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D37C93">
              <w:rPr>
                <w:rFonts w:ascii="Arial TUR" w:hAnsi="Arial TUR"/>
                <w:b/>
                <w:sz w:val="16"/>
              </w:rPr>
              <w:t>Çikolata  (Ton)</w:t>
            </w:r>
          </w:p>
        </w:tc>
        <w:tc>
          <w:tcPr>
            <w:tcW w:w="1990" w:type="dxa"/>
          </w:tcPr>
          <w:p w:rsidR="00901635" w:rsidRPr="00D37C93" w:rsidRDefault="00901635" w:rsidP="00901635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D37C93">
              <w:rPr>
                <w:rFonts w:ascii="Arial TUR" w:hAnsi="Arial TUR"/>
                <w:b/>
                <w:sz w:val="16"/>
              </w:rPr>
              <w:t>Sakız (Ton)</w:t>
            </w:r>
          </w:p>
        </w:tc>
        <w:tc>
          <w:tcPr>
            <w:tcW w:w="1908" w:type="dxa"/>
          </w:tcPr>
          <w:p w:rsidR="00901635" w:rsidRPr="00D37C93" w:rsidRDefault="00901635" w:rsidP="00901635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D37C93">
              <w:rPr>
                <w:rFonts w:ascii="Arial TUR" w:hAnsi="Arial TUR"/>
                <w:b/>
                <w:sz w:val="16"/>
              </w:rPr>
              <w:t>Şekerleme (Ton)</w:t>
            </w:r>
          </w:p>
        </w:tc>
      </w:tr>
      <w:tr w:rsidR="00901635" w:rsidRPr="00D37C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01635" w:rsidRPr="00D37C93" w:rsidRDefault="009016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01635" w:rsidRPr="00D37C93" w:rsidRDefault="00901635" w:rsidP="0090163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D37C93">
              <w:rPr>
                <w:rFonts w:ascii="Arial TUR" w:hAnsi="Arial TUR"/>
                <w:b/>
                <w:i/>
                <w:sz w:val="16"/>
                <w:u w:val="single"/>
              </w:rPr>
              <w:t>Chcolate(Tons)</w:t>
            </w:r>
          </w:p>
        </w:tc>
        <w:tc>
          <w:tcPr>
            <w:tcW w:w="1990" w:type="dxa"/>
          </w:tcPr>
          <w:p w:rsidR="00901635" w:rsidRPr="00D37C93" w:rsidRDefault="00901635" w:rsidP="0090163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D37C93">
              <w:rPr>
                <w:rFonts w:ascii="Arial TUR" w:hAnsi="Arial TUR"/>
                <w:b/>
                <w:i/>
                <w:sz w:val="16"/>
                <w:u w:val="single"/>
              </w:rPr>
              <w:t>Gum (Tons)</w:t>
            </w:r>
          </w:p>
        </w:tc>
        <w:tc>
          <w:tcPr>
            <w:tcW w:w="1908" w:type="dxa"/>
          </w:tcPr>
          <w:p w:rsidR="00901635" w:rsidRPr="00D37C93" w:rsidRDefault="00901635" w:rsidP="0090163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D37C93">
              <w:rPr>
                <w:rFonts w:ascii="Arial TUR" w:hAnsi="Arial TUR"/>
                <w:b/>
                <w:i/>
                <w:sz w:val="16"/>
                <w:u w:val="single"/>
              </w:rPr>
              <w:t>Candy (Tons)</w:t>
            </w:r>
          </w:p>
        </w:tc>
      </w:tr>
      <w:tr w:rsidR="00C9661B" w:rsidRPr="00D37C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9661B" w:rsidRPr="00D37C93" w:rsidRDefault="001A657E">
            <w:pPr>
              <w:jc w:val="center"/>
              <w:rPr>
                <w:rFonts w:ascii="Arial" w:hAnsi="Arial"/>
                <w:sz w:val="16"/>
              </w:rPr>
            </w:pPr>
            <w:r w:rsidRPr="00D37C93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C9661B" w:rsidRPr="00D37C93" w:rsidRDefault="002A40D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D37C93">
              <w:rPr>
                <w:rFonts w:ascii="Arial TUR" w:hAnsi="Arial TUR"/>
                <w:sz w:val="16"/>
              </w:rPr>
              <w:t xml:space="preserve">                      2.067</w:t>
            </w:r>
          </w:p>
        </w:tc>
        <w:tc>
          <w:tcPr>
            <w:tcW w:w="1990" w:type="dxa"/>
          </w:tcPr>
          <w:p w:rsidR="00C9661B" w:rsidRPr="00D37C93" w:rsidRDefault="002A40D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D37C93">
              <w:rPr>
                <w:rFonts w:ascii="Arial TUR" w:hAnsi="Arial TUR"/>
                <w:sz w:val="16"/>
              </w:rPr>
              <w:t xml:space="preserve">                16.906</w:t>
            </w:r>
          </w:p>
        </w:tc>
        <w:tc>
          <w:tcPr>
            <w:tcW w:w="1908" w:type="dxa"/>
          </w:tcPr>
          <w:p w:rsidR="00C9661B" w:rsidRPr="00D37C93" w:rsidRDefault="002A40D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D37C93">
              <w:rPr>
                <w:rFonts w:ascii="Arial TUR" w:hAnsi="Arial TUR"/>
                <w:sz w:val="16"/>
              </w:rPr>
              <w:t xml:space="preserve">              37.569</w:t>
            </w:r>
          </w:p>
        </w:tc>
      </w:tr>
      <w:tr w:rsidR="001A657E" w:rsidRPr="00D37C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1A657E" w:rsidRPr="00D37C93" w:rsidRDefault="001A657E" w:rsidP="001A657E">
            <w:pPr>
              <w:jc w:val="center"/>
              <w:rPr>
                <w:rFonts w:ascii="Arial" w:hAnsi="Arial"/>
                <w:sz w:val="16"/>
              </w:rPr>
            </w:pPr>
            <w:r w:rsidRPr="00D37C93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1A657E" w:rsidRPr="00D37C93" w:rsidRDefault="001A657E" w:rsidP="001A657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D37C93">
              <w:rPr>
                <w:rFonts w:ascii="Arial TUR" w:hAnsi="Arial TUR"/>
                <w:sz w:val="16"/>
              </w:rPr>
              <w:t xml:space="preserve">                      3.206</w:t>
            </w:r>
          </w:p>
        </w:tc>
        <w:tc>
          <w:tcPr>
            <w:tcW w:w="1990" w:type="dxa"/>
          </w:tcPr>
          <w:p w:rsidR="001A657E" w:rsidRPr="00D37C93" w:rsidRDefault="001A657E" w:rsidP="001A657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D37C93">
              <w:rPr>
                <w:rFonts w:ascii="Arial TUR" w:hAnsi="Arial TUR"/>
                <w:sz w:val="16"/>
              </w:rPr>
              <w:t xml:space="preserve">                14.575</w:t>
            </w:r>
          </w:p>
        </w:tc>
        <w:tc>
          <w:tcPr>
            <w:tcW w:w="1908" w:type="dxa"/>
          </w:tcPr>
          <w:p w:rsidR="001A657E" w:rsidRPr="00D37C93" w:rsidRDefault="001A657E" w:rsidP="001A657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D37C93">
              <w:rPr>
                <w:rFonts w:ascii="Arial TUR" w:hAnsi="Arial TUR"/>
                <w:sz w:val="16"/>
              </w:rPr>
              <w:t xml:space="preserve">              35.709</w:t>
            </w:r>
          </w:p>
        </w:tc>
      </w:tr>
    </w:tbl>
    <w:p w:rsidR="00C9661B" w:rsidRPr="00D37C93" w:rsidRDefault="00C9661B">
      <w:pPr>
        <w:rPr>
          <w:rFonts w:ascii="Arial" w:hAnsi="Arial"/>
          <w:sz w:val="16"/>
        </w:rPr>
      </w:pPr>
    </w:p>
    <w:p w:rsidR="00C9661B" w:rsidRPr="00D37C93" w:rsidRDefault="00C9661B">
      <w:pPr>
        <w:rPr>
          <w:rFonts w:ascii="Arial" w:hAnsi="Arial"/>
          <w:sz w:val="18"/>
        </w:rPr>
      </w:pPr>
    </w:p>
    <w:p w:rsidR="008203BE" w:rsidRPr="00D37C93" w:rsidRDefault="008203BE">
      <w:pPr>
        <w:rPr>
          <w:rFonts w:ascii="Arial" w:hAnsi="Arial"/>
          <w:sz w:val="18"/>
        </w:rPr>
      </w:pPr>
    </w:p>
    <w:p w:rsidR="00C9661B" w:rsidRPr="00D37C93" w:rsidRDefault="00C9661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C9661B" w:rsidRPr="00D37C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C9661B" w:rsidRPr="00D37C93" w:rsidRDefault="00C9661B">
            <w:pPr>
              <w:jc w:val="both"/>
              <w:rPr>
                <w:rFonts w:ascii="Arial TUR" w:hAnsi="Arial TUR"/>
                <w:sz w:val="16"/>
              </w:rPr>
            </w:pPr>
            <w:r w:rsidRPr="00D37C93"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C9661B" w:rsidRPr="00D37C93" w:rsidRDefault="00C966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C9661B" w:rsidRPr="00D37C93" w:rsidRDefault="00C9661B">
            <w:pPr>
              <w:jc w:val="both"/>
              <w:rPr>
                <w:rFonts w:ascii="Arial" w:hAnsi="Arial"/>
                <w:i/>
                <w:sz w:val="16"/>
              </w:rPr>
            </w:pPr>
            <w:r w:rsidRPr="00D37C93"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C9661B" w:rsidRPr="00D37C93" w:rsidRDefault="00C9661B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C9661B" w:rsidRPr="00D37C93" w:rsidTr="003367B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C9661B" w:rsidRPr="00D37C93" w:rsidRDefault="00C966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C9661B" w:rsidRPr="00D37C93" w:rsidRDefault="00C9661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D37C93"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C9661B" w:rsidRPr="00D37C93" w:rsidRDefault="00C9661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D37C93"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C9661B" w:rsidRPr="00D37C93" w:rsidRDefault="00C9661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D37C93"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C9661B" w:rsidRPr="00D37C93" w:rsidRDefault="00C9661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D37C93"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C9661B" w:rsidRPr="00D37C93" w:rsidTr="003367B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C9661B" w:rsidRPr="00D37C93" w:rsidRDefault="001A657E">
            <w:pPr>
              <w:jc w:val="center"/>
              <w:rPr>
                <w:rFonts w:ascii="Arial" w:hAnsi="Arial"/>
                <w:sz w:val="16"/>
              </w:rPr>
            </w:pPr>
            <w:r w:rsidRPr="00D37C93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C9661B" w:rsidRPr="00D37C93" w:rsidRDefault="0049102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D37C93">
              <w:rPr>
                <w:rFonts w:ascii="Arial" w:hAnsi="Arial"/>
                <w:color w:val="000000"/>
                <w:sz w:val="16"/>
              </w:rPr>
              <w:t>85.761.548</w:t>
            </w:r>
          </w:p>
        </w:tc>
        <w:tc>
          <w:tcPr>
            <w:tcW w:w="2410" w:type="dxa"/>
          </w:tcPr>
          <w:p w:rsidR="00C9661B" w:rsidRPr="00D37C93" w:rsidRDefault="0049102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 w:rsidRPr="00D37C93">
              <w:rPr>
                <w:rFonts w:ascii="Arial" w:hAnsi="Arial"/>
                <w:color w:val="000000"/>
                <w:sz w:val="16"/>
              </w:rPr>
              <w:t xml:space="preserve">         24</w:t>
            </w:r>
          </w:p>
        </w:tc>
        <w:tc>
          <w:tcPr>
            <w:tcW w:w="1559" w:type="dxa"/>
          </w:tcPr>
          <w:p w:rsidR="00C9661B" w:rsidRPr="00D37C93" w:rsidRDefault="0049102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 w:rsidRPr="00D37C93">
              <w:rPr>
                <w:rFonts w:ascii="Arial" w:hAnsi="Arial"/>
                <w:color w:val="000000"/>
                <w:sz w:val="16"/>
              </w:rPr>
              <w:t>198.793.327</w:t>
            </w:r>
          </w:p>
        </w:tc>
        <w:tc>
          <w:tcPr>
            <w:tcW w:w="2269" w:type="dxa"/>
          </w:tcPr>
          <w:p w:rsidR="00C9661B" w:rsidRPr="00D37C93" w:rsidRDefault="0049102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 w:rsidRPr="00D37C93">
              <w:rPr>
                <w:rFonts w:ascii="Arial" w:hAnsi="Arial"/>
                <w:color w:val="000000"/>
                <w:sz w:val="16"/>
              </w:rPr>
              <w:t xml:space="preserve">         39</w:t>
            </w:r>
          </w:p>
        </w:tc>
      </w:tr>
      <w:tr w:rsidR="001A657E" w:rsidRPr="00D37C93" w:rsidTr="003367B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1A657E" w:rsidRPr="00D37C93" w:rsidRDefault="001A657E" w:rsidP="001A657E">
            <w:pPr>
              <w:jc w:val="center"/>
              <w:rPr>
                <w:rFonts w:ascii="Arial" w:hAnsi="Arial"/>
                <w:sz w:val="16"/>
              </w:rPr>
            </w:pPr>
            <w:r w:rsidRPr="00D37C93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1A657E" w:rsidRPr="00D37C93" w:rsidRDefault="001A657E" w:rsidP="001A657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D37C93">
              <w:rPr>
                <w:rFonts w:ascii="Arial" w:hAnsi="Arial"/>
                <w:color w:val="000000"/>
                <w:sz w:val="16"/>
              </w:rPr>
              <w:t>109.672.119</w:t>
            </w:r>
          </w:p>
        </w:tc>
        <w:tc>
          <w:tcPr>
            <w:tcW w:w="2410" w:type="dxa"/>
          </w:tcPr>
          <w:p w:rsidR="001A657E" w:rsidRPr="00D37C93" w:rsidRDefault="001A657E" w:rsidP="001A657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 w:rsidRPr="00D37C93">
              <w:rPr>
                <w:rFonts w:ascii="Arial" w:hAnsi="Arial"/>
                <w:color w:val="000000"/>
                <w:sz w:val="16"/>
              </w:rPr>
              <w:t xml:space="preserve">         41</w:t>
            </w:r>
          </w:p>
        </w:tc>
        <w:tc>
          <w:tcPr>
            <w:tcW w:w="1559" w:type="dxa"/>
          </w:tcPr>
          <w:p w:rsidR="001A657E" w:rsidRPr="00D37C93" w:rsidRDefault="001A657E" w:rsidP="001A657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 w:rsidRPr="00D37C93">
              <w:rPr>
                <w:rFonts w:ascii="Arial" w:hAnsi="Arial"/>
                <w:color w:val="000000"/>
                <w:sz w:val="16"/>
              </w:rPr>
              <w:t>186.294.574</w:t>
            </w:r>
          </w:p>
        </w:tc>
        <w:tc>
          <w:tcPr>
            <w:tcW w:w="2269" w:type="dxa"/>
          </w:tcPr>
          <w:p w:rsidR="001A657E" w:rsidRPr="00D37C93" w:rsidRDefault="001A657E" w:rsidP="001A657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 w:rsidRPr="00D37C93">
              <w:rPr>
                <w:rFonts w:ascii="Arial" w:hAnsi="Arial"/>
                <w:color w:val="000000"/>
                <w:sz w:val="16"/>
              </w:rPr>
              <w:t xml:space="preserve">         46</w:t>
            </w:r>
          </w:p>
        </w:tc>
      </w:tr>
    </w:tbl>
    <w:p w:rsidR="00C9661B" w:rsidRPr="00D37C93" w:rsidRDefault="00C9661B">
      <w:pPr>
        <w:rPr>
          <w:rFonts w:ascii="Arial" w:hAnsi="Arial"/>
          <w:b/>
          <w:u w:val="single"/>
        </w:rPr>
      </w:pPr>
    </w:p>
    <w:p w:rsidR="008203BE" w:rsidRPr="00D37C93" w:rsidRDefault="008203BE">
      <w:pPr>
        <w:rPr>
          <w:rFonts w:ascii="Arial" w:hAnsi="Arial"/>
          <w:b/>
          <w:u w:val="single"/>
        </w:rPr>
      </w:pPr>
    </w:p>
    <w:p w:rsidR="00C9661B" w:rsidRPr="00D37C93" w:rsidRDefault="00C9661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C9661B" w:rsidRPr="00D37C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C9661B" w:rsidRPr="00D37C93" w:rsidRDefault="00C9661B">
            <w:pPr>
              <w:jc w:val="both"/>
              <w:rPr>
                <w:rFonts w:ascii="Arial TUR" w:hAnsi="Arial TUR"/>
                <w:sz w:val="16"/>
              </w:rPr>
            </w:pPr>
            <w:r w:rsidRPr="00D37C93"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C9661B" w:rsidRPr="00D37C93" w:rsidRDefault="00C9661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C9661B" w:rsidRPr="00D37C93" w:rsidRDefault="00C9661B">
            <w:pPr>
              <w:jc w:val="both"/>
              <w:rPr>
                <w:rFonts w:ascii="Arial" w:hAnsi="Arial"/>
                <w:i/>
                <w:sz w:val="16"/>
              </w:rPr>
            </w:pPr>
            <w:r w:rsidRPr="00D37C93"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C9661B" w:rsidRPr="00D37C93" w:rsidRDefault="00C9661B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C9661B" w:rsidRPr="00D37C93" w:rsidTr="008203B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C9661B" w:rsidRPr="00D37C93" w:rsidRDefault="00C9661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C9661B" w:rsidRPr="00D37C93" w:rsidRDefault="00C9661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D37C93"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C9661B" w:rsidRPr="00D37C93" w:rsidRDefault="00C9661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D37C93"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C9661B" w:rsidRPr="00D37C93" w:rsidRDefault="00C9661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D37C93"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C9661B" w:rsidRPr="00D37C93" w:rsidTr="008203B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C9661B" w:rsidRPr="00D37C93" w:rsidRDefault="00C9661B">
            <w:pPr>
              <w:rPr>
                <w:rFonts w:ascii="Arial TUR" w:hAnsi="Arial TUR"/>
                <w:b/>
                <w:color w:val="000000"/>
                <w:sz w:val="16"/>
              </w:rPr>
            </w:pPr>
            <w:r w:rsidRPr="00D37C93"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C9661B" w:rsidRPr="00D37C93" w:rsidRDefault="00C966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D37C93"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C9661B" w:rsidRPr="00D37C93" w:rsidRDefault="00C966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D37C93"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C9661B" w:rsidRPr="00D37C93" w:rsidRDefault="00C966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D37C93"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C9661B" w:rsidRPr="00D37C93" w:rsidTr="008203B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C9661B" w:rsidRPr="00D37C93" w:rsidRDefault="00C9661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D37C9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C9661B" w:rsidRPr="00D37C93" w:rsidRDefault="00C966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D37C9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C9661B" w:rsidRPr="00D37C93" w:rsidRDefault="00C966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D37C9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C9661B" w:rsidRPr="00D37C93" w:rsidRDefault="00C966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D37C9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C9661B" w:rsidRPr="00D37C93" w:rsidTr="008203B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C9661B" w:rsidRPr="00D37C93" w:rsidRDefault="008203BE">
            <w:pPr>
              <w:rPr>
                <w:rFonts w:ascii="Arial" w:hAnsi="Arial"/>
                <w:sz w:val="16"/>
              </w:rPr>
            </w:pPr>
            <w:r w:rsidRPr="00D37C93">
              <w:rPr>
                <w:rFonts w:ascii="Arial" w:hAnsi="Arial"/>
                <w:sz w:val="16"/>
              </w:rPr>
              <w:t>Vizyon Kapasite Artırımı Faz 1</w:t>
            </w:r>
          </w:p>
          <w:p w:rsidR="00C9661B" w:rsidRPr="00D37C93" w:rsidRDefault="00C9661B">
            <w:pPr>
              <w:rPr>
                <w:rFonts w:ascii="Arial" w:hAnsi="Arial"/>
                <w:sz w:val="16"/>
              </w:rPr>
            </w:pPr>
            <w:r w:rsidRPr="00D37C93">
              <w:rPr>
                <w:rFonts w:ascii="Arial TUR" w:hAnsi="Arial TUR"/>
                <w:i/>
                <w:sz w:val="16"/>
              </w:rPr>
              <w:t xml:space="preserve"> (</w:t>
            </w:r>
            <w:r w:rsidR="008203BE" w:rsidRPr="00D37C93">
              <w:rPr>
                <w:rFonts w:ascii="Arial TUR" w:hAnsi="Arial TUR"/>
                <w:i/>
                <w:sz w:val="16"/>
              </w:rPr>
              <w:t xml:space="preserve">Vision Capacity Increase Phase 1 </w:t>
            </w:r>
            <w:r w:rsidRPr="00D37C93">
              <w:rPr>
                <w:rFonts w:ascii="Arial TUR" w:hAnsi="Arial TUR"/>
                <w:i/>
                <w:sz w:val="16"/>
              </w:rPr>
              <w:t>)</w:t>
            </w:r>
          </w:p>
        </w:tc>
        <w:tc>
          <w:tcPr>
            <w:tcW w:w="2043" w:type="dxa"/>
          </w:tcPr>
          <w:p w:rsidR="00C9661B" w:rsidRPr="00D37C93" w:rsidRDefault="008203B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 w:rsidRPr="00D37C93">
              <w:rPr>
                <w:rFonts w:ascii="Arial" w:hAnsi="Arial"/>
                <w:color w:val="000000"/>
                <w:sz w:val="16"/>
              </w:rPr>
              <w:t>01.05.2007 -31.12.2008</w:t>
            </w:r>
          </w:p>
        </w:tc>
        <w:tc>
          <w:tcPr>
            <w:tcW w:w="2214" w:type="dxa"/>
          </w:tcPr>
          <w:p w:rsidR="00C9661B" w:rsidRPr="00D37C93" w:rsidRDefault="008203B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 w:rsidRPr="00D37C93">
              <w:rPr>
                <w:rFonts w:ascii="Arial" w:hAnsi="Arial"/>
                <w:color w:val="000000"/>
                <w:sz w:val="16"/>
              </w:rPr>
              <w:t>14.100.648</w:t>
            </w:r>
          </w:p>
        </w:tc>
        <w:tc>
          <w:tcPr>
            <w:tcW w:w="1843" w:type="dxa"/>
          </w:tcPr>
          <w:p w:rsidR="00C9661B" w:rsidRPr="00D37C93" w:rsidRDefault="005223D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 w:rsidRPr="00D37C93">
              <w:rPr>
                <w:rFonts w:ascii="Arial" w:hAnsi="Arial"/>
                <w:color w:val="000000"/>
                <w:sz w:val="16"/>
              </w:rPr>
              <w:t>8.062.187</w:t>
            </w:r>
          </w:p>
        </w:tc>
      </w:tr>
      <w:tr w:rsidR="00823BF7" w:rsidRPr="00D37C93" w:rsidTr="00823BF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23BF7" w:rsidRPr="00D37C93" w:rsidRDefault="00823BF7" w:rsidP="00823BF7">
            <w:pPr>
              <w:rPr>
                <w:rFonts w:ascii="Arial" w:hAnsi="Arial"/>
                <w:sz w:val="16"/>
              </w:rPr>
            </w:pPr>
            <w:r w:rsidRPr="00D37C93">
              <w:rPr>
                <w:rFonts w:ascii="Arial" w:hAnsi="Arial"/>
                <w:sz w:val="16"/>
              </w:rPr>
              <w:t>Vizyon Kapasite Artırımı Faz 2</w:t>
            </w:r>
          </w:p>
          <w:p w:rsidR="00823BF7" w:rsidRPr="00D37C93" w:rsidRDefault="00823BF7" w:rsidP="00823BF7">
            <w:pPr>
              <w:rPr>
                <w:rFonts w:ascii="Arial" w:hAnsi="Arial"/>
                <w:sz w:val="16"/>
              </w:rPr>
            </w:pPr>
            <w:r w:rsidRPr="00D37C93">
              <w:rPr>
                <w:rFonts w:ascii="Arial TUR" w:hAnsi="Arial TUR"/>
                <w:i/>
                <w:sz w:val="16"/>
              </w:rPr>
              <w:t xml:space="preserve"> (Vision Capacity Increase Phase 2 )</w:t>
            </w:r>
          </w:p>
        </w:tc>
        <w:tc>
          <w:tcPr>
            <w:tcW w:w="2043" w:type="dxa"/>
          </w:tcPr>
          <w:p w:rsidR="00823BF7" w:rsidRPr="00D37C93" w:rsidRDefault="00823BF7" w:rsidP="00823BF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 w:rsidRPr="00D37C93">
              <w:rPr>
                <w:rFonts w:ascii="Arial" w:hAnsi="Arial"/>
                <w:color w:val="000000"/>
                <w:sz w:val="16"/>
              </w:rPr>
              <w:t>01.11.2007 -31.12.2009</w:t>
            </w:r>
          </w:p>
        </w:tc>
        <w:tc>
          <w:tcPr>
            <w:tcW w:w="2214" w:type="dxa"/>
          </w:tcPr>
          <w:p w:rsidR="00823BF7" w:rsidRPr="00D37C93" w:rsidRDefault="00823BF7" w:rsidP="00823BF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 w:rsidRPr="00D37C93">
              <w:rPr>
                <w:rFonts w:ascii="Arial" w:hAnsi="Arial"/>
                <w:color w:val="000000"/>
                <w:sz w:val="16"/>
              </w:rPr>
              <w:t>17.366.579</w:t>
            </w:r>
          </w:p>
        </w:tc>
        <w:tc>
          <w:tcPr>
            <w:tcW w:w="1843" w:type="dxa"/>
          </w:tcPr>
          <w:p w:rsidR="00823BF7" w:rsidRPr="00D37C93" w:rsidRDefault="00823BF7" w:rsidP="00823BF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 w:rsidRPr="00D37C93">
              <w:rPr>
                <w:rFonts w:ascii="Arial" w:hAnsi="Arial"/>
                <w:color w:val="000000"/>
                <w:sz w:val="16"/>
              </w:rPr>
              <w:t>17.366.579</w:t>
            </w:r>
          </w:p>
        </w:tc>
      </w:tr>
      <w:tr w:rsidR="005223D4" w:rsidRPr="00D37C93" w:rsidTr="008203B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5223D4" w:rsidRPr="00D37C93" w:rsidRDefault="005223D4" w:rsidP="008203BE">
            <w:pPr>
              <w:rPr>
                <w:rFonts w:ascii="Arial" w:hAnsi="Arial"/>
                <w:sz w:val="16"/>
              </w:rPr>
            </w:pPr>
            <w:r w:rsidRPr="00D37C93">
              <w:rPr>
                <w:rFonts w:ascii="Arial" w:hAnsi="Arial"/>
                <w:sz w:val="16"/>
              </w:rPr>
              <w:t xml:space="preserve">Bina Yapımı </w:t>
            </w:r>
          </w:p>
          <w:p w:rsidR="005223D4" w:rsidRPr="00D37C93" w:rsidRDefault="005223D4" w:rsidP="008203BE">
            <w:pPr>
              <w:rPr>
                <w:rFonts w:ascii="Arial" w:hAnsi="Arial"/>
                <w:sz w:val="16"/>
              </w:rPr>
            </w:pPr>
            <w:r w:rsidRPr="00D37C93">
              <w:rPr>
                <w:rFonts w:ascii="Arial" w:hAnsi="Arial"/>
                <w:sz w:val="16"/>
              </w:rPr>
              <w:t>(</w:t>
            </w:r>
            <w:r w:rsidR="00D37C93">
              <w:rPr>
                <w:rFonts w:ascii="Arial" w:hAnsi="Arial"/>
                <w:sz w:val="16"/>
              </w:rPr>
              <w:t>Building Investment</w:t>
            </w:r>
            <w:r w:rsidRPr="00D37C93">
              <w:rPr>
                <w:rFonts w:ascii="Arial" w:hAnsi="Arial"/>
                <w:sz w:val="16"/>
              </w:rPr>
              <w:t>)</w:t>
            </w:r>
          </w:p>
        </w:tc>
        <w:tc>
          <w:tcPr>
            <w:tcW w:w="2043" w:type="dxa"/>
          </w:tcPr>
          <w:p w:rsidR="005223D4" w:rsidRPr="00D37C93" w:rsidRDefault="002B3F0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 w:rsidRPr="00D37C93">
              <w:rPr>
                <w:rFonts w:ascii="Arial" w:hAnsi="Arial"/>
                <w:color w:val="000000"/>
                <w:sz w:val="16"/>
              </w:rPr>
              <w:t>20.04.2008</w:t>
            </w:r>
            <w:r w:rsidR="005223D4" w:rsidRPr="00D37C93">
              <w:rPr>
                <w:rFonts w:ascii="Arial" w:hAnsi="Arial"/>
                <w:color w:val="000000"/>
                <w:sz w:val="16"/>
              </w:rPr>
              <w:t>-30.09.2009</w:t>
            </w:r>
          </w:p>
        </w:tc>
        <w:tc>
          <w:tcPr>
            <w:tcW w:w="2214" w:type="dxa"/>
          </w:tcPr>
          <w:p w:rsidR="005223D4" w:rsidRPr="00D37C93" w:rsidRDefault="005223D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 w:rsidRPr="00D37C93">
              <w:rPr>
                <w:rFonts w:ascii="Arial" w:hAnsi="Arial"/>
                <w:color w:val="000000"/>
                <w:sz w:val="16"/>
              </w:rPr>
              <w:t>42.000.000</w:t>
            </w:r>
          </w:p>
        </w:tc>
        <w:tc>
          <w:tcPr>
            <w:tcW w:w="1843" w:type="dxa"/>
          </w:tcPr>
          <w:p w:rsidR="005223D4" w:rsidRPr="00D37C93" w:rsidRDefault="005223D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 w:rsidRPr="00D37C93">
              <w:rPr>
                <w:rFonts w:ascii="Arial" w:hAnsi="Arial"/>
                <w:color w:val="000000"/>
                <w:sz w:val="16"/>
              </w:rPr>
              <w:t>22.146.926</w:t>
            </w:r>
          </w:p>
        </w:tc>
      </w:tr>
      <w:tr w:rsidR="008203BE" w:rsidTr="008203B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203BE" w:rsidRPr="00D37C93" w:rsidRDefault="008203BE">
            <w:pPr>
              <w:rPr>
                <w:rFonts w:ascii="Arial" w:hAnsi="Arial"/>
                <w:sz w:val="16"/>
              </w:rPr>
            </w:pPr>
            <w:r w:rsidRPr="00D37C93">
              <w:rPr>
                <w:rFonts w:ascii="Arial" w:hAnsi="Arial"/>
                <w:sz w:val="16"/>
              </w:rPr>
              <w:t>Diğer Devam Eden Yatırımlar</w:t>
            </w:r>
          </w:p>
          <w:p w:rsidR="008203BE" w:rsidRPr="00D37C93" w:rsidRDefault="008203BE">
            <w:pPr>
              <w:rPr>
                <w:rFonts w:ascii="Arial" w:hAnsi="Arial"/>
                <w:sz w:val="16"/>
              </w:rPr>
            </w:pPr>
            <w:r w:rsidRPr="00D37C93">
              <w:rPr>
                <w:rFonts w:ascii="Arial TUR" w:hAnsi="Arial TUR"/>
                <w:i/>
                <w:sz w:val="16"/>
              </w:rPr>
              <w:t xml:space="preserve"> (Other Miscallenous Investment)</w:t>
            </w:r>
          </w:p>
        </w:tc>
        <w:tc>
          <w:tcPr>
            <w:tcW w:w="2043" w:type="dxa"/>
          </w:tcPr>
          <w:p w:rsidR="008203BE" w:rsidRPr="00D37C93" w:rsidRDefault="0049102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 w:rsidRPr="00D37C93">
              <w:rPr>
                <w:rFonts w:ascii="Arial" w:hAnsi="Arial"/>
                <w:color w:val="000000"/>
                <w:sz w:val="16"/>
              </w:rPr>
              <w:t>01.01.2007 -31.12.2009</w:t>
            </w:r>
          </w:p>
        </w:tc>
        <w:tc>
          <w:tcPr>
            <w:tcW w:w="2214" w:type="dxa"/>
          </w:tcPr>
          <w:p w:rsidR="008203BE" w:rsidRPr="00D37C93" w:rsidRDefault="005223D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 w:rsidRPr="00D37C93">
              <w:rPr>
                <w:rFonts w:ascii="Arial" w:hAnsi="Arial"/>
                <w:color w:val="000000"/>
                <w:sz w:val="16"/>
              </w:rPr>
              <w:t>40.285.158</w:t>
            </w:r>
          </w:p>
        </w:tc>
        <w:tc>
          <w:tcPr>
            <w:tcW w:w="1843" w:type="dxa"/>
          </w:tcPr>
          <w:p w:rsidR="008203BE" w:rsidRPr="002B3F0F" w:rsidRDefault="005223D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 w:rsidRPr="00D37C93">
              <w:rPr>
                <w:rFonts w:ascii="Arial" w:hAnsi="Arial"/>
                <w:color w:val="000000"/>
                <w:sz w:val="16"/>
              </w:rPr>
              <w:t>4.082.571</w:t>
            </w:r>
          </w:p>
        </w:tc>
      </w:tr>
    </w:tbl>
    <w:p w:rsidR="00C9661B" w:rsidRDefault="00C9661B">
      <w:pPr>
        <w:rPr>
          <w:rFonts w:ascii="Arial" w:hAnsi="Arial"/>
          <w:sz w:val="16"/>
        </w:rPr>
      </w:pPr>
    </w:p>
    <w:p w:rsidR="008203BE" w:rsidRDefault="008203BE">
      <w:pPr>
        <w:rPr>
          <w:rFonts w:ascii="Arial" w:hAnsi="Arial"/>
          <w:sz w:val="16"/>
        </w:rPr>
      </w:pPr>
    </w:p>
    <w:p w:rsidR="008203BE" w:rsidRDefault="008203B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C966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C9661B" w:rsidRDefault="00C9661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C9661B" w:rsidRDefault="00C966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C9661B" w:rsidRDefault="00C966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C9661B" w:rsidRDefault="00C9661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C9661B" w:rsidTr="00CD1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9661B" w:rsidRDefault="00C9661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C9661B" w:rsidRDefault="00C9661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C9661B" w:rsidRDefault="00C9661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C9661B" w:rsidTr="00CD1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9661B" w:rsidRDefault="00C9661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C9661B" w:rsidRDefault="00C966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C9661B" w:rsidRDefault="00C966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C9661B" w:rsidTr="00CD1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9661B" w:rsidRPr="00CD1854" w:rsidRDefault="00CD1854">
            <w:pPr>
              <w:rPr>
                <w:rFonts w:ascii="Arial" w:hAnsi="Arial"/>
                <w:color w:val="000000"/>
                <w:sz w:val="16"/>
              </w:rPr>
            </w:pPr>
            <w:r w:rsidRPr="00CD1854">
              <w:rPr>
                <w:rFonts w:ascii="Arial" w:hAnsi="Arial"/>
                <w:color w:val="000000"/>
                <w:sz w:val="16"/>
              </w:rPr>
              <w:t>Kocaeli Serbest Bölge Kurucu ve İşletici A.Ş. (Kosbaş)</w:t>
            </w:r>
          </w:p>
        </w:tc>
        <w:tc>
          <w:tcPr>
            <w:tcW w:w="2304" w:type="dxa"/>
          </w:tcPr>
          <w:p w:rsidR="00C9661B" w:rsidRDefault="00CD1854" w:rsidP="003367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CD1854">
              <w:rPr>
                <w:rFonts w:ascii="Arial" w:hAnsi="Arial"/>
                <w:color w:val="000000"/>
                <w:sz w:val="16"/>
              </w:rPr>
              <w:t>103.107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C9661B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C9661B" w:rsidRDefault="00CD18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  <w:p w:rsidR="00CD1854" w:rsidRDefault="00CD18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C9661B" w:rsidRDefault="00C9661B">
      <w:pPr>
        <w:rPr>
          <w:rFonts w:ascii="Arial" w:hAnsi="Arial"/>
          <w:color w:val="FF0000"/>
          <w:sz w:val="16"/>
        </w:rPr>
      </w:pPr>
    </w:p>
    <w:p w:rsidR="00C9661B" w:rsidRDefault="00C9661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C966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C9661B" w:rsidRDefault="00C9661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C9661B" w:rsidRDefault="00C966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C9661B" w:rsidRDefault="00C966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C9661B" w:rsidRDefault="00C9661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C966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C9661B" w:rsidRDefault="00C9661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C9661B" w:rsidRDefault="00C966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C9661B" w:rsidRDefault="00C9661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C966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C9661B" w:rsidRDefault="00C9661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C9661B" w:rsidRDefault="00C966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C9661B" w:rsidRDefault="00C966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C9661B" w:rsidRDefault="00C9661B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C9661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9661B" w:rsidRPr="00901635" w:rsidRDefault="00901635">
            <w:pPr>
              <w:rPr>
                <w:rFonts w:ascii="Arial" w:hAnsi="Arial"/>
                <w:color w:val="000000"/>
                <w:sz w:val="16"/>
              </w:rPr>
            </w:pPr>
            <w:r w:rsidRPr="00901635">
              <w:rPr>
                <w:rFonts w:ascii="Arial" w:hAnsi="Arial"/>
                <w:color w:val="000000"/>
                <w:sz w:val="16"/>
              </w:rPr>
              <w:t>Cadbury Schweppes Overseas Ltd.</w:t>
            </w:r>
          </w:p>
        </w:tc>
        <w:tc>
          <w:tcPr>
            <w:tcW w:w="1892" w:type="dxa"/>
          </w:tcPr>
          <w:p w:rsidR="00C9661B" w:rsidRPr="00901635" w:rsidRDefault="00901635" w:rsidP="003367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901635">
              <w:rPr>
                <w:rFonts w:ascii="Arial" w:hAnsi="Arial"/>
                <w:color w:val="000000"/>
                <w:sz w:val="16"/>
              </w:rPr>
              <w:t>23.371.902</w:t>
            </w:r>
          </w:p>
        </w:tc>
        <w:tc>
          <w:tcPr>
            <w:tcW w:w="2410" w:type="dxa"/>
          </w:tcPr>
          <w:p w:rsidR="00C9661B" w:rsidRPr="00901635" w:rsidRDefault="00901635" w:rsidP="009016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901635">
              <w:rPr>
                <w:rFonts w:ascii="Arial" w:hAnsi="Arial"/>
                <w:color w:val="000000"/>
                <w:sz w:val="16"/>
              </w:rPr>
              <w:t>95,36</w:t>
            </w:r>
          </w:p>
        </w:tc>
      </w:tr>
      <w:tr w:rsidR="00C9661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9661B" w:rsidRPr="00901635" w:rsidRDefault="00901635">
            <w:pPr>
              <w:rPr>
                <w:rFonts w:ascii="Arial" w:hAnsi="Arial"/>
                <w:color w:val="000000"/>
                <w:sz w:val="16"/>
              </w:rPr>
            </w:pPr>
            <w:r w:rsidRPr="00901635">
              <w:rPr>
                <w:rFonts w:ascii="Arial" w:hAnsi="Arial"/>
                <w:color w:val="000000"/>
                <w:sz w:val="16"/>
              </w:rPr>
              <w:t>Tahincioğlu Holding A.Ş.</w:t>
            </w:r>
          </w:p>
        </w:tc>
        <w:tc>
          <w:tcPr>
            <w:tcW w:w="1892" w:type="dxa"/>
          </w:tcPr>
          <w:p w:rsidR="00C9661B" w:rsidRPr="00901635" w:rsidRDefault="003367B4" w:rsidP="003367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  <w:r w:rsidR="00901635" w:rsidRPr="00901635">
              <w:rPr>
                <w:rFonts w:ascii="Arial" w:hAnsi="Arial"/>
                <w:color w:val="000000"/>
                <w:sz w:val="16"/>
              </w:rPr>
              <w:t>980.366</w:t>
            </w:r>
          </w:p>
        </w:tc>
        <w:tc>
          <w:tcPr>
            <w:tcW w:w="2410" w:type="dxa"/>
          </w:tcPr>
          <w:p w:rsidR="00C9661B" w:rsidRPr="00901635" w:rsidRDefault="00901635" w:rsidP="009016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901635">
              <w:rPr>
                <w:rFonts w:ascii="Arial" w:hAnsi="Arial"/>
                <w:color w:val="000000"/>
                <w:sz w:val="16"/>
              </w:rPr>
              <w:t>4,00</w:t>
            </w:r>
          </w:p>
        </w:tc>
      </w:tr>
      <w:tr w:rsidR="00C9661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9661B" w:rsidRPr="00901635" w:rsidRDefault="00901635">
            <w:pPr>
              <w:rPr>
                <w:rFonts w:ascii="Arial" w:hAnsi="Arial"/>
                <w:color w:val="000000"/>
                <w:sz w:val="16"/>
              </w:rPr>
            </w:pPr>
            <w:r w:rsidRPr="00901635">
              <w:rPr>
                <w:rFonts w:ascii="Arial" w:hAnsi="Arial"/>
                <w:color w:val="000000"/>
                <w:sz w:val="16"/>
              </w:rPr>
              <w:t>Halka açık</w:t>
            </w:r>
          </w:p>
        </w:tc>
        <w:tc>
          <w:tcPr>
            <w:tcW w:w="1892" w:type="dxa"/>
          </w:tcPr>
          <w:p w:rsidR="00C9661B" w:rsidRPr="00901635" w:rsidRDefault="003367B4" w:rsidP="003367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  <w:r w:rsidR="00901635" w:rsidRPr="00901635">
              <w:rPr>
                <w:rFonts w:ascii="Arial" w:hAnsi="Arial"/>
                <w:color w:val="000000"/>
                <w:sz w:val="16"/>
              </w:rPr>
              <w:t>156.875</w:t>
            </w:r>
          </w:p>
        </w:tc>
        <w:tc>
          <w:tcPr>
            <w:tcW w:w="2410" w:type="dxa"/>
          </w:tcPr>
          <w:p w:rsidR="00C9661B" w:rsidRPr="00901635" w:rsidRDefault="00901635" w:rsidP="009016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901635">
              <w:rPr>
                <w:rFonts w:ascii="Arial" w:hAnsi="Arial"/>
                <w:color w:val="000000"/>
                <w:sz w:val="16"/>
              </w:rPr>
              <w:t>0,64</w:t>
            </w:r>
          </w:p>
        </w:tc>
      </w:tr>
      <w:tr w:rsidR="00C9661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9661B" w:rsidRDefault="00C9661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C9661B" w:rsidRPr="00901635" w:rsidRDefault="00901635" w:rsidP="003367B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901635">
              <w:rPr>
                <w:rFonts w:ascii="Arial" w:hAnsi="Arial"/>
                <w:b/>
                <w:color w:val="000000"/>
                <w:sz w:val="16"/>
              </w:rPr>
              <w:t>24.509.143</w:t>
            </w:r>
          </w:p>
        </w:tc>
        <w:tc>
          <w:tcPr>
            <w:tcW w:w="2410" w:type="dxa"/>
          </w:tcPr>
          <w:p w:rsidR="00C9661B" w:rsidRPr="00901635" w:rsidRDefault="00901635" w:rsidP="0090163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901635"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  <w:tr w:rsidR="00C9661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9661B" w:rsidRDefault="00C9661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C9661B" w:rsidRDefault="00C966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C9661B" w:rsidRDefault="00C9661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C9661B" w:rsidRDefault="00C9661B">
      <w:pPr>
        <w:jc w:val="both"/>
        <w:rPr>
          <w:rFonts w:ascii="Arial" w:hAnsi="Arial"/>
          <w:sz w:val="18"/>
        </w:rPr>
      </w:pPr>
    </w:p>
    <w:sectPr w:rsidR="00C9661B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771C"/>
    <w:rsid w:val="0009333D"/>
    <w:rsid w:val="000A499D"/>
    <w:rsid w:val="001A657E"/>
    <w:rsid w:val="001B3106"/>
    <w:rsid w:val="002A40DD"/>
    <w:rsid w:val="002B35FC"/>
    <w:rsid w:val="002B3F0F"/>
    <w:rsid w:val="003340A5"/>
    <w:rsid w:val="003367B4"/>
    <w:rsid w:val="0049102C"/>
    <w:rsid w:val="005223D4"/>
    <w:rsid w:val="006146F9"/>
    <w:rsid w:val="007623BB"/>
    <w:rsid w:val="008203BE"/>
    <w:rsid w:val="00823BF7"/>
    <w:rsid w:val="00901635"/>
    <w:rsid w:val="00997F87"/>
    <w:rsid w:val="00A545A4"/>
    <w:rsid w:val="00A65C98"/>
    <w:rsid w:val="00AA5C4E"/>
    <w:rsid w:val="00B42D8F"/>
    <w:rsid w:val="00BA071E"/>
    <w:rsid w:val="00BE6312"/>
    <w:rsid w:val="00C9661B"/>
    <w:rsid w:val="00CB5F8D"/>
    <w:rsid w:val="00CD1854"/>
    <w:rsid w:val="00CF745D"/>
    <w:rsid w:val="00D37C93"/>
    <w:rsid w:val="00D567C5"/>
    <w:rsid w:val="00E12D5F"/>
    <w:rsid w:val="00F04F44"/>
    <w:rsid w:val="00F4771C"/>
    <w:rsid w:val="00F62C64"/>
    <w:rsid w:val="00F6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11F6F71-8867-48A0-B4C4-50CC9A41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paragraph" w:styleId="Header">
    <w:name w:val="header"/>
    <w:basedOn w:val="Normal"/>
    <w:rsid w:val="008203BE"/>
    <w:pPr>
      <w:tabs>
        <w:tab w:val="center" w:pos="4153"/>
        <w:tab w:val="right" w:pos="8306"/>
      </w:tabs>
    </w:pPr>
    <w:rPr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4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2008-03-18T13:04:00Z</cp:lastPrinted>
  <dcterms:created xsi:type="dcterms:W3CDTF">2022-09-01T21:51:00Z</dcterms:created>
  <dcterms:modified xsi:type="dcterms:W3CDTF">2022-09-01T21:51:00Z</dcterms:modified>
</cp:coreProperties>
</file>