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41AD3">
            <w:pPr>
              <w:pStyle w:val="Heading2"/>
            </w:pPr>
            <w:r>
              <w:t>ŞİRKET’İN  ÜNVANI</w:t>
            </w:r>
            <w:r w:rsidR="00FF6D2A">
              <w:t>: LİNK BİLGİSAYAR SİSTEMLERİ YAZILIMI VE DONANIMI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F6D2A" w:rsidRDefault="00FF6D2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F6D2A">
              <w:rPr>
                <w:rFonts w:ascii="Arial" w:hAnsi="Arial" w:cs="Arial"/>
                <w:sz w:val="16"/>
                <w:szCs w:val="16"/>
              </w:rPr>
              <w:t>07.01.1985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BİLGİSAYAR PROGRAMLARI YAZILIMI VE ÜRETİMİ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ALEMDAĞ CAD.NO:38 ÇAMLICA/ÜSKÜDAR-İSTANBUL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ALEMDAĞ CAD.NO:38 ÇAMLICA/ÜSKÜDAR-İSTANBUL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LİNK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KASAROĞLU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HAYGUYİ ANTİKACIOĞLU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FERİDE AKSOY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KAMİLE ŞİMA AKÇA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SELMA GÜNAYDIN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BARIŞ MUÇE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HAMDİ AYDIN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150A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SELMA GÜNAYDIN</w:t>
            </w:r>
          </w:p>
          <w:p w:rsidR="00FF6D2A" w:rsidRPr="00D7150A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MUHASEBE MÜDÜRÜ</w:t>
            </w:r>
          </w:p>
          <w:p w:rsidR="00FF6D2A" w:rsidRPr="00D7150A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syn@link.com.tr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F6D2A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SELMA GÜNAYDIN</w:t>
            </w:r>
          </w:p>
          <w:p w:rsidR="00FF6D2A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MUHASEBE MÜDÜRÜ</w:t>
            </w:r>
          </w:p>
          <w:p w:rsidR="009E645C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syn@link.com.tr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FF6D2A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SELMA GÜNAYDIN</w:t>
            </w:r>
          </w:p>
          <w:p w:rsidR="00FF6D2A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MUHASEBE MÜDÜRÜ</w:t>
            </w:r>
          </w:p>
          <w:p w:rsidR="009E645C" w:rsidRPr="00D7150A" w:rsidRDefault="00FF6D2A" w:rsidP="00FF6D2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syn@link.com.tr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HAYGUYİ ANTİKACIOĞLU, FERİDE AKSOY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216-522 00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216-522 00 50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D7150A">
                <w:rPr>
                  <w:color w:val="000000"/>
                </w:rPr>
                <w:t>www.link.com.tr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C0564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İLAN EDİLMEMİŞTİR.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D7150A">
                <w:rPr>
                  <w:color w:val="000000"/>
                </w:rPr>
                <w:t>syn@link.com.tr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A240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OCAK/2008</w:t>
            </w:r>
            <w:r w:rsidR="00FF6D2A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81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PERSONEL</w:t>
            </w:r>
          </w:p>
          <w:p w:rsidR="00FF6D2A" w:rsidRPr="009E645C" w:rsidRDefault="00C0564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MART</w:t>
            </w:r>
            <w:r w:rsidR="00FF6D2A">
              <w:rPr>
                <w:rFonts w:ascii="Arial" w:hAnsi="Arial" w:cs="Arial"/>
                <w:color w:val="000000"/>
                <w:sz w:val="16"/>
                <w:szCs w:val="16"/>
              </w:rPr>
              <w:t xml:space="preserve"> / 2009 – 54 </w:t>
            </w:r>
            <w:r w:rsidR="00A240FA">
              <w:rPr>
                <w:rFonts w:ascii="Arial" w:hAnsi="Arial" w:cs="Arial"/>
                <w:color w:val="000000"/>
                <w:sz w:val="16"/>
                <w:szCs w:val="16"/>
              </w:rPr>
              <w:t>PERSONEL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240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240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240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FF6D2A" w:rsidP="00D7150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5.500.000.-TL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D7150A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FF6D2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D7150A" w:rsidRDefault="00A240F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7150A">
              <w:rPr>
                <w:rFonts w:ascii="Arial" w:hAnsi="Arial" w:cs="Arial"/>
                <w:color w:val="000000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1559"/>
        <w:gridCol w:w="851"/>
        <w:gridCol w:w="736"/>
        <w:gridCol w:w="1134"/>
        <w:gridCol w:w="398"/>
        <w:gridCol w:w="850"/>
        <w:gridCol w:w="2311"/>
        <w:gridCol w:w="305"/>
        <w:gridCol w:w="361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gridAfter w:val="1"/>
          <w:wAfter w:w="361" w:type="dxa"/>
          <w:cantSplit/>
        </w:trPr>
        <w:tc>
          <w:tcPr>
            <w:tcW w:w="4105" w:type="dxa"/>
            <w:gridSpan w:val="5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8E475C" w:rsidRDefault="008E475C" w:rsidP="00F779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64" w:type="dxa"/>
            <w:gridSpan w:val="4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8E475C" w:rsidRDefault="008E475C" w:rsidP="00F779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(Adet)</w:t>
            </w:r>
          </w:p>
          <w:p w:rsidR="008E475C" w:rsidRDefault="008E475C" w:rsidP="00F779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  <w:gridSpan w:val="3"/>
          </w:tcPr>
          <w:p w:rsidR="008E475C" w:rsidRDefault="008E475C" w:rsidP="00F779BD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  <w:p w:rsidR="008E475C" w:rsidRDefault="008E475C" w:rsidP="00F779BD">
            <w:pPr>
              <w:ind w:right="-391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311" w:type="dxa"/>
          </w:tcPr>
          <w:p w:rsidR="008E475C" w:rsidRDefault="008E475C" w:rsidP="00F779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  <w:tc>
          <w:tcPr>
            <w:tcW w:w="666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8E475C" w:rsidRDefault="008E475C" w:rsidP="00F779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  <w:gridSpan w:val="3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31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  <w:tc>
          <w:tcPr>
            <w:tcW w:w="666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8E475C" w:rsidRDefault="006B2042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8E475C">
              <w:rPr>
                <w:rFonts w:ascii="Arial" w:hAnsi="Arial"/>
                <w:sz w:val="16"/>
              </w:rPr>
              <w:t>5.572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3"/>
          </w:tcPr>
          <w:p w:rsidR="008E475C" w:rsidRDefault="008E475C" w:rsidP="008E475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1.792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11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</w:p>
        </w:tc>
        <w:tc>
          <w:tcPr>
            <w:tcW w:w="666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8E475C" w:rsidRDefault="006B2042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8E475C">
              <w:rPr>
                <w:rFonts w:ascii="Arial" w:hAnsi="Arial"/>
                <w:sz w:val="16"/>
              </w:rPr>
              <w:t>2.226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3"/>
          </w:tcPr>
          <w:p w:rsidR="008E475C" w:rsidRDefault="008E475C" w:rsidP="008E475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2.286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11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</w:t>
            </w:r>
          </w:p>
        </w:tc>
        <w:tc>
          <w:tcPr>
            <w:tcW w:w="666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921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2268"/>
        <w:gridCol w:w="850"/>
        <w:gridCol w:w="2268"/>
        <w:gridCol w:w="709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8E475C" w:rsidRDefault="008E475C" w:rsidP="00F779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8E475C" w:rsidRDefault="008E475C" w:rsidP="00F779BD">
            <w:pPr>
              <w:ind w:right="-5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Üretim Yönetim Sistemi </w:t>
            </w:r>
          </w:p>
          <w:p w:rsidR="008E475C" w:rsidRDefault="008E475C" w:rsidP="00F779BD">
            <w:pPr>
              <w:ind w:right="-572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8E475C" w:rsidRDefault="008E475C" w:rsidP="00F779B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8E475C" w:rsidRDefault="008E475C" w:rsidP="00F779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8E475C" w:rsidRDefault="008E475C" w:rsidP="00F779B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Human Resources</w:t>
            </w:r>
          </w:p>
          <w:p w:rsidR="008E475C" w:rsidRDefault="008E475C" w:rsidP="00F779B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Management system (Unit )</w:t>
            </w:r>
          </w:p>
        </w:tc>
        <w:tc>
          <w:tcPr>
            <w:tcW w:w="709" w:type="dxa"/>
          </w:tcPr>
          <w:p w:rsidR="008E475C" w:rsidRDefault="008E475C" w:rsidP="00F779BD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8.487 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89</w:t>
            </w:r>
          </w:p>
        </w:tc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4.340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29</w:t>
            </w:r>
          </w:p>
        </w:tc>
        <w:tc>
          <w:tcPr>
            <w:tcW w:w="850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</w:t>
            </w:r>
          </w:p>
        </w:tc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E475C" w:rsidRDefault="008E475C" w:rsidP="008E475C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tbl>
      <w:tblPr>
        <w:tblW w:w="354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51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8E475C" w:rsidRDefault="008E475C" w:rsidP="00F779B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Sektörel (Adet)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8E475C" w:rsidRDefault="008E475C" w:rsidP="00F779B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Sectorial (Unit )</w:t>
            </w:r>
          </w:p>
        </w:tc>
        <w:tc>
          <w:tcPr>
            <w:tcW w:w="851" w:type="dxa"/>
          </w:tcPr>
          <w:p w:rsidR="008E475C" w:rsidRDefault="008E475C" w:rsidP="00F779BD">
            <w:pPr>
              <w:ind w:left="-250" w:firstLine="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984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84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</w:t>
            </w:r>
          </w:p>
        </w:tc>
        <w:tc>
          <w:tcPr>
            <w:tcW w:w="851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8E475C" w:rsidRDefault="008E475C" w:rsidP="008E475C">
      <w:pPr>
        <w:tabs>
          <w:tab w:val="left" w:pos="-709"/>
        </w:tabs>
        <w:ind w:left="-993" w:hanging="141"/>
        <w:rPr>
          <w:rFonts w:ascii="Arial" w:hAnsi="Arial"/>
          <w:sz w:val="16"/>
        </w:rPr>
      </w:pPr>
    </w:p>
    <w:p w:rsidR="008E475C" w:rsidRDefault="008E475C" w:rsidP="008E475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K.K..O.-Kapasite Kullanım Oranı</w:t>
      </w:r>
    </w:p>
    <w:p w:rsidR="008E475C" w:rsidRDefault="008E475C" w:rsidP="008E475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C.U.R.-Capacity Utilization Rate</w:t>
      </w:r>
    </w:p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2507"/>
        <w:gridCol w:w="1581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8E475C" w:rsidRDefault="008E475C" w:rsidP="00F779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8E475C" w:rsidTr="00D715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Klasik Seri  (Adet)</w:t>
            </w:r>
          </w:p>
        </w:tc>
        <w:tc>
          <w:tcPr>
            <w:tcW w:w="1990" w:type="dxa"/>
            <w:gridSpan w:val="3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Sistemi (Adet)</w:t>
            </w:r>
          </w:p>
        </w:tc>
        <w:tc>
          <w:tcPr>
            <w:tcW w:w="2507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Program (Adet)</w:t>
            </w:r>
          </w:p>
        </w:tc>
      </w:tr>
      <w:tr w:rsidR="008E475C" w:rsidTr="00D715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Classical Series (Unit)</w:t>
            </w:r>
          </w:p>
        </w:tc>
        <w:tc>
          <w:tcPr>
            <w:tcW w:w="1990" w:type="dxa"/>
            <w:gridSpan w:val="3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Solar System (Unit)</w:t>
            </w:r>
          </w:p>
        </w:tc>
        <w:tc>
          <w:tcPr>
            <w:tcW w:w="2507" w:type="dxa"/>
          </w:tcPr>
          <w:p w:rsidR="008E475C" w:rsidRDefault="008E475C" w:rsidP="00F779BD">
            <w:pPr>
              <w:ind w:right="-14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Special Program (Unit)</w:t>
            </w:r>
          </w:p>
        </w:tc>
      </w:tr>
      <w:tr w:rsidR="008E475C" w:rsidTr="00D715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5.572</w:t>
            </w:r>
          </w:p>
        </w:tc>
        <w:tc>
          <w:tcPr>
            <w:tcW w:w="1990" w:type="dxa"/>
            <w:gridSpan w:val="3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1.729</w:t>
            </w:r>
          </w:p>
        </w:tc>
        <w:tc>
          <w:tcPr>
            <w:tcW w:w="250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</w:t>
            </w:r>
          </w:p>
        </w:tc>
      </w:tr>
      <w:tr w:rsidR="008E475C" w:rsidTr="00D715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1581" w:type="dxa"/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2.226</w:t>
            </w:r>
          </w:p>
        </w:tc>
        <w:tc>
          <w:tcPr>
            <w:tcW w:w="1990" w:type="dxa"/>
            <w:gridSpan w:val="3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2.286</w:t>
            </w:r>
          </w:p>
        </w:tc>
        <w:tc>
          <w:tcPr>
            <w:tcW w:w="250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12</w:t>
            </w: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751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654"/>
        <w:gridCol w:w="2449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8E475C" w:rsidRDefault="008E475C" w:rsidP="00F779BD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Yeni Nesil (Adet)</w:t>
            </w:r>
          </w:p>
        </w:tc>
        <w:tc>
          <w:tcPr>
            <w:tcW w:w="2654" w:type="dxa"/>
          </w:tcPr>
          <w:p w:rsidR="008E475C" w:rsidRDefault="008E475C" w:rsidP="00F779BD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Üretim Yönetim Sistemi (Adet)</w:t>
            </w:r>
          </w:p>
        </w:tc>
        <w:tc>
          <w:tcPr>
            <w:tcW w:w="2449" w:type="dxa"/>
          </w:tcPr>
          <w:p w:rsidR="008E475C" w:rsidRDefault="008E475C" w:rsidP="00F779B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İnsan Kaynakları(Adet)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Next Generation (Unit)</w:t>
            </w:r>
          </w:p>
        </w:tc>
        <w:tc>
          <w:tcPr>
            <w:tcW w:w="2654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Maniacturing Resources Planing (Unit)</w:t>
            </w:r>
          </w:p>
        </w:tc>
        <w:tc>
          <w:tcPr>
            <w:tcW w:w="2449" w:type="dxa"/>
          </w:tcPr>
          <w:p w:rsidR="008E475C" w:rsidRDefault="008E475C" w:rsidP="00F779BD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Human Resources </w:t>
            </w:r>
          </w:p>
          <w:p w:rsidR="008E475C" w:rsidRDefault="008E475C" w:rsidP="00F779BD">
            <w:pPr>
              <w:ind w:right="-217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Management system (Unit)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01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8.487</w:t>
            </w:r>
          </w:p>
        </w:tc>
        <w:tc>
          <w:tcPr>
            <w:tcW w:w="2654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</w:t>
            </w:r>
          </w:p>
        </w:tc>
        <w:tc>
          <w:tcPr>
            <w:tcW w:w="2449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89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4.340</w:t>
            </w:r>
          </w:p>
        </w:tc>
        <w:tc>
          <w:tcPr>
            <w:tcW w:w="2654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29</w:t>
            </w:r>
          </w:p>
        </w:tc>
        <w:tc>
          <w:tcPr>
            <w:tcW w:w="2449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49</w:t>
            </w: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244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37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ind w:right="-25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37" w:type="dxa"/>
          </w:tcPr>
          <w:p w:rsidR="008E475C" w:rsidRDefault="008E475C" w:rsidP="00F779BD">
            <w:pPr>
              <w:ind w:right="-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Sektörel (Adet)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37" w:type="dxa"/>
          </w:tcPr>
          <w:p w:rsidR="008E475C" w:rsidRDefault="008E475C" w:rsidP="00F779BD">
            <w:pPr>
              <w:ind w:right="-108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Sectorial (Unit 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3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37" w:type="dxa"/>
          </w:tcPr>
          <w:p w:rsidR="008E475C" w:rsidRDefault="008E475C" w:rsidP="00F779B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</w:t>
            </w: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8E475C" w:rsidRDefault="008E475C" w:rsidP="00F779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551"/>
        <w:gridCol w:w="1418"/>
        <w:gridCol w:w="2269"/>
      </w:tblGrid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E475C" w:rsidRDefault="00F779BD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8E475C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551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18" w:type="dxa"/>
          </w:tcPr>
          <w:p w:rsidR="008E475C" w:rsidRDefault="00F779BD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8E475C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8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8E475C" w:rsidRDefault="008E475C" w:rsidP="00F779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8E475C" w:rsidRDefault="008E475C" w:rsidP="00F779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</w:tcPr>
          <w:p w:rsidR="008E475C" w:rsidRDefault="008E475C" w:rsidP="00F779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8E475C" w:rsidRDefault="008E475C" w:rsidP="00F779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8E475C" w:rsidTr="00F779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E475C" w:rsidRDefault="008E475C" w:rsidP="00F779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8E475C" w:rsidRDefault="008E475C" w:rsidP="00F779B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</w:tcPr>
          <w:p w:rsidR="008E475C" w:rsidRDefault="008E475C" w:rsidP="00F779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</w:tcPr>
          <w:p w:rsidR="008E475C" w:rsidRDefault="008E475C" w:rsidP="00F779B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8E475C" w:rsidRDefault="008E475C" w:rsidP="00F779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E475C" w:rsidRDefault="008E475C" w:rsidP="008E475C">
      <w:pPr>
        <w:rPr>
          <w:rFonts w:ascii="Arial" w:hAnsi="Arial"/>
          <w:b/>
          <w:u w:val="single"/>
        </w:rPr>
      </w:pPr>
    </w:p>
    <w:tbl>
      <w:tblPr>
        <w:tblW w:w="949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3"/>
        <w:gridCol w:w="15"/>
        <w:gridCol w:w="3353"/>
        <w:gridCol w:w="742"/>
        <w:gridCol w:w="1102"/>
        <w:gridCol w:w="2411"/>
        <w:gridCol w:w="1842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1"/>
          <w:wBefore w:w="33" w:type="dxa"/>
          <w:cantSplit/>
        </w:trPr>
        <w:tc>
          <w:tcPr>
            <w:tcW w:w="4110" w:type="dxa"/>
            <w:gridSpan w:val="3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102" w:type="dxa"/>
          </w:tcPr>
          <w:p w:rsidR="008E475C" w:rsidRDefault="008E475C" w:rsidP="00F779BD">
            <w:pPr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  <w:gridSpan w:val="2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1" w:type="dxa"/>
            <w:gridSpan w:val="3"/>
          </w:tcPr>
          <w:p w:rsidR="008E475C" w:rsidRDefault="008E475C" w:rsidP="00F779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11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1" w:type="dxa"/>
            <w:gridSpan w:val="3"/>
          </w:tcPr>
          <w:p w:rsidR="008E475C" w:rsidRDefault="008E475C" w:rsidP="00F779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1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1" w:type="dxa"/>
            <w:gridSpan w:val="3"/>
          </w:tcPr>
          <w:p w:rsidR="008E475C" w:rsidRDefault="008E475C" w:rsidP="00F779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11" w:type="dxa"/>
          </w:tcPr>
          <w:p w:rsidR="008E475C" w:rsidRDefault="00361F02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8E475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2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1" w:type="dxa"/>
            <w:gridSpan w:val="3"/>
          </w:tcPr>
          <w:p w:rsidR="008E475C" w:rsidRDefault="008E475C" w:rsidP="00F779B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8E475C" w:rsidRDefault="008E475C" w:rsidP="00F779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8E475C" w:rsidRDefault="008E475C" w:rsidP="00F779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1" w:type="dxa"/>
            <w:gridSpan w:val="3"/>
          </w:tcPr>
          <w:p w:rsidR="008E475C" w:rsidRDefault="008E475C" w:rsidP="00F779B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1" w:type="dxa"/>
          </w:tcPr>
          <w:p w:rsidR="008E475C" w:rsidRDefault="008E475C" w:rsidP="00F779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8E475C" w:rsidRDefault="008E475C" w:rsidP="00F779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gridBefore w:val="2"/>
          <w:wBefore w:w="48" w:type="dxa"/>
          <w:cantSplit/>
        </w:trPr>
        <w:tc>
          <w:tcPr>
            <w:tcW w:w="3353" w:type="dxa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844" w:type="dxa"/>
            <w:gridSpan w:val="2"/>
          </w:tcPr>
          <w:p w:rsidR="008E475C" w:rsidRDefault="008E475C" w:rsidP="00F779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  <w:gridSpan w:val="2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E475C" w:rsidRDefault="008E475C" w:rsidP="008E475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1842"/>
        <w:gridCol w:w="2410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8E475C" w:rsidRDefault="008E475C" w:rsidP="00F779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842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8E475C" w:rsidRDefault="008E475C" w:rsidP="00F779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2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Link Bilgisayar A.Ş.-Serbest Bölge Şb</w:t>
            </w:r>
          </w:p>
        </w:tc>
        <w:tc>
          <w:tcPr>
            <w:tcW w:w="1842" w:type="dxa"/>
          </w:tcPr>
          <w:p w:rsidR="008E475C" w:rsidRDefault="003F7C3E" w:rsidP="00F779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20,132.-</w:t>
            </w:r>
            <w:r w:rsidR="008E475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10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Bilişim Vakfı</w:t>
            </w:r>
          </w:p>
        </w:tc>
        <w:tc>
          <w:tcPr>
            <w:tcW w:w="1842" w:type="dxa"/>
          </w:tcPr>
          <w:p w:rsidR="008E475C" w:rsidRDefault="003F7C3E" w:rsidP="00F779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2,830.-</w:t>
            </w:r>
            <w:r w:rsidR="008E475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10" w:type="dxa"/>
          </w:tcPr>
          <w:p w:rsidR="008E475C" w:rsidRDefault="008E475C" w:rsidP="00F779B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4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Tursoft Bilişim Hizmetleri</w:t>
            </w:r>
          </w:p>
        </w:tc>
        <w:tc>
          <w:tcPr>
            <w:tcW w:w="1842" w:type="dxa"/>
          </w:tcPr>
          <w:p w:rsidR="008E475C" w:rsidRDefault="003F7C3E" w:rsidP="00F779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7,560.-</w:t>
            </w:r>
            <w:r w:rsidR="008E475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410" w:type="dxa"/>
          </w:tcPr>
          <w:p w:rsidR="008E475C" w:rsidRDefault="008E475C" w:rsidP="00F779B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</w:t>
            </w:r>
          </w:p>
        </w:tc>
      </w:tr>
    </w:tbl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p w:rsidR="008E475C" w:rsidRDefault="008E475C" w:rsidP="008E475C">
      <w:pPr>
        <w:rPr>
          <w:rFonts w:ascii="Arial" w:hAnsi="Arial"/>
          <w:color w:val="FF0000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2835"/>
        <w:gridCol w:w="1842"/>
        <w:gridCol w:w="43"/>
        <w:gridCol w:w="2934"/>
        <w:gridCol w:w="1171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54" w:type="dxa"/>
            <w:gridSpan w:val="2"/>
          </w:tcPr>
          <w:p w:rsidR="008E475C" w:rsidRDefault="008E475C" w:rsidP="00F779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885" w:type="dxa"/>
            <w:gridSpan w:val="2"/>
          </w:tcPr>
          <w:p w:rsidR="008E475C" w:rsidRDefault="008E475C" w:rsidP="00F779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8E475C" w:rsidRDefault="008E475C" w:rsidP="00F779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2835" w:type="dxa"/>
          </w:tcPr>
          <w:p w:rsidR="008E475C" w:rsidRDefault="008E475C" w:rsidP="00F779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8E475C" w:rsidRDefault="00264F3E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8E475C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977" w:type="dxa"/>
            <w:gridSpan w:val="2"/>
          </w:tcPr>
          <w:p w:rsidR="008E475C" w:rsidRDefault="008E475C" w:rsidP="00F779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8E475C" w:rsidTr="006B2042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2835" w:type="dxa"/>
          </w:tcPr>
          <w:p w:rsidR="008E475C" w:rsidRDefault="008E475C" w:rsidP="00F779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8E475C" w:rsidRDefault="00264F3E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8E475C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977" w:type="dxa"/>
            <w:gridSpan w:val="2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E475C" w:rsidRDefault="008E475C" w:rsidP="008E475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325"/>
        <w:gridCol w:w="2977"/>
      </w:tblGrid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HOLDİNG A.Ş.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2,058,541,00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  <w:r w:rsidR="006B2042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1.140.699,00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 w:rsidR="006B2042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451.233,00</w:t>
            </w:r>
          </w:p>
        </w:tc>
        <w:tc>
          <w:tcPr>
            <w:tcW w:w="2977" w:type="dxa"/>
          </w:tcPr>
          <w:p w:rsidR="008E475C" w:rsidRDefault="006B2042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</w:t>
            </w:r>
            <w:r w:rsidR="008E475C"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BAHAR KASAROĞLU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140.248,00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</w:tr>
      <w:tr w:rsidR="006B2042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2042" w:rsidRDefault="006B2042" w:rsidP="006B20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  <w:tc>
          <w:tcPr>
            <w:tcW w:w="1325" w:type="dxa"/>
          </w:tcPr>
          <w:p w:rsidR="006B2042" w:rsidRDefault="006B2042" w:rsidP="006B20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35.062,00</w:t>
            </w:r>
          </w:p>
        </w:tc>
        <w:tc>
          <w:tcPr>
            <w:tcW w:w="2977" w:type="dxa"/>
          </w:tcPr>
          <w:p w:rsidR="006B2042" w:rsidRDefault="006B2042" w:rsidP="006B20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GÜNAYDIN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BARIŞ MUÇE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DD2878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AYDIN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8E475C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E475C" w:rsidRDefault="008E475C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ORTAKLARI</w:t>
            </w:r>
          </w:p>
        </w:tc>
        <w:tc>
          <w:tcPr>
            <w:tcW w:w="1325" w:type="dxa"/>
          </w:tcPr>
          <w:p w:rsidR="008E475C" w:rsidRDefault="008E475C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1.522.638,00</w:t>
            </w:r>
          </w:p>
        </w:tc>
        <w:tc>
          <w:tcPr>
            <w:tcW w:w="2977" w:type="dxa"/>
          </w:tcPr>
          <w:p w:rsidR="008E475C" w:rsidRDefault="008E475C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27.68</w:t>
            </w:r>
          </w:p>
        </w:tc>
      </w:tr>
      <w:tr w:rsidR="006B2042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2042" w:rsidRDefault="006B2042" w:rsidP="006B20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325" w:type="dxa"/>
          </w:tcPr>
          <w:p w:rsidR="006B2042" w:rsidRDefault="006B2042" w:rsidP="006B20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151.576,50</w:t>
            </w:r>
          </w:p>
        </w:tc>
        <w:tc>
          <w:tcPr>
            <w:tcW w:w="2977" w:type="dxa"/>
          </w:tcPr>
          <w:p w:rsidR="006B2042" w:rsidRDefault="006B2042" w:rsidP="006B20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</w:t>
            </w:r>
          </w:p>
        </w:tc>
      </w:tr>
      <w:tr w:rsidR="006B2042" w:rsidTr="006B204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2042" w:rsidRDefault="006B2042" w:rsidP="00F779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25" w:type="dxa"/>
          </w:tcPr>
          <w:p w:rsidR="006B2042" w:rsidRDefault="006B2042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5.500.000,00</w:t>
            </w:r>
          </w:p>
        </w:tc>
        <w:tc>
          <w:tcPr>
            <w:tcW w:w="2977" w:type="dxa"/>
          </w:tcPr>
          <w:p w:rsidR="006B2042" w:rsidRDefault="006B2042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8E475C" w:rsidRDefault="008E475C" w:rsidP="008E475C">
      <w:pPr>
        <w:jc w:val="both"/>
        <w:rPr>
          <w:rFonts w:ascii="Arial" w:hAnsi="Arial"/>
          <w:sz w:val="18"/>
        </w:rPr>
      </w:pPr>
    </w:p>
    <w:p w:rsidR="008E475C" w:rsidRDefault="008E475C" w:rsidP="008E475C">
      <w:pPr>
        <w:jc w:val="both"/>
        <w:rPr>
          <w:rFonts w:ascii="Arial" w:hAnsi="Arial"/>
          <w:sz w:val="18"/>
        </w:rPr>
      </w:pPr>
    </w:p>
    <w:p w:rsidR="008E475C" w:rsidRPr="00D7150A" w:rsidRDefault="008E475C" w:rsidP="00D7150A">
      <w:pPr>
        <w:jc w:val="both"/>
        <w:rPr>
          <w:rFonts w:ascii="Arial" w:hAnsi="Arial"/>
          <w:color w:val="000000"/>
          <w:sz w:val="18"/>
          <w:szCs w:val="18"/>
        </w:rPr>
      </w:pPr>
      <w:r w:rsidRPr="00D7150A">
        <w:rPr>
          <w:rFonts w:ascii="Arial" w:hAnsi="Arial"/>
          <w:color w:val="000000"/>
          <w:sz w:val="18"/>
          <w:szCs w:val="18"/>
        </w:rPr>
        <w:t>Doğrudan Pay Sahipleri</w:t>
      </w:r>
    </w:p>
    <w:p w:rsidR="008E475C" w:rsidRDefault="008E475C" w:rsidP="008E475C">
      <w:pPr>
        <w:jc w:val="both"/>
        <w:rPr>
          <w:rFonts w:ascii="Arial" w:hAnsi="Arial"/>
          <w:sz w:val="18"/>
        </w:rPr>
      </w:pPr>
    </w:p>
    <w:tbl>
      <w:tblPr>
        <w:tblW w:w="898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611"/>
        <w:gridCol w:w="2126"/>
      </w:tblGrid>
      <w:tr w:rsidR="008E475C" w:rsidTr="00D715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E475C" w:rsidRDefault="008E475C" w:rsidP="00F779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E475C" w:rsidRDefault="00DD2878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8E475C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61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126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8E475C" w:rsidTr="00D715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E475C" w:rsidRDefault="008E475C" w:rsidP="00F779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611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126" w:type="dxa"/>
          </w:tcPr>
          <w:p w:rsidR="008E475C" w:rsidRDefault="008E475C" w:rsidP="00F779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8E475C" w:rsidRDefault="008E475C" w:rsidP="008E475C">
      <w:pPr>
        <w:jc w:val="both"/>
        <w:rPr>
          <w:rFonts w:ascii="Arial" w:hAnsi="Arial"/>
          <w:sz w:val="16"/>
        </w:rPr>
      </w:pPr>
    </w:p>
    <w:tbl>
      <w:tblPr>
        <w:tblW w:w="907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640"/>
        <w:gridCol w:w="2191"/>
      </w:tblGrid>
      <w:tr w:rsidR="00F54D3F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F779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LİNK HOLDİNG A.Ş.</w:t>
            </w:r>
          </w:p>
        </w:tc>
        <w:tc>
          <w:tcPr>
            <w:tcW w:w="1892" w:type="dxa"/>
          </w:tcPr>
          <w:p w:rsidR="00F54D3F" w:rsidRDefault="00F54D3F" w:rsidP="00F779B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2.058.541,00</w:t>
            </w:r>
          </w:p>
        </w:tc>
        <w:tc>
          <w:tcPr>
            <w:tcW w:w="1640" w:type="dxa"/>
          </w:tcPr>
          <w:p w:rsidR="00F54D3F" w:rsidRDefault="00EC5C15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B2042">
              <w:rPr>
                <w:rFonts w:ascii="Arial" w:hAnsi="Arial"/>
                <w:color w:val="000000"/>
                <w:sz w:val="16"/>
              </w:rPr>
              <w:t>37.</w:t>
            </w:r>
            <w:r w:rsidR="00F54D3F"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2191" w:type="dxa"/>
          </w:tcPr>
          <w:p w:rsidR="00F54D3F" w:rsidRDefault="00F54D3F" w:rsidP="00F779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1.563.591.400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KASAROĞLU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1.140.699,00</w:t>
            </w:r>
          </w:p>
        </w:tc>
        <w:tc>
          <w:tcPr>
            <w:tcW w:w="1640" w:type="dxa"/>
          </w:tcPr>
          <w:p w:rsidR="00F54D3F" w:rsidRDefault="006B2042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</w:t>
            </w:r>
            <w:r w:rsidR="00F54D3F"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960.224.250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HAYGUYİ ANTİKACIOĞLU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451.233,00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351.179.175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BAHAR KASAROĞLU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140.248,00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105.601.600</w:t>
            </w:r>
          </w:p>
        </w:tc>
      </w:tr>
      <w:tr w:rsidR="006B2042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6B2042" w:rsidRDefault="006B2042" w:rsidP="006B20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FERİDE AKSOY</w:t>
            </w:r>
          </w:p>
        </w:tc>
        <w:tc>
          <w:tcPr>
            <w:tcW w:w="1892" w:type="dxa"/>
          </w:tcPr>
          <w:p w:rsidR="006B2042" w:rsidRDefault="006B2042" w:rsidP="006B20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35.062,00</w:t>
            </w:r>
          </w:p>
        </w:tc>
        <w:tc>
          <w:tcPr>
            <w:tcW w:w="1640" w:type="dxa"/>
          </w:tcPr>
          <w:p w:rsidR="006B2042" w:rsidRDefault="006B2042" w:rsidP="006B20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0.64</w:t>
            </w:r>
          </w:p>
        </w:tc>
        <w:tc>
          <w:tcPr>
            <w:tcW w:w="2191" w:type="dxa"/>
          </w:tcPr>
          <w:p w:rsidR="006B2042" w:rsidRDefault="006B2042" w:rsidP="006B204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25.162.900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K.ŞİMA AKÇA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  <w:tc>
          <w:tcPr>
            <w:tcW w:w="2191" w:type="dxa"/>
            <w:vAlign w:val="center"/>
          </w:tcPr>
          <w:p w:rsidR="00F54D3F" w:rsidRDefault="00D7150A" w:rsidP="00DD2878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F54D3F"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            </w:t>
            </w:r>
            <w:r w:rsidR="00F54D3F">
              <w:rPr>
                <w:sz w:val="16"/>
              </w:rPr>
              <w:t xml:space="preserve"> 250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GÜNAYDIN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BARIŞ MUÇE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0,25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</w:t>
            </w:r>
          </w:p>
        </w:tc>
      </w:tr>
      <w:tr w:rsidR="00F54D3F" w:rsidRPr="00DD2878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DD287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AYDIN</w:t>
            </w:r>
          </w:p>
        </w:tc>
        <w:tc>
          <w:tcPr>
            <w:tcW w:w="1892" w:type="dxa"/>
          </w:tcPr>
          <w:p w:rsidR="00F54D3F" w:rsidRDefault="00F54D3F" w:rsidP="00DD287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1,00</w:t>
            </w: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  <w:tc>
          <w:tcPr>
            <w:tcW w:w="2191" w:type="dxa"/>
          </w:tcPr>
          <w:p w:rsidR="00F54D3F" w:rsidRDefault="00F54D3F" w:rsidP="00DD287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</w:tr>
      <w:tr w:rsidR="00F54D3F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F779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54D3F" w:rsidRDefault="006B2042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5.500.000,00</w:t>
            </w:r>
          </w:p>
        </w:tc>
        <w:tc>
          <w:tcPr>
            <w:tcW w:w="1640" w:type="dxa"/>
          </w:tcPr>
          <w:p w:rsidR="00F54D3F" w:rsidRDefault="006B2042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2191" w:type="dxa"/>
          </w:tcPr>
          <w:p w:rsidR="00F54D3F" w:rsidRDefault="00F54D3F" w:rsidP="00F779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F54D3F" w:rsidTr="00D715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54D3F" w:rsidRDefault="00F54D3F" w:rsidP="00F779B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54D3F" w:rsidRDefault="00F54D3F" w:rsidP="00F779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40" w:type="dxa"/>
          </w:tcPr>
          <w:p w:rsidR="00F54D3F" w:rsidRDefault="00F54D3F" w:rsidP="00F54D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91" w:type="dxa"/>
          </w:tcPr>
          <w:p w:rsidR="00F54D3F" w:rsidRDefault="00F54D3F" w:rsidP="00F779B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8E475C" w:rsidRDefault="008E475C" w:rsidP="008E475C">
      <w:pPr>
        <w:jc w:val="both"/>
        <w:rPr>
          <w:rFonts w:ascii="Arial" w:hAnsi="Arial"/>
          <w:sz w:val="18"/>
        </w:rPr>
      </w:pPr>
    </w:p>
    <w:p w:rsidR="008E475C" w:rsidRDefault="008E475C" w:rsidP="008E475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E475C" w:rsidRDefault="008E475C" w:rsidP="008E475C">
      <w:pPr>
        <w:ind w:right="-1231"/>
        <w:rPr>
          <w:rFonts w:ascii="Arial" w:hAnsi="Arial"/>
          <w:sz w:val="16"/>
        </w:rPr>
      </w:pPr>
    </w:p>
    <w:p w:rsidR="008E475C" w:rsidRDefault="008E475C" w:rsidP="008E475C">
      <w:pPr>
        <w:jc w:val="both"/>
      </w:pPr>
    </w:p>
    <w:p w:rsidR="008E475C" w:rsidRDefault="008E475C">
      <w:pPr>
        <w:rPr>
          <w:rFonts w:ascii="Arial" w:hAnsi="Arial"/>
          <w:sz w:val="16"/>
        </w:rPr>
      </w:pPr>
    </w:p>
    <w:sectPr w:rsidR="008E475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264F3E"/>
    <w:rsid w:val="00361F02"/>
    <w:rsid w:val="00374062"/>
    <w:rsid w:val="003F7C3E"/>
    <w:rsid w:val="005D4168"/>
    <w:rsid w:val="006B2042"/>
    <w:rsid w:val="006C0778"/>
    <w:rsid w:val="00850A0F"/>
    <w:rsid w:val="008E475C"/>
    <w:rsid w:val="00941AD3"/>
    <w:rsid w:val="009E645C"/>
    <w:rsid w:val="00A240FA"/>
    <w:rsid w:val="00A727BE"/>
    <w:rsid w:val="00C05641"/>
    <w:rsid w:val="00D7150A"/>
    <w:rsid w:val="00DD2878"/>
    <w:rsid w:val="00EC5C15"/>
    <w:rsid w:val="00F54D3F"/>
    <w:rsid w:val="00F779BD"/>
    <w:rsid w:val="00FD45B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57815-11D6-4EC3-B099-B138BFC9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F6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yn@link.com.tr" TargetMode="External"/><Relationship Id="rId4" Type="http://schemas.openxmlformats.org/officeDocument/2006/relationships/hyperlink" Target="http://www.li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6714</CharactersWithSpaces>
  <SharedDoc>false</SharedDoc>
  <HLinks>
    <vt:vector size="12" baseType="variant">
      <vt:variant>
        <vt:i4>6291467</vt:i4>
      </vt:variant>
      <vt:variant>
        <vt:i4>3</vt:i4>
      </vt:variant>
      <vt:variant>
        <vt:i4>0</vt:i4>
      </vt:variant>
      <vt:variant>
        <vt:i4>5</vt:i4>
      </vt:variant>
      <vt:variant>
        <vt:lpwstr>mailto:syn@link.com.tr</vt:lpwstr>
      </vt:variant>
      <vt:variant>
        <vt:lpwstr/>
      </vt:variant>
      <vt:variant>
        <vt:i4>3407912</vt:i4>
      </vt:variant>
      <vt:variant>
        <vt:i4>0</vt:i4>
      </vt:variant>
      <vt:variant>
        <vt:i4>0</vt:i4>
      </vt:variant>
      <vt:variant>
        <vt:i4>5</vt:i4>
      </vt:variant>
      <vt:variant>
        <vt:lpwstr>http://www.link.com.tr/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2009-05-01T19:17:00Z</cp:lastPrinted>
  <dcterms:created xsi:type="dcterms:W3CDTF">2022-09-01T21:51:00Z</dcterms:created>
  <dcterms:modified xsi:type="dcterms:W3CDTF">2022-09-01T21:51:00Z</dcterms:modified>
</cp:coreProperties>
</file>