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C432CB">
            <w:pPr>
              <w:pStyle w:val="Heading2"/>
            </w:pPr>
            <w:r>
              <w:t>PINAR ENTEGRE ET VE UN SANAYİİ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AF6387" w:rsidRDefault="00AF6387">
      <w:pPr>
        <w:rPr>
          <w:rFonts w:ascii="Arial" w:hAnsi="Arial"/>
          <w:sz w:val="18"/>
        </w:rPr>
      </w:pPr>
    </w:p>
    <w:tbl>
      <w:tblPr>
        <w:tblW w:w="8961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15"/>
        <w:gridCol w:w="114"/>
        <w:gridCol w:w="3632"/>
      </w:tblGrid>
      <w:tr w:rsidR="009E645C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0" w:type="auto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9E645C" w:rsidRPr="001D7F98" w:rsidRDefault="00C413C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D7F98">
              <w:rPr>
                <w:rFonts w:ascii="Arial" w:hAnsi="Arial" w:cs="Arial"/>
                <w:sz w:val="16"/>
                <w:szCs w:val="16"/>
              </w:rPr>
              <w:t>25.06.1985</w:t>
            </w:r>
          </w:p>
        </w:tc>
      </w:tr>
      <w:tr w:rsidR="009E645C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0" w:type="auto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C413C0" w:rsidRDefault="00C413C0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ET, ET MAMULÜ, DONDURULMUŞ HAMUR,HAZIR YEMEK ÜRETİMİ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Pr="009E645C" w:rsidRDefault="00C413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C413C0" w:rsidRPr="009E645C" w:rsidRDefault="00C413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NO:120 İZMİR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Pr="009E645C" w:rsidRDefault="00C413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C413C0" w:rsidRPr="00C413C0" w:rsidRDefault="00C413C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13C0">
              <w:rPr>
                <w:rFonts w:ascii="Arial" w:hAnsi="Arial" w:cs="Arial"/>
                <w:sz w:val="16"/>
                <w:szCs w:val="16"/>
              </w:rPr>
              <w:t>ANKARA ASFALTI 25. KM. KEMALPAŞA/İZMİR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Pr="00C413C0" w:rsidRDefault="00C413C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C413C0" w:rsidRPr="00C413C0" w:rsidRDefault="00C413C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13C0">
              <w:rPr>
                <w:rFonts w:ascii="Arial" w:hAnsi="Arial" w:cs="Arial"/>
                <w:sz w:val="16"/>
                <w:szCs w:val="16"/>
              </w:rPr>
              <w:t>YAŞAR HOLDİNG</w:t>
            </w:r>
            <w:r w:rsidR="007D31E2">
              <w:rPr>
                <w:rFonts w:ascii="Arial" w:hAnsi="Arial" w:cs="Arial"/>
                <w:sz w:val="16"/>
                <w:szCs w:val="16"/>
              </w:rPr>
              <w:t xml:space="preserve"> A.Ş.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C413C0" w:rsidRPr="009E645C" w:rsidRDefault="00C413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ZEKİ ILGAZ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Pr="009E645C" w:rsidRDefault="00C413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C413C0" w:rsidRDefault="00784EE4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EMİNE </w:t>
            </w:r>
            <w:r w:rsidR="00C413C0">
              <w:rPr>
                <w:rFonts w:ascii="Arial" w:hAnsi="Arial"/>
                <w:color w:val="000000"/>
                <w:sz w:val="16"/>
              </w:rPr>
              <w:t xml:space="preserve">FEYHAN YAŞAR </w:t>
            </w: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C413C0">
              <w:rPr>
                <w:rFonts w:ascii="Arial" w:hAnsi="Arial"/>
                <w:color w:val="000000"/>
                <w:sz w:val="16"/>
              </w:rPr>
              <w:t xml:space="preserve">      BAŞKAN</w:t>
            </w:r>
          </w:p>
          <w:p w:rsidR="00675E2A" w:rsidRPr="00675E2A" w:rsidRDefault="00675E2A" w:rsidP="00675E2A">
            <w:pPr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</w:t>
            </w:r>
            <w:r w:rsidRPr="00675E2A">
              <w:rPr>
                <w:rFonts w:ascii="Arial" w:hAnsi="Arial"/>
                <w:color w:val="000000"/>
                <w:sz w:val="16"/>
              </w:rPr>
              <w:t>Yaşar Holding A.Ş.’ni temsilen)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675E2A" w:rsidRDefault="00C413C0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İDİL YİĞİTBAŞI                         </w:t>
            </w:r>
            <w:r w:rsidR="00784EE4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32171F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BAŞKAN VEKİLİ</w:t>
            </w:r>
          </w:p>
          <w:p w:rsidR="00C413C0" w:rsidRDefault="00675E2A" w:rsidP="0079266E">
            <w:pPr>
              <w:rPr>
                <w:rFonts w:ascii="Arial" w:hAnsi="Arial"/>
                <w:color w:val="000000"/>
                <w:sz w:val="16"/>
              </w:rPr>
            </w:pPr>
            <w:r w:rsidRPr="00FD2A5F">
              <w:rPr>
                <w:rFonts w:cs="Arial"/>
                <w:sz w:val="22"/>
                <w:szCs w:val="22"/>
              </w:rPr>
              <w:t>(</w:t>
            </w:r>
            <w:r w:rsidRPr="00675E2A">
              <w:rPr>
                <w:rFonts w:ascii="Arial" w:hAnsi="Arial"/>
                <w:color w:val="000000"/>
                <w:sz w:val="16"/>
              </w:rPr>
              <w:t>Pınar Süt Mamulleri Sanayii A.Ş’ni temsilen)</w:t>
            </w:r>
            <w:r w:rsidR="00C413C0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Default="00C413C0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                  ÜYE</w:t>
            </w:r>
          </w:p>
          <w:p w:rsidR="00675E2A" w:rsidRDefault="00675E2A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(Yaşar Holding A.Ş.’ni temsilen)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Default="00C413C0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                   ÜYE</w:t>
            </w:r>
          </w:p>
          <w:p w:rsidR="00675E2A" w:rsidRDefault="00675E2A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(Yaşar Holding A.Ş.’ni temsilen)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Default="00C413C0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B.SAFA OCAK                           </w:t>
            </w:r>
            <w:r w:rsidR="00784EE4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ÜYE</w:t>
            </w:r>
          </w:p>
          <w:p w:rsidR="00675E2A" w:rsidRDefault="00675E2A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(Yaşar Holding A.Ş.’ni temsilen)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Default="00C413C0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                    ÜYE</w:t>
            </w:r>
          </w:p>
          <w:p w:rsidR="00675E2A" w:rsidRDefault="00675E2A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(Pınar Süt Mamulleri Sanayi A.Ş.’ni temsilen)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0" w:type="auto"/>
          </w:tcPr>
          <w:p w:rsidR="00C413C0" w:rsidRPr="009E645C" w:rsidRDefault="00C413C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Default="00C413C0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ZEKİ ILGAZ                               </w:t>
            </w:r>
            <w:r w:rsidR="00784EE4">
              <w:rPr>
                <w:rFonts w:ascii="Arial" w:hAnsi="Arial"/>
                <w:color w:val="000000"/>
                <w:sz w:val="16"/>
              </w:rPr>
              <w:t xml:space="preserve"> ÜYE</w:t>
            </w:r>
          </w:p>
          <w:p w:rsidR="00675E2A" w:rsidRDefault="00675E2A" w:rsidP="00792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(Pınar Süt Mamulleri Sanayi A.Ş.’ni temsilen)</w:t>
            </w:r>
          </w:p>
        </w:tc>
      </w:tr>
      <w:tr w:rsidR="00302CDF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302CDF" w:rsidRPr="004A6CD3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6CD3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0" w:type="auto"/>
          </w:tcPr>
          <w:p w:rsidR="00302CDF" w:rsidRPr="00C413C0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02CDF" w:rsidRPr="00C413C0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Fax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Email:yatirimci@viking.com.tr</w:t>
            </w:r>
          </w:p>
        </w:tc>
      </w:tr>
      <w:tr w:rsidR="00302CDF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302CDF" w:rsidRPr="004A6CD3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6CD3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0" w:type="auto"/>
          </w:tcPr>
          <w:p w:rsidR="00302CDF" w:rsidRPr="00C413C0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02CDF" w:rsidRPr="00C413C0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2" w:type="dxa"/>
          </w:tcPr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NAZAN YILDIRIM 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UZMAN 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9A66C5">
                <w:rPr>
                  <w:rStyle w:val="Hyperlink"/>
                  <w:rFonts w:ascii="Arial" w:hAnsi="Arial" w:cs="Arial"/>
                  <w:sz w:val="16"/>
                  <w:szCs w:val="16"/>
                </w:rPr>
                <w:t>nazan.yildirim@yasar.com.tr</w:t>
              </w:r>
            </w:hyperlink>
          </w:p>
        </w:tc>
      </w:tr>
      <w:tr w:rsidR="00302CDF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302CDF" w:rsidRPr="004A6CD3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6CD3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0" w:type="auto"/>
          </w:tcPr>
          <w:p w:rsidR="00302CDF" w:rsidRPr="00C413C0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02CDF" w:rsidRPr="00C413C0" w:rsidRDefault="00302CD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2" w:type="dxa"/>
          </w:tcPr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Fax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:rsidR="00302CDF" w:rsidRPr="004E151C" w:rsidRDefault="00302CDF" w:rsidP="00302CDF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Email: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yatirimci@viking.com.tr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4A6CD3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6CD3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0" w:type="auto"/>
          </w:tcPr>
          <w:p w:rsidR="00C413C0" w:rsidRPr="00C413C0" w:rsidRDefault="0032171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Default="00522855" w:rsidP="005228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B.SAFA OCAK                              BAŞKAN</w:t>
            </w:r>
          </w:p>
          <w:p w:rsidR="00C413C0" w:rsidRPr="00C413C0" w:rsidRDefault="00522855" w:rsidP="005228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YILMAZ GÖKOĞLU                      ÜYE</w:t>
            </w:r>
          </w:p>
        </w:tc>
      </w:tr>
      <w:tr w:rsidR="00C413C0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C413C0" w:rsidRPr="004A6CD3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6CD3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0" w:type="auto"/>
          </w:tcPr>
          <w:p w:rsidR="00C413C0" w:rsidRPr="00C413C0" w:rsidRDefault="00C413C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2" w:type="dxa"/>
          </w:tcPr>
          <w:p w:rsidR="00C413C0" w:rsidRPr="00C413C0" w:rsidRDefault="00302CD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4A6CD3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6CD3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Default="00522855" w:rsidP="005228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TAŞKIN TUĞLULAR</w:t>
            </w:r>
          </w:p>
          <w:p w:rsidR="00253869" w:rsidRPr="00C413C0" w:rsidRDefault="00253869" w:rsidP="005228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C413C0" w:rsidRDefault="00522855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09 00 (20 HAT)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C413C0" w:rsidRDefault="00302CD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09 00 (20 HAT)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C413C0" w:rsidRDefault="00522855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09 50-51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C413C0" w:rsidRDefault="00302CDF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09 50-51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13C0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0" w:type="auto"/>
          </w:tcPr>
          <w:p w:rsidR="00522855" w:rsidRPr="00C413C0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C413C0" w:rsidRDefault="00522855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www.pinaret.com.tr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9E645C" w:rsidRDefault="00302CD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www.pinaret.com.tr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4A6CD3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6CD3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522855" w:rsidRDefault="00302CD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01 Mayıs 2009 itibariyle internet sitemizde ilan edilmiş olacaktır.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AE63BF">
                <w:rPr>
                  <w:rStyle w:val="Hyperlink"/>
                  <w:rFonts w:ascii="Arial" w:hAnsi="Arial"/>
                  <w:sz w:val="16"/>
                </w:rPr>
                <w:t>info@pinaret.com.tr</w:t>
              </w:r>
            </w:hyperlink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543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01.01.2008-31.12.2009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-----------------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9E645C" w:rsidRDefault="00522855" w:rsidP="009D4418">
            <w:pPr>
              <w:rPr>
                <w:rFonts w:cs="Arial"/>
                <w:szCs w:val="16"/>
              </w:rPr>
            </w:pPr>
            <w:r w:rsidRPr="009D4418">
              <w:rPr>
                <w:rFonts w:ascii="Arial" w:hAnsi="Arial" w:cs="Arial"/>
                <w:color w:val="000000"/>
                <w:sz w:val="16"/>
                <w:szCs w:val="16"/>
              </w:rPr>
              <w:t>100.000.000 TL</w:t>
            </w:r>
            <w:r w:rsidRPr="00EF1086">
              <w:t xml:space="preserve"> </w:t>
            </w:r>
            <w:r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43.335.000 TL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AF6387" w:rsidRDefault="00AF638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2855" w:rsidTr="003217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0" w:type="auto"/>
          </w:tcPr>
          <w:p w:rsidR="00522855" w:rsidRPr="009E645C" w:rsidRDefault="0052285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3632" w:type="dxa"/>
          </w:tcPr>
          <w:p w:rsidR="00522855" w:rsidRPr="009E645C" w:rsidRDefault="0052285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861EB3" w:rsidRDefault="00861EB3">
      <w:pPr>
        <w:rPr>
          <w:rFonts w:ascii="Arial" w:hAnsi="Arial"/>
          <w:sz w:val="16"/>
        </w:rPr>
      </w:pPr>
    </w:p>
    <w:p w:rsidR="00861EB3" w:rsidRDefault="00861E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3E5C68" w:rsidTr="003E5C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5C68" w:rsidRDefault="003E5C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3E5C68" w:rsidRDefault="003E5C68" w:rsidP="003E5C6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Mamuller (Ton)</w:t>
            </w:r>
          </w:p>
        </w:tc>
        <w:tc>
          <w:tcPr>
            <w:tcW w:w="806" w:type="dxa"/>
          </w:tcPr>
          <w:p w:rsidR="003E5C68" w:rsidRDefault="003E5C68" w:rsidP="003E5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E5C68" w:rsidRDefault="003E5C68" w:rsidP="003E5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3E5C68" w:rsidRDefault="003E5C68" w:rsidP="003E5C6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 (Ton)</w:t>
            </w:r>
          </w:p>
        </w:tc>
        <w:tc>
          <w:tcPr>
            <w:tcW w:w="818" w:type="dxa"/>
          </w:tcPr>
          <w:p w:rsidR="003E5C68" w:rsidRDefault="003E5C68" w:rsidP="003E5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E5C68" w:rsidRDefault="003E5C68" w:rsidP="003E5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3E5C68" w:rsidRDefault="003E5C68" w:rsidP="003E5C6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Rendering (Ton)</w:t>
            </w:r>
          </w:p>
          <w:p w:rsidR="003E5C68" w:rsidRDefault="003E5C68" w:rsidP="003E5C6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3E5C68" w:rsidRDefault="003E5C68" w:rsidP="003E5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E5C68" w:rsidRDefault="003E5C68" w:rsidP="003E5C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3E5C68" w:rsidTr="003E5C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5C68" w:rsidRDefault="003E5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3E5C68" w:rsidRDefault="003E5C68" w:rsidP="003E5C6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Manufactured (Tons)</w:t>
            </w:r>
          </w:p>
        </w:tc>
        <w:tc>
          <w:tcPr>
            <w:tcW w:w="806" w:type="dxa"/>
          </w:tcPr>
          <w:p w:rsidR="003E5C68" w:rsidRDefault="003E5C68" w:rsidP="003E5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E5C68" w:rsidRDefault="003E5C68" w:rsidP="003E5C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3E5C68" w:rsidRDefault="003E5C68" w:rsidP="003E5C6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Meat (Tons)</w:t>
            </w:r>
          </w:p>
        </w:tc>
        <w:tc>
          <w:tcPr>
            <w:tcW w:w="818" w:type="dxa"/>
          </w:tcPr>
          <w:p w:rsidR="003E5C68" w:rsidRDefault="003E5C68" w:rsidP="003E5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E5C68" w:rsidRDefault="003E5C68" w:rsidP="003E5C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3E5C68" w:rsidRDefault="003E5C68" w:rsidP="003E5C6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Rendering (Tons)</w:t>
            </w:r>
          </w:p>
        </w:tc>
        <w:tc>
          <w:tcPr>
            <w:tcW w:w="818" w:type="dxa"/>
          </w:tcPr>
          <w:p w:rsidR="003E5C68" w:rsidRDefault="003E5C68" w:rsidP="003E5C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E5C68" w:rsidRDefault="003E5C68" w:rsidP="003E5C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Tr="003E5C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634290" w:rsidRDefault="00634290" w:rsidP="0063429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634290">
              <w:rPr>
                <w:rFonts w:ascii="Arial TUR" w:hAnsi="Arial TUR"/>
                <w:sz w:val="16"/>
              </w:rPr>
              <w:t>30.396</w:t>
            </w:r>
          </w:p>
        </w:tc>
        <w:tc>
          <w:tcPr>
            <w:tcW w:w="806" w:type="dxa"/>
          </w:tcPr>
          <w:p w:rsidR="00941AD3" w:rsidRPr="00634290" w:rsidRDefault="00485672" w:rsidP="0048567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96</w:t>
            </w:r>
          </w:p>
        </w:tc>
        <w:tc>
          <w:tcPr>
            <w:tcW w:w="1990" w:type="dxa"/>
          </w:tcPr>
          <w:p w:rsidR="00941AD3" w:rsidRPr="00634290" w:rsidRDefault="00634290" w:rsidP="0063429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634290">
              <w:rPr>
                <w:rFonts w:ascii="Arial TUR" w:hAnsi="Arial TUR"/>
                <w:sz w:val="16"/>
              </w:rPr>
              <w:t>6</w:t>
            </w:r>
            <w:r>
              <w:rPr>
                <w:rFonts w:ascii="Arial TUR" w:hAnsi="Arial TUR"/>
                <w:sz w:val="16"/>
              </w:rPr>
              <w:t>.</w:t>
            </w:r>
            <w:r w:rsidRPr="00634290">
              <w:rPr>
                <w:rFonts w:ascii="Arial TUR" w:hAnsi="Arial TUR"/>
                <w:sz w:val="16"/>
              </w:rPr>
              <w:t>943</w:t>
            </w:r>
          </w:p>
        </w:tc>
        <w:tc>
          <w:tcPr>
            <w:tcW w:w="818" w:type="dxa"/>
          </w:tcPr>
          <w:p w:rsidR="00941AD3" w:rsidRPr="00634290" w:rsidRDefault="00485672" w:rsidP="0048567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  <w:tc>
          <w:tcPr>
            <w:tcW w:w="1908" w:type="dxa"/>
          </w:tcPr>
          <w:p w:rsidR="00941AD3" w:rsidRDefault="00634290" w:rsidP="0063429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4.420</w:t>
            </w:r>
          </w:p>
          <w:p w:rsidR="00CC72E8" w:rsidRPr="00634290" w:rsidRDefault="00CC72E8" w:rsidP="00634290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941AD3" w:rsidRDefault="00485672" w:rsidP="0048567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</w:t>
            </w:r>
          </w:p>
          <w:p w:rsidR="00485672" w:rsidRPr="00634290" w:rsidRDefault="00485672" w:rsidP="00634290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3E5C68" w:rsidTr="003E5C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5C68" w:rsidRDefault="003E5C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3E5C68" w:rsidRPr="00CC47FA" w:rsidRDefault="003E5C68" w:rsidP="003E5C6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29.751</w:t>
            </w:r>
          </w:p>
        </w:tc>
        <w:tc>
          <w:tcPr>
            <w:tcW w:w="806" w:type="dxa"/>
          </w:tcPr>
          <w:p w:rsidR="003E5C68" w:rsidRPr="00CC47FA" w:rsidRDefault="003E5C68" w:rsidP="003E5C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3E5C68" w:rsidRPr="00CC47FA" w:rsidRDefault="003E5C68" w:rsidP="003E5C6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7.973</w:t>
            </w:r>
          </w:p>
        </w:tc>
        <w:tc>
          <w:tcPr>
            <w:tcW w:w="818" w:type="dxa"/>
          </w:tcPr>
          <w:p w:rsidR="003E5C68" w:rsidRPr="00CC47FA" w:rsidRDefault="003E5C68" w:rsidP="003E5C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3E5C68" w:rsidRPr="00CC47FA" w:rsidRDefault="003E5C68" w:rsidP="003E5C6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4.095</w:t>
            </w:r>
          </w:p>
          <w:p w:rsidR="003E5C68" w:rsidRPr="00CC47FA" w:rsidRDefault="003E5C68" w:rsidP="003E5C68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3E5C68" w:rsidRPr="00CC47FA" w:rsidRDefault="003E5C68" w:rsidP="003E5C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  <w:p w:rsidR="003E5C68" w:rsidRPr="00CC47FA" w:rsidRDefault="003E5C68" w:rsidP="003E5C68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3E5C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B77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771A2" w:rsidRDefault="00B771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771A2" w:rsidRDefault="00B771A2" w:rsidP="00B771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Mamuller (Ton)</w:t>
            </w:r>
          </w:p>
        </w:tc>
        <w:tc>
          <w:tcPr>
            <w:tcW w:w="1990" w:type="dxa"/>
          </w:tcPr>
          <w:p w:rsidR="00B771A2" w:rsidRDefault="00B771A2" w:rsidP="00B771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B771A2" w:rsidRDefault="00B771A2" w:rsidP="00B771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Rendering (Ton)</w:t>
            </w:r>
          </w:p>
        </w:tc>
      </w:tr>
      <w:tr w:rsidR="00B77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771A2" w:rsidRDefault="00B771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771A2" w:rsidRDefault="00B771A2" w:rsidP="00B771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Manufactured (Tons)</w:t>
            </w:r>
          </w:p>
        </w:tc>
        <w:tc>
          <w:tcPr>
            <w:tcW w:w="1990" w:type="dxa"/>
          </w:tcPr>
          <w:p w:rsidR="00B771A2" w:rsidRDefault="00B771A2" w:rsidP="00B771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Meat (Tons)</w:t>
            </w:r>
          </w:p>
        </w:tc>
        <w:tc>
          <w:tcPr>
            <w:tcW w:w="1908" w:type="dxa"/>
          </w:tcPr>
          <w:p w:rsidR="00B771A2" w:rsidRDefault="00B771A2" w:rsidP="00B771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Rendering (Tons)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CC72E8" w:rsidRDefault="00CC72E8">
            <w:pPr>
              <w:jc w:val="center"/>
              <w:rPr>
                <w:rFonts w:ascii="Arial" w:hAnsi="Arial"/>
                <w:sz w:val="16"/>
              </w:rPr>
            </w:pPr>
            <w:r w:rsidRPr="00CC72E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B13C38" w:rsidRDefault="00B13C38" w:rsidP="00B13C3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B13C38">
              <w:rPr>
                <w:rFonts w:ascii="Arial TUR" w:hAnsi="Arial TUR"/>
                <w:sz w:val="16"/>
              </w:rPr>
              <w:t>30.435</w:t>
            </w:r>
          </w:p>
        </w:tc>
        <w:tc>
          <w:tcPr>
            <w:tcW w:w="1990" w:type="dxa"/>
          </w:tcPr>
          <w:p w:rsidR="00941AD3" w:rsidRPr="00B13C38" w:rsidRDefault="00B13C38" w:rsidP="00B13C3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B13C38">
              <w:rPr>
                <w:rFonts w:ascii="Arial TUR" w:hAnsi="Arial TUR"/>
                <w:sz w:val="16"/>
              </w:rPr>
              <w:t>7.699</w:t>
            </w:r>
          </w:p>
        </w:tc>
        <w:tc>
          <w:tcPr>
            <w:tcW w:w="1908" w:type="dxa"/>
          </w:tcPr>
          <w:p w:rsidR="00941AD3" w:rsidRPr="00B13C38" w:rsidRDefault="00B13C38" w:rsidP="00B13C3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B13C38">
              <w:rPr>
                <w:rFonts w:ascii="Arial TUR" w:hAnsi="Arial TUR"/>
                <w:sz w:val="16"/>
              </w:rPr>
              <w:t>4.438</w:t>
            </w:r>
          </w:p>
        </w:tc>
      </w:tr>
      <w:tr w:rsidR="00B77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771A2" w:rsidRPr="00B771A2" w:rsidRDefault="00B771A2">
            <w:pPr>
              <w:jc w:val="center"/>
              <w:rPr>
                <w:rFonts w:ascii="Arial" w:hAnsi="Arial"/>
                <w:sz w:val="16"/>
              </w:rPr>
            </w:pPr>
            <w:r w:rsidRPr="00B771A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B771A2" w:rsidRPr="00CC3D7E" w:rsidRDefault="00B771A2" w:rsidP="00B77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29.813</w:t>
            </w:r>
          </w:p>
        </w:tc>
        <w:tc>
          <w:tcPr>
            <w:tcW w:w="1990" w:type="dxa"/>
          </w:tcPr>
          <w:p w:rsidR="00B771A2" w:rsidRPr="00CC3D7E" w:rsidRDefault="00B771A2" w:rsidP="00B77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8.028</w:t>
            </w:r>
          </w:p>
        </w:tc>
        <w:tc>
          <w:tcPr>
            <w:tcW w:w="1908" w:type="dxa"/>
          </w:tcPr>
          <w:p w:rsidR="00B771A2" w:rsidRPr="00CC3D7E" w:rsidRDefault="00B771A2" w:rsidP="00B771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4.128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B771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B771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Tr="00B771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9A356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12.448.540</w:t>
            </w:r>
          </w:p>
          <w:p w:rsidR="00582C30" w:rsidRDefault="00582C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10.101.370</w:t>
            </w:r>
          </w:p>
        </w:tc>
        <w:tc>
          <w:tcPr>
            <w:tcW w:w="2410" w:type="dxa"/>
          </w:tcPr>
          <w:p w:rsidR="00941AD3" w:rsidRDefault="00582C3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582C30" w:rsidRDefault="00434900" w:rsidP="00582C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</w:t>
            </w:r>
            <w:r w:rsidR="00CC7E68">
              <w:rPr>
                <w:rFonts w:ascii="Arial" w:hAnsi="Arial"/>
                <w:color w:val="000000"/>
                <w:sz w:val="16"/>
              </w:rPr>
              <w:t>522.416</w:t>
            </w:r>
          </w:p>
          <w:p w:rsidR="00582C30" w:rsidRDefault="00582C30" w:rsidP="00582C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3.498.914</w:t>
            </w:r>
          </w:p>
        </w:tc>
        <w:tc>
          <w:tcPr>
            <w:tcW w:w="2269" w:type="dxa"/>
          </w:tcPr>
          <w:p w:rsidR="00941AD3" w:rsidRDefault="00582C3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582C30" w:rsidRDefault="00582C3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771A2" w:rsidTr="00B771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771A2" w:rsidRDefault="00B771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B771A2" w:rsidRDefault="00B771A2" w:rsidP="00B771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12.603.348</w:t>
            </w:r>
          </w:p>
          <w:p w:rsidR="00B771A2" w:rsidRDefault="00B771A2" w:rsidP="00B771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9.883.117</w:t>
            </w:r>
          </w:p>
        </w:tc>
        <w:tc>
          <w:tcPr>
            <w:tcW w:w="2410" w:type="dxa"/>
          </w:tcPr>
          <w:p w:rsidR="00B771A2" w:rsidRDefault="00B771A2" w:rsidP="00B771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559" w:type="dxa"/>
          </w:tcPr>
          <w:p w:rsidR="00B771A2" w:rsidRDefault="00B771A2" w:rsidP="00B771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3.088.857</w:t>
            </w:r>
          </w:p>
          <w:p w:rsidR="00B771A2" w:rsidRDefault="00B771A2" w:rsidP="00B771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2.431.001</w:t>
            </w:r>
          </w:p>
        </w:tc>
        <w:tc>
          <w:tcPr>
            <w:tcW w:w="2269" w:type="dxa"/>
          </w:tcPr>
          <w:p w:rsidR="00B771A2" w:rsidRDefault="00B771A2" w:rsidP="00B771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Tr="00B771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9332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9332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9332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941AD3" w:rsidTr="009332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B71452" w:rsidRDefault="00B71452">
            <w:pPr>
              <w:rPr>
                <w:rFonts w:ascii="Arial" w:hAnsi="Arial"/>
                <w:sz w:val="16"/>
              </w:rPr>
            </w:pPr>
            <w:r w:rsidRPr="00B71452">
              <w:rPr>
                <w:rFonts w:ascii="Arial" w:hAnsi="Arial"/>
                <w:sz w:val="16"/>
              </w:rPr>
              <w:t>RENDERING REHABİLİTASYONU</w:t>
            </w:r>
          </w:p>
          <w:p w:rsidR="00941AD3" w:rsidRPr="00104CB7" w:rsidRDefault="00B71452">
            <w:pPr>
              <w:rPr>
                <w:rFonts w:ascii="Arial" w:hAnsi="Arial"/>
                <w:sz w:val="16"/>
              </w:rPr>
            </w:pPr>
            <w:r w:rsidRPr="00104CB7">
              <w:rPr>
                <w:rFonts w:ascii="Arial TUR" w:hAnsi="Arial TUR"/>
                <w:i/>
                <w:sz w:val="16"/>
              </w:rPr>
              <w:t>REHABILITATION OF RENDERING</w:t>
            </w:r>
          </w:p>
        </w:tc>
        <w:tc>
          <w:tcPr>
            <w:tcW w:w="2043" w:type="dxa"/>
          </w:tcPr>
          <w:p w:rsidR="00941AD3" w:rsidRDefault="00B71452" w:rsidP="0041680C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</w:t>
            </w:r>
            <w:r w:rsidR="0041680C">
              <w:rPr>
                <w:rFonts w:ascii="Arial" w:hAnsi="Arial"/>
                <w:color w:val="000000"/>
                <w:sz w:val="16"/>
              </w:rPr>
              <w:t>31.12.2009</w:t>
            </w:r>
          </w:p>
        </w:tc>
        <w:tc>
          <w:tcPr>
            <w:tcW w:w="2214" w:type="dxa"/>
          </w:tcPr>
          <w:p w:rsidR="00941AD3" w:rsidRPr="00104CB7" w:rsidRDefault="00104CB7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104CB7"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1843" w:type="dxa"/>
          </w:tcPr>
          <w:p w:rsidR="00941AD3" w:rsidRDefault="004B488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</w:t>
            </w:r>
            <w:r w:rsidR="00955A99">
              <w:rPr>
                <w:rFonts w:ascii="Arial" w:hAnsi="Arial"/>
                <w:color w:val="000000"/>
                <w:sz w:val="16"/>
              </w:rPr>
              <w:t>05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B441E3" w:rsidRDefault="00B441E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482"/>
        <w:gridCol w:w="2342"/>
      </w:tblGrid>
      <w:tr w:rsidR="00941AD3" w:rsidTr="009D66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48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9D66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8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D66B4" w:rsidTr="009D66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D66B4" w:rsidRDefault="009D66B4" w:rsidP="009D6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PAZARLAMA A.Ş.</w:t>
            </w:r>
          </w:p>
        </w:tc>
        <w:tc>
          <w:tcPr>
            <w:tcW w:w="2482" w:type="dxa"/>
          </w:tcPr>
          <w:p w:rsidR="009D66B4" w:rsidRDefault="009D66B4" w:rsidP="009D6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30.615.672,32 TL</w:t>
            </w:r>
          </w:p>
        </w:tc>
        <w:tc>
          <w:tcPr>
            <w:tcW w:w="2342" w:type="dxa"/>
          </w:tcPr>
          <w:p w:rsidR="009D66B4" w:rsidRDefault="009D66B4" w:rsidP="009D6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38,26</w:t>
            </w:r>
          </w:p>
        </w:tc>
      </w:tr>
      <w:tr w:rsidR="009D66B4" w:rsidTr="009D66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D66B4" w:rsidRDefault="009D66B4" w:rsidP="009D6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</w:t>
            </w:r>
            <w:r w:rsidR="00DC687A">
              <w:rPr>
                <w:rFonts w:ascii="Arial" w:hAnsi="Arial"/>
                <w:color w:val="000000"/>
                <w:sz w:val="16"/>
              </w:rPr>
              <w:t xml:space="preserve"> ENERJİ ELEKTRİK ÜRT.OTOP. GR. </w:t>
            </w:r>
            <w:r>
              <w:rPr>
                <w:rFonts w:ascii="Arial" w:hAnsi="Arial"/>
                <w:color w:val="000000"/>
                <w:sz w:val="16"/>
              </w:rPr>
              <w:t>AŞ.</w:t>
            </w:r>
          </w:p>
        </w:tc>
        <w:tc>
          <w:tcPr>
            <w:tcW w:w="2482" w:type="dxa"/>
          </w:tcPr>
          <w:p w:rsidR="009D66B4" w:rsidRDefault="00861EB3" w:rsidP="009D6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8.769.016,00</w:t>
            </w:r>
            <w:r w:rsidR="009D66B4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9D66B4" w:rsidRDefault="009D66B4" w:rsidP="009D6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26,41</w:t>
            </w:r>
          </w:p>
        </w:tc>
      </w:tr>
      <w:tr w:rsidR="009D66B4" w:rsidTr="009D66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D66B4" w:rsidRDefault="009D66B4" w:rsidP="009D6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FOODS GMBH</w:t>
            </w:r>
          </w:p>
        </w:tc>
        <w:tc>
          <w:tcPr>
            <w:tcW w:w="2482" w:type="dxa"/>
          </w:tcPr>
          <w:p w:rsidR="009D66B4" w:rsidRDefault="009D66B4" w:rsidP="009D6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3.195.394,75 TL</w:t>
            </w:r>
          </w:p>
        </w:tc>
        <w:tc>
          <w:tcPr>
            <w:tcW w:w="2342" w:type="dxa"/>
          </w:tcPr>
          <w:p w:rsidR="009D66B4" w:rsidRDefault="009D66B4" w:rsidP="009D6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44,94</w:t>
            </w:r>
          </w:p>
        </w:tc>
      </w:tr>
      <w:tr w:rsidR="009D66B4" w:rsidTr="009D66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D66B4" w:rsidRDefault="009D66B4" w:rsidP="009D6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YEM BESİCİLİK SAN.TİC.A.Ş.</w:t>
            </w:r>
          </w:p>
        </w:tc>
        <w:tc>
          <w:tcPr>
            <w:tcW w:w="2482" w:type="dxa"/>
          </w:tcPr>
          <w:p w:rsidR="009D66B4" w:rsidRDefault="009D66B4" w:rsidP="009D6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2.483.636,47 TL</w:t>
            </w:r>
          </w:p>
        </w:tc>
        <w:tc>
          <w:tcPr>
            <w:tcW w:w="2342" w:type="dxa"/>
          </w:tcPr>
          <w:p w:rsidR="009D66B4" w:rsidRDefault="009D66B4" w:rsidP="009D6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</w:t>
            </w:r>
            <w:r w:rsidR="00B56AC9"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9D66B4" w:rsidTr="009D66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9D66B4" w:rsidRDefault="009D66B4" w:rsidP="009D6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ANADOLU GIDA A.Ş.</w:t>
            </w:r>
          </w:p>
        </w:tc>
        <w:tc>
          <w:tcPr>
            <w:tcW w:w="2482" w:type="dxa"/>
          </w:tcPr>
          <w:p w:rsidR="009D66B4" w:rsidRDefault="009D66B4" w:rsidP="009D6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63.000,00 TL</w:t>
            </w:r>
          </w:p>
        </w:tc>
        <w:tc>
          <w:tcPr>
            <w:tcW w:w="2342" w:type="dxa"/>
          </w:tcPr>
          <w:p w:rsidR="009D66B4" w:rsidRDefault="009D66B4" w:rsidP="009D6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9D66B4" w:rsidRDefault="009D66B4">
      <w:pPr>
        <w:rPr>
          <w:rFonts w:ascii="Arial TUR" w:hAnsi="Arial TUR"/>
          <w:b/>
          <w:i/>
          <w:color w:val="FF0000"/>
          <w:u w:val="single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441E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441E3" w:rsidRDefault="00B441E3" w:rsidP="00B441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B441E3" w:rsidRDefault="00B441E3" w:rsidP="00B441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23.476.893,16</w:t>
            </w:r>
          </w:p>
        </w:tc>
        <w:tc>
          <w:tcPr>
            <w:tcW w:w="2410" w:type="dxa"/>
          </w:tcPr>
          <w:p w:rsidR="00B441E3" w:rsidRDefault="00B441E3" w:rsidP="00B441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54,18</w:t>
            </w:r>
          </w:p>
        </w:tc>
      </w:tr>
      <w:tr w:rsidR="00B441E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441E3" w:rsidRDefault="00B441E3" w:rsidP="00B441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SÜT MAMULLERİ SAN.A.Ş.</w:t>
            </w:r>
          </w:p>
        </w:tc>
        <w:tc>
          <w:tcPr>
            <w:tcW w:w="1892" w:type="dxa"/>
          </w:tcPr>
          <w:p w:rsidR="00B441E3" w:rsidRDefault="00B441E3" w:rsidP="00B441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5.451.752,25</w:t>
            </w:r>
          </w:p>
        </w:tc>
        <w:tc>
          <w:tcPr>
            <w:tcW w:w="2410" w:type="dxa"/>
          </w:tcPr>
          <w:p w:rsidR="00B441E3" w:rsidRDefault="00B441E3" w:rsidP="00B441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B441E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441E3" w:rsidRDefault="00B441E3" w:rsidP="00B441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ORTAKLARI (2.500 CİVARI KİŞİ)</w:t>
            </w:r>
          </w:p>
        </w:tc>
        <w:tc>
          <w:tcPr>
            <w:tcW w:w="1892" w:type="dxa"/>
          </w:tcPr>
          <w:p w:rsidR="00B441E3" w:rsidRDefault="00B441E3" w:rsidP="00B441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14.406.354,59</w:t>
            </w:r>
          </w:p>
        </w:tc>
        <w:tc>
          <w:tcPr>
            <w:tcW w:w="2410" w:type="dxa"/>
          </w:tcPr>
          <w:p w:rsidR="00B441E3" w:rsidRDefault="00B441E3" w:rsidP="00B441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33,24</w:t>
            </w:r>
          </w:p>
        </w:tc>
      </w:tr>
      <w:tr w:rsidR="00B441E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441E3" w:rsidRDefault="00B441E3" w:rsidP="00B441E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441E3" w:rsidRDefault="00B441E3" w:rsidP="00B441E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43.335.000,00</w:t>
            </w:r>
          </w:p>
        </w:tc>
        <w:tc>
          <w:tcPr>
            <w:tcW w:w="2410" w:type="dxa"/>
          </w:tcPr>
          <w:p w:rsidR="00B441E3" w:rsidRDefault="00B441E3" w:rsidP="00B441E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861EB3" w:rsidRDefault="00861EB3">
      <w:pPr>
        <w:jc w:val="both"/>
        <w:rPr>
          <w:rFonts w:ascii="Arial" w:hAnsi="Arial"/>
          <w:sz w:val="18"/>
        </w:rPr>
      </w:pPr>
    </w:p>
    <w:sectPr w:rsidR="00861EB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7207"/>
    <w:rsid w:val="0004623B"/>
    <w:rsid w:val="000502DD"/>
    <w:rsid w:val="00104CB7"/>
    <w:rsid w:val="001D7F98"/>
    <w:rsid w:val="001E4975"/>
    <w:rsid w:val="002132E8"/>
    <w:rsid w:val="002360D0"/>
    <w:rsid w:val="00253869"/>
    <w:rsid w:val="00302CDF"/>
    <w:rsid w:val="0032171F"/>
    <w:rsid w:val="00331F0B"/>
    <w:rsid w:val="00351E85"/>
    <w:rsid w:val="003E5C68"/>
    <w:rsid w:val="0041680C"/>
    <w:rsid w:val="00434900"/>
    <w:rsid w:val="00485672"/>
    <w:rsid w:val="004A4784"/>
    <w:rsid w:val="004A6CD3"/>
    <w:rsid w:val="004B4885"/>
    <w:rsid w:val="00522855"/>
    <w:rsid w:val="00550476"/>
    <w:rsid w:val="005616FE"/>
    <w:rsid w:val="00582C30"/>
    <w:rsid w:val="00634290"/>
    <w:rsid w:val="00675E2A"/>
    <w:rsid w:val="00784EE4"/>
    <w:rsid w:val="0079266E"/>
    <w:rsid w:val="007D31E2"/>
    <w:rsid w:val="00815543"/>
    <w:rsid w:val="00816E2B"/>
    <w:rsid w:val="00850A0F"/>
    <w:rsid w:val="00861EB3"/>
    <w:rsid w:val="009332AC"/>
    <w:rsid w:val="00941AD3"/>
    <w:rsid w:val="00955A99"/>
    <w:rsid w:val="00981C30"/>
    <w:rsid w:val="009A3568"/>
    <w:rsid w:val="009D4418"/>
    <w:rsid w:val="009D66B4"/>
    <w:rsid w:val="009E645C"/>
    <w:rsid w:val="00A65772"/>
    <w:rsid w:val="00AB6149"/>
    <w:rsid w:val="00AF6387"/>
    <w:rsid w:val="00B13C38"/>
    <w:rsid w:val="00B441E3"/>
    <w:rsid w:val="00B56AC9"/>
    <w:rsid w:val="00B71452"/>
    <w:rsid w:val="00B771A2"/>
    <w:rsid w:val="00C413C0"/>
    <w:rsid w:val="00C432CB"/>
    <w:rsid w:val="00C52AE5"/>
    <w:rsid w:val="00CC72E8"/>
    <w:rsid w:val="00CC7E68"/>
    <w:rsid w:val="00DC687A"/>
    <w:rsid w:val="00E71995"/>
    <w:rsid w:val="00EA6A83"/>
    <w:rsid w:val="00F84AA2"/>
    <w:rsid w:val="00F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EB0C-452A-4066-8DEC-3C94D4B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2855"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rsid w:val="00C432C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302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pinaret.com.tr" TargetMode="External"/><Relationship Id="rId4" Type="http://schemas.openxmlformats.org/officeDocument/2006/relationships/hyperlink" Target="mailto:nazan.yildirim@yasa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5792</CharactersWithSpaces>
  <SharedDoc>false</SharedDoc>
  <HLinks>
    <vt:vector size="12" baseType="variant">
      <vt:variant>
        <vt:i4>6094889</vt:i4>
      </vt:variant>
      <vt:variant>
        <vt:i4>3</vt:i4>
      </vt:variant>
      <vt:variant>
        <vt:i4>0</vt:i4>
      </vt:variant>
      <vt:variant>
        <vt:i4>5</vt:i4>
      </vt:variant>
      <vt:variant>
        <vt:lpwstr>mailto:info@pinaret.com.tr</vt:lpwstr>
      </vt:variant>
      <vt:variant>
        <vt:lpwstr/>
      </vt:variant>
      <vt:variant>
        <vt:i4>5242996</vt:i4>
      </vt:variant>
      <vt:variant>
        <vt:i4>0</vt:i4>
      </vt:variant>
      <vt:variant>
        <vt:i4>0</vt:i4>
      </vt:variant>
      <vt:variant>
        <vt:i4>5</vt:i4>
      </vt:variant>
      <vt:variant>
        <vt:lpwstr>mailto:nazan.yildirim@yasar.com.tr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2009-04-29T20:52:00Z</cp:lastPrinted>
  <dcterms:created xsi:type="dcterms:W3CDTF">2022-09-01T21:52:00Z</dcterms:created>
  <dcterms:modified xsi:type="dcterms:W3CDTF">2022-09-01T21:52:00Z</dcterms:modified>
</cp:coreProperties>
</file>