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75BC2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5BC2" w:rsidRPr="0029108E" w:rsidRDefault="00B61FEB">
            <w:pPr>
              <w:jc w:val="center"/>
              <w:rPr>
                <w:rFonts w:ascii="Arial" w:hAnsi="Arial"/>
                <w:b/>
                <w:sz w:val="28"/>
              </w:rPr>
            </w:pPr>
            <w:r w:rsidRPr="0029108E">
              <w:rPr>
                <w:rFonts w:ascii="Arial" w:hAnsi="Arial"/>
                <w:b/>
                <w:sz w:val="28"/>
              </w:rPr>
              <w:t>HACI ÖMER SABANCI HOLDİNG A.Ş.</w:t>
            </w:r>
          </w:p>
        </w:tc>
      </w:tr>
    </w:tbl>
    <w:p w:rsidR="00E75BC2" w:rsidRPr="0029108E" w:rsidRDefault="00E75BC2">
      <w:pPr>
        <w:rPr>
          <w:rFonts w:ascii="Arial" w:hAnsi="Arial"/>
          <w:sz w:val="18"/>
        </w:rPr>
      </w:pPr>
    </w:p>
    <w:p w:rsidR="00E75BC2" w:rsidRPr="0029108E" w:rsidRDefault="00E75BC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/>
                <w:b/>
                <w:sz w:val="16"/>
              </w:rPr>
              <w:t>14/04/1967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B61FE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/>
                <w:sz w:val="16"/>
              </w:rPr>
              <w:t>HOLDİNG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B61FE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/>
                <w:sz w:val="16"/>
              </w:rPr>
              <w:t>İSTANBUL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B61FE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/>
                <w:sz w:val="16"/>
              </w:rPr>
              <w:t>AHMET CEMAL DÖRDÜNCÜ (CEO)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1FEB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61FEB" w:rsidRPr="0029108E" w:rsidRDefault="00B61FEB" w:rsidP="00B61FEB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BAŞKAN                       :GÜLER SABANCI</w:t>
            </w:r>
          </w:p>
        </w:tc>
      </w:tr>
      <w:tr w:rsidR="00B61FEB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61FEB" w:rsidRPr="0029108E" w:rsidRDefault="00B61FEB" w:rsidP="00B61FEB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BAŞKAN YARDIMCISI :EROL SABANCI</w:t>
            </w:r>
          </w:p>
        </w:tc>
      </w:tr>
      <w:tr w:rsidR="00B61FEB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61FEB" w:rsidRPr="0029108E" w:rsidRDefault="00B61FEB" w:rsidP="00B61FEB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ÜYE                              :SEVİL SABANCI</w:t>
            </w:r>
          </w:p>
        </w:tc>
      </w:tr>
      <w:tr w:rsidR="00B61FEB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61FEB" w:rsidRPr="0029108E" w:rsidRDefault="00B61FEB" w:rsidP="00B61FEB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ÜYE                              :SERRA SABANCI</w:t>
            </w:r>
          </w:p>
        </w:tc>
      </w:tr>
      <w:tr w:rsidR="00B61FEB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61FEB" w:rsidRPr="0029108E" w:rsidRDefault="00B61FEB" w:rsidP="00B61FEB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ÜYE                              : AHMET CEMAL DÖRDÜNCÜ (CEO)</w:t>
            </w:r>
          </w:p>
        </w:tc>
      </w:tr>
      <w:tr w:rsidR="00B61FEB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61FEB" w:rsidRPr="0029108E" w:rsidRDefault="00B61FEB" w:rsidP="00B61FEB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ÜYE                              :NAFİZ CAN PAKER</w:t>
            </w:r>
          </w:p>
        </w:tc>
      </w:tr>
      <w:tr w:rsidR="00B61FEB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61FEB" w:rsidRPr="0029108E" w:rsidRDefault="00B61FE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61FEB" w:rsidRPr="0029108E" w:rsidRDefault="00B61FEB" w:rsidP="00B61FEB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ÜYE                              :HASAN GÜLEŞÇİ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AE3D05" w:rsidP="00AE3D05">
            <w:pPr>
              <w:rPr>
                <w:rFonts w:ascii="Arial" w:hAnsi="Arial"/>
                <w:sz w:val="16"/>
              </w:rPr>
            </w:pPr>
            <w:proofErr w:type="spellStart"/>
            <w:r w:rsidRPr="0029108E">
              <w:rPr>
                <w:rFonts w:ascii="Arial" w:hAnsi="Arial"/>
                <w:sz w:val="16"/>
              </w:rPr>
              <w:t>Mevlüt</w:t>
            </w:r>
            <w:proofErr w:type="spellEnd"/>
            <w:r w:rsidRPr="0029108E">
              <w:rPr>
                <w:rFonts w:ascii="Arial" w:hAnsi="Arial"/>
                <w:sz w:val="16"/>
              </w:rPr>
              <w:t xml:space="preserve"> Aydemir</w:t>
            </w:r>
            <w:r w:rsidR="00AB1108" w:rsidRPr="0029108E">
              <w:rPr>
                <w:rFonts w:ascii="Arial" w:hAnsi="Arial"/>
                <w:sz w:val="16"/>
              </w:rPr>
              <w:t>,</w:t>
            </w:r>
            <w:r w:rsidRPr="0029108E">
              <w:rPr>
                <w:rFonts w:ascii="Arial" w:hAnsi="Arial"/>
                <w:sz w:val="16"/>
              </w:rPr>
              <w:t xml:space="preserve"> Mali İşler ve Finansman Daire Başkanı</w:t>
            </w:r>
            <w:r w:rsidR="00AB1108" w:rsidRPr="0029108E">
              <w:rPr>
                <w:rFonts w:ascii="Arial" w:hAnsi="Arial"/>
                <w:sz w:val="16"/>
              </w:rPr>
              <w:t xml:space="preserve">, </w:t>
            </w:r>
            <w:r w:rsidRPr="0029108E">
              <w:rPr>
                <w:rFonts w:ascii="Arial" w:hAnsi="Arial"/>
                <w:sz w:val="16"/>
              </w:rPr>
              <w:t>maydemir</w:t>
            </w:r>
            <w:r w:rsidR="00AB1108" w:rsidRPr="0029108E">
              <w:rPr>
                <w:rFonts w:ascii="Arial" w:hAnsi="Arial"/>
                <w:sz w:val="16"/>
              </w:rPr>
              <w:t>@sabanci.com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6722D" w:rsidRPr="0029108E" w:rsidRDefault="0006722D" w:rsidP="00AB110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AB1108" w:rsidP="0006722D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Fikret Cömert , Direktör, fcomert@sabanci.com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/>
                <w:sz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/>
                <w:sz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/>
                <w:sz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B61FEB" w:rsidP="004B53B6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90 212 385 8</w:t>
            </w:r>
            <w:r w:rsidR="004B53B6" w:rsidRPr="0029108E">
              <w:rPr>
                <w:rFonts w:ascii="Arial" w:hAnsi="Arial"/>
                <w:sz w:val="16"/>
              </w:rPr>
              <w:t>1</w:t>
            </w:r>
            <w:r w:rsidRPr="0029108E">
              <w:rPr>
                <w:rFonts w:ascii="Arial" w:hAnsi="Arial"/>
                <w:sz w:val="16"/>
              </w:rPr>
              <w:t xml:space="preserve"> </w:t>
            </w:r>
            <w:r w:rsidR="004B53B6" w:rsidRPr="0029108E">
              <w:rPr>
                <w:rFonts w:ascii="Arial" w:hAnsi="Arial"/>
                <w:sz w:val="16"/>
              </w:rPr>
              <w:t>77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/>
                <w:sz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4B53B6" w:rsidP="0006722D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90212 281 21 96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/>
                <w:sz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6722D" w:rsidRPr="0029108E" w:rsidRDefault="004B53B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4B53B6" w:rsidP="0006722D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http://www.sabanci.com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/>
                <w:sz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06722D" w:rsidRPr="0029108E" w:rsidRDefault="004B53B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06722D" w:rsidRPr="0029108E" w:rsidRDefault="004B53B6" w:rsidP="0006722D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İlan edildi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4B53B6" w:rsidP="0006722D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finansyonetim@sabanci.com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DF53B6" w:rsidP="00C11640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203</w:t>
            </w:r>
            <w:r w:rsidR="00C11640">
              <w:rPr>
                <w:rFonts w:ascii="Arial" w:hAnsi="Arial"/>
                <w:sz w:val="16"/>
              </w:rPr>
              <w:t xml:space="preserve"> ve </w:t>
            </w:r>
            <w:r w:rsidR="00495F12">
              <w:rPr>
                <w:rFonts w:ascii="Arial" w:hAnsi="Arial"/>
                <w:sz w:val="16"/>
              </w:rPr>
              <w:t>215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/>
                <w:sz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/>
                <w:sz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/>
                <w:sz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B61FEB" w:rsidP="00B61FEB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29108E">
              <w:rPr>
                <w:i w:val="0"/>
                <w:color w:val="auto"/>
              </w:rPr>
              <w:t>3.000.000.000.- TL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B61FEB" w:rsidP="00B61FEB">
            <w:pPr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/>
                <w:sz w:val="16"/>
              </w:rPr>
              <w:t>1.800.000.000.-TL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06722D" w:rsidP="0006722D">
            <w:pPr>
              <w:pStyle w:val="Heading1"/>
              <w:rPr>
                <w:rFonts w:cs="Arial"/>
                <w:color w:val="auto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pStyle w:val="Heading3"/>
              <w:rPr>
                <w:sz w:val="16"/>
                <w:szCs w:val="16"/>
              </w:rPr>
            </w:pPr>
            <w:r w:rsidRPr="0029108E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B61FE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/>
                <w:sz w:val="16"/>
              </w:rPr>
              <w:t>ULUSLAR ARASI PAZAR</w:t>
            </w: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29108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6722D" w:rsidRPr="0029108E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29108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75BC2" w:rsidRPr="0029108E" w:rsidRDefault="00E75BC2">
      <w:pPr>
        <w:rPr>
          <w:rFonts w:ascii="Arial" w:hAnsi="Arial"/>
          <w:sz w:val="18"/>
        </w:rPr>
      </w:pPr>
    </w:p>
    <w:p w:rsidR="00E75BC2" w:rsidRPr="0029108E" w:rsidRDefault="00E75BC2">
      <w:pPr>
        <w:rPr>
          <w:rFonts w:ascii="Arial" w:hAnsi="Arial"/>
          <w:sz w:val="18"/>
        </w:rPr>
      </w:pPr>
    </w:p>
    <w:p w:rsidR="00E75BC2" w:rsidRPr="0029108E" w:rsidRDefault="00E75BC2">
      <w:pPr>
        <w:rPr>
          <w:rFonts w:ascii="Arial" w:hAnsi="Arial"/>
          <w:sz w:val="18"/>
        </w:rPr>
      </w:pPr>
    </w:p>
    <w:p w:rsidR="00E75BC2" w:rsidRPr="0029108E" w:rsidRDefault="00E75B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E75BC2" w:rsidRPr="002910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E75BC2" w:rsidRPr="0029108E" w:rsidRDefault="00E75BC2">
            <w:pPr>
              <w:jc w:val="both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E75BC2" w:rsidRPr="0029108E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E75BC2" w:rsidRPr="0029108E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 w:rsidRPr="0029108E"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E75BC2" w:rsidRPr="0029108E" w:rsidRDefault="00E75BC2">
      <w:pPr>
        <w:rPr>
          <w:rFonts w:ascii="Arial" w:hAnsi="Arial"/>
          <w:sz w:val="16"/>
        </w:rPr>
      </w:pPr>
      <w:r w:rsidRPr="0029108E">
        <w:rPr>
          <w:rFonts w:ascii="Arial" w:hAnsi="Arial"/>
          <w:sz w:val="16"/>
        </w:rPr>
        <w:tab/>
      </w:r>
      <w:r w:rsidRPr="0029108E"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E75BC2" w:rsidRPr="002910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E75BC2" w:rsidRPr="0029108E" w:rsidRDefault="00E75BC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E75BC2" w:rsidRPr="0029108E" w:rsidRDefault="00E75BC2">
            <w:pPr>
              <w:jc w:val="center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E75BC2" w:rsidRPr="0029108E" w:rsidRDefault="00E75BC2">
            <w:pPr>
              <w:jc w:val="center"/>
              <w:rPr>
                <w:rFonts w:ascii="Arial" w:hAnsi="Arial"/>
                <w:b/>
                <w:sz w:val="16"/>
              </w:rPr>
            </w:pPr>
            <w:r w:rsidRPr="0029108E"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E75BC2" w:rsidRPr="002910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E75BC2" w:rsidRPr="0029108E" w:rsidRDefault="00E75BC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E75BC2" w:rsidRPr="0029108E" w:rsidRDefault="00E75BC2">
            <w:pPr>
              <w:jc w:val="center"/>
              <w:rPr>
                <w:rFonts w:ascii="Arial" w:hAnsi="Arial"/>
                <w:sz w:val="16"/>
                <w:u w:val="single"/>
              </w:rPr>
            </w:pPr>
            <w:r w:rsidRPr="0029108E"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E75BC2" w:rsidRPr="0029108E" w:rsidRDefault="00E75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29108E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29108E">
              <w:rPr>
                <w:rFonts w:ascii="Arial" w:hAnsi="Arial"/>
                <w:b/>
                <w:i/>
                <w:sz w:val="16"/>
                <w:u w:val="single"/>
              </w:rPr>
              <w:t xml:space="preserve"> in Total Revenues (%)</w:t>
            </w:r>
          </w:p>
        </w:tc>
      </w:tr>
      <w:tr w:rsidR="00E75BC2" w:rsidRPr="002910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E75BC2" w:rsidRPr="0029108E" w:rsidRDefault="00421AEA">
            <w:pPr>
              <w:jc w:val="center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:rsidR="00E75BC2" w:rsidRPr="0029108E" w:rsidRDefault="001E6F50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670.818.129</w:t>
            </w:r>
          </w:p>
        </w:tc>
        <w:tc>
          <w:tcPr>
            <w:tcW w:w="3543" w:type="dxa"/>
          </w:tcPr>
          <w:p w:rsidR="00E75BC2" w:rsidRPr="0029108E" w:rsidRDefault="001E6F50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76,27</w:t>
            </w:r>
          </w:p>
        </w:tc>
      </w:tr>
      <w:tr w:rsidR="00E75BC2" w:rsidRPr="002910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E75BC2" w:rsidRPr="0029108E" w:rsidRDefault="00421AEA">
            <w:pPr>
              <w:jc w:val="center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E75BC2" w:rsidRPr="0029108E" w:rsidRDefault="00B61FEB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631.020.049</w:t>
            </w:r>
          </w:p>
        </w:tc>
        <w:tc>
          <w:tcPr>
            <w:tcW w:w="3543" w:type="dxa"/>
          </w:tcPr>
          <w:p w:rsidR="00E75BC2" w:rsidRPr="0029108E" w:rsidRDefault="001E6F50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87,01</w:t>
            </w:r>
          </w:p>
        </w:tc>
      </w:tr>
    </w:tbl>
    <w:p w:rsidR="00E75BC2" w:rsidRPr="0029108E" w:rsidRDefault="00E75BC2">
      <w:pPr>
        <w:rPr>
          <w:rFonts w:ascii="Arial" w:hAnsi="Arial"/>
          <w:sz w:val="16"/>
        </w:rPr>
      </w:pPr>
    </w:p>
    <w:p w:rsidR="00E75BC2" w:rsidRPr="0029108E" w:rsidRDefault="00E75BC2">
      <w:pPr>
        <w:rPr>
          <w:rFonts w:ascii="Arial" w:hAnsi="Arial"/>
          <w:sz w:val="18"/>
        </w:rPr>
      </w:pPr>
    </w:p>
    <w:p w:rsidR="00E75BC2" w:rsidRPr="0029108E" w:rsidRDefault="00E75B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5BC2" w:rsidRPr="002910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75BC2" w:rsidRPr="0029108E" w:rsidRDefault="00E75BC2">
            <w:pPr>
              <w:jc w:val="both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E75BC2" w:rsidRPr="0029108E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75BC2" w:rsidRPr="0029108E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 w:rsidRPr="0029108E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E75BC2" w:rsidRPr="0029108E" w:rsidRDefault="00E75B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304"/>
        <w:gridCol w:w="1771"/>
      </w:tblGrid>
      <w:tr w:rsidR="00E75BC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E75BC2" w:rsidRPr="0029108E" w:rsidRDefault="00E75BC2">
            <w:pPr>
              <w:rPr>
                <w:rFonts w:ascii="Arial" w:hAnsi="Arial"/>
                <w:b/>
                <w:sz w:val="16"/>
              </w:rPr>
            </w:pPr>
            <w:r w:rsidRPr="0029108E"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E75BC2" w:rsidRPr="0029108E" w:rsidRDefault="00E75BC2">
            <w:pPr>
              <w:jc w:val="center"/>
              <w:rPr>
                <w:rFonts w:ascii="Arial" w:hAnsi="Arial"/>
                <w:b/>
                <w:sz w:val="16"/>
              </w:rPr>
            </w:pPr>
            <w:r w:rsidRPr="0029108E"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E75BC2" w:rsidRPr="0029108E" w:rsidRDefault="00E75BC2">
            <w:pPr>
              <w:jc w:val="center"/>
              <w:rPr>
                <w:rFonts w:ascii="Arial" w:hAnsi="Arial"/>
                <w:b/>
                <w:sz w:val="16"/>
              </w:rPr>
            </w:pPr>
            <w:r w:rsidRPr="0029108E"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E75BC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E75BC2" w:rsidRPr="0029108E" w:rsidRDefault="00E75B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29108E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E75BC2" w:rsidRPr="0029108E" w:rsidRDefault="00E75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29108E"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71" w:type="dxa"/>
          </w:tcPr>
          <w:p w:rsidR="00E75BC2" w:rsidRPr="0029108E" w:rsidRDefault="00E75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29108E"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b/>
                <w:sz w:val="16"/>
                <w:u w:val="single"/>
              </w:rPr>
            </w:pPr>
            <w:r w:rsidRPr="0029108E">
              <w:rPr>
                <w:rFonts w:ascii="Arial" w:hAnsi="Arial"/>
                <w:b/>
                <w:sz w:val="16"/>
                <w:u w:val="single"/>
              </w:rPr>
              <w:t>İŞTİRAKLER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771" w:type="dxa"/>
          </w:tcPr>
          <w:p w:rsidR="00D43C12" w:rsidRPr="0029108E" w:rsidRDefault="00D43C12" w:rsidP="00D43C12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AKBANK T.A.Ş.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968.465.770,50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32,28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TEMSA GLOBAL SAN.VE TİC.A.Ş.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96.533.216,34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45,97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EXSA EKSPORT SAN.MAM.SAT.VE TİC.A.Ş.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15.005.250,00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12,83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ÇİMSA ÇİMENTO SAN.VE TİC.A.Ş.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66.765.208,46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49,42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OLMUKSA İNT.PAPER SABANCI AMB.SAN AŞ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14.257.139,02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43,73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BRISA BRIDGESTONE SABAN.SAN.VE TİC.A.Ş.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3.246.619,23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43,63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SA-PEKSA MENS.VE TOP.MAH.TİC.A.Ş.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9.340.709,03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30,13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ENERJİSA DOĞALGAZİ TOPTAN SATIŞ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1.249.900,00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50,00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DÖNKASAN DÖNÜŞ.KAĞIT HAM.SAN.VE TİC.A.Ş.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20,00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ENERJİSA ELEKTRİK ENERJİSİ TOPTAN SATIŞ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2.499.500,00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49,99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AK   FİNANS KİRALAMA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4.420,00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0,01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PHILSA PHILIP MORİS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750.000,00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25,00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P.MORRIS SABANCI  PAZARLAMA  VE SATIŞ AŞ.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173.248,00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24,75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AKÇANSA ÇİMENTO SANAYİ VE TİCARET AŞ.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76.035.136,43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39,72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AK YATIRIM MEN. DEĞERLER  AŞ.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79.000,00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0,16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CARREFOURSA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43.998.444,00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38,79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ENERJİSA ELEKTRİK DAĞITIM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24.498,00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49,00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DİASA DİA SÜPER MARKETLERİ TİCARET AŞ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44.800.000,00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40,00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b/>
                <w:sz w:val="16"/>
              </w:rPr>
            </w:pPr>
            <w:r w:rsidRPr="0029108E"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b/>
                <w:sz w:val="16"/>
              </w:rPr>
            </w:pPr>
            <w:r w:rsidRPr="0029108E">
              <w:rPr>
                <w:rFonts w:ascii="Arial" w:hAnsi="Arial"/>
                <w:b/>
                <w:sz w:val="16"/>
              </w:rPr>
              <w:t>1.343.258.059,01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b/>
                <w:sz w:val="16"/>
                <w:u w:val="single"/>
              </w:rPr>
            </w:pPr>
            <w:r w:rsidRPr="0029108E">
              <w:rPr>
                <w:rFonts w:ascii="Arial" w:hAnsi="Arial"/>
                <w:b/>
                <w:sz w:val="16"/>
                <w:u w:val="single"/>
              </w:rPr>
              <w:t>BAĞLI ORTAKLIKLAR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YÜNSA YÜNLÜ SAN.VE TİC.A.Ş.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16.878.507,00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57,88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KORDSA GLOBAL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177.233.427,01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91,11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189.658.802,00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61,98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BİMSA ULUSLARARASI İŞ BİL.VE YÖN.SİST.A.Ş.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319.920,00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79,98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SAB.TELEKOMÜNİKASYON HİZMTL.A.Ş.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26.749.217,71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99,99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EXSA U.K. LTD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8.634.556,43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98,70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ANKARA ENTERNASYONEL OTELCİLİK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26.710.284,00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70,29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TURSA SABANCI TURİZM VE YATIRIM İŞL.A.Ş.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91.999.375,90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96,84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ENERJİSA  ENERJİ ÜRETİM AŞ.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452.378.958,81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49,99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TEKNOSA İÇ VE DIŞ TİC.AŞ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76.081.603,45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69,17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ADVANSA B.V.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10.470,02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92,82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TOYOTASA PAZARLAMA SATIŞ AŞ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2.161.729,88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64,99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b/>
                <w:sz w:val="16"/>
              </w:rPr>
            </w:pPr>
            <w:r w:rsidRPr="0029108E"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b/>
                <w:sz w:val="16"/>
              </w:rPr>
            </w:pPr>
            <w:r w:rsidRPr="0029108E">
              <w:rPr>
                <w:rFonts w:ascii="Arial" w:hAnsi="Arial"/>
                <w:b/>
                <w:sz w:val="16"/>
              </w:rPr>
              <w:t>1.068.816.852,21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b/>
                <w:sz w:val="16"/>
                <w:u w:val="single"/>
              </w:rPr>
            </w:pPr>
            <w:r w:rsidRPr="0029108E">
              <w:rPr>
                <w:rFonts w:ascii="Arial" w:hAnsi="Arial"/>
                <w:b/>
                <w:sz w:val="16"/>
                <w:u w:val="single"/>
              </w:rPr>
              <w:t>HİSSE SENETLERİ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858,79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0,00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TÜRKİYE GARANTİ BANKASI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787,46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0,00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TÜRK TİCARET BANKASI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411,10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0,00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TÜRKİYE VAKIF BANKASI T.A.O.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6.832,44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0,00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TÜRKİYE İMAR BANKASI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0,32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0,00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SINAİ VE MALİ YATIRIMLAR HOLDİNG A.Ş.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222,64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0,00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DOĞU YATIRIM HOLDİNG AŞ.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6.233,82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t>0,71</w:t>
            </w:r>
          </w:p>
        </w:tc>
      </w:tr>
      <w:tr w:rsidR="00D43C12" w:rsidRPr="0029108E" w:rsidTr="00D43C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b/>
                <w:sz w:val="16"/>
              </w:rPr>
            </w:pPr>
            <w:r w:rsidRPr="0029108E"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304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b/>
                <w:sz w:val="16"/>
              </w:rPr>
            </w:pPr>
            <w:r w:rsidRPr="0029108E">
              <w:rPr>
                <w:rFonts w:ascii="Arial" w:hAnsi="Arial"/>
                <w:b/>
                <w:sz w:val="16"/>
              </w:rPr>
              <w:t>15.346,57</w:t>
            </w:r>
          </w:p>
        </w:tc>
        <w:tc>
          <w:tcPr>
            <w:tcW w:w="1771" w:type="dxa"/>
          </w:tcPr>
          <w:p w:rsidR="00D43C12" w:rsidRPr="0029108E" w:rsidRDefault="00D43C12" w:rsidP="00D43C1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E75BC2" w:rsidRPr="0029108E" w:rsidRDefault="00E75BC2">
      <w:pPr>
        <w:rPr>
          <w:rFonts w:ascii="Arial" w:hAnsi="Arial"/>
          <w:sz w:val="16"/>
        </w:rPr>
      </w:pPr>
    </w:p>
    <w:p w:rsidR="00E75BC2" w:rsidRPr="0029108E" w:rsidRDefault="00E75BC2">
      <w:pPr>
        <w:rPr>
          <w:rFonts w:ascii="Arial" w:hAnsi="Arial"/>
          <w:sz w:val="16"/>
        </w:rPr>
      </w:pPr>
    </w:p>
    <w:p w:rsidR="00D43C12" w:rsidRPr="0029108E" w:rsidRDefault="00D43C1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5BC2" w:rsidRPr="002910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75BC2" w:rsidRPr="0029108E" w:rsidRDefault="00E75BC2">
            <w:pPr>
              <w:jc w:val="both"/>
              <w:rPr>
                <w:rFonts w:ascii="Arial" w:hAnsi="Arial"/>
                <w:sz w:val="16"/>
              </w:rPr>
            </w:pPr>
            <w:r w:rsidRPr="0029108E"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E75BC2" w:rsidRPr="0029108E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75BC2" w:rsidRPr="0029108E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 w:rsidRPr="0029108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29108E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29108E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E75BC2" w:rsidRPr="0029108E" w:rsidRDefault="00E75BC2">
      <w:pPr>
        <w:jc w:val="both"/>
        <w:rPr>
          <w:rFonts w:ascii="Arial" w:hAnsi="Arial"/>
          <w:sz w:val="18"/>
        </w:rPr>
      </w:pPr>
    </w:p>
    <w:p w:rsidR="0006722D" w:rsidRPr="0029108E" w:rsidRDefault="0006722D" w:rsidP="0006722D">
      <w:pPr>
        <w:jc w:val="both"/>
        <w:rPr>
          <w:rFonts w:ascii="Arial" w:hAnsi="Arial" w:cs="Arial"/>
          <w:b/>
          <w:sz w:val="16"/>
          <w:szCs w:val="16"/>
        </w:rPr>
      </w:pPr>
      <w:r w:rsidRPr="0029108E">
        <w:rPr>
          <w:rFonts w:ascii="Arial" w:hAnsi="Arial" w:cs="Arial"/>
          <w:b/>
          <w:sz w:val="16"/>
          <w:szCs w:val="16"/>
        </w:rPr>
        <w:t>Doğrudan Pay Sahipleri</w:t>
      </w:r>
    </w:p>
    <w:tbl>
      <w:tblPr>
        <w:tblW w:w="7707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1843"/>
        <w:gridCol w:w="105"/>
        <w:gridCol w:w="1454"/>
        <w:gridCol w:w="1559"/>
        <w:gridCol w:w="179"/>
      </w:tblGrid>
      <w:tr w:rsidR="00C019F4" w:rsidRPr="0029108E" w:rsidTr="00C019F4">
        <w:trPr>
          <w:gridAfter w:val="1"/>
          <w:wAfter w:w="179" w:type="dxa"/>
          <w:trHeight w:val="22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9F4" w:rsidRPr="0029108E" w:rsidRDefault="00C019F4" w:rsidP="00C019F4">
            <w:pPr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Ortak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  <w:p w:rsidR="004E1FDC" w:rsidRPr="0029108E" w:rsidRDefault="004E1FDC" w:rsidP="00C019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Adet</w:t>
            </w:r>
          </w:p>
        </w:tc>
      </w:tr>
      <w:tr w:rsidR="00C019F4" w:rsidRPr="0029108E" w:rsidTr="00C019F4">
        <w:trPr>
          <w:gridAfter w:val="1"/>
          <w:wAfter w:w="179" w:type="dxa"/>
          <w:trHeight w:val="22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9F4" w:rsidRPr="0029108E" w:rsidRDefault="00C019F4" w:rsidP="00C019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Capital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Vote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Right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)</w:t>
            </w:r>
          </w:p>
        </w:tc>
      </w:tr>
      <w:tr w:rsidR="004E1FDC" w:rsidRPr="0029108E" w:rsidTr="0029108E">
        <w:trPr>
          <w:gridAfter w:val="1"/>
          <w:wAfter w:w="179" w:type="dxa"/>
          <w:trHeight w:val="22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C019F4">
            <w:pPr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SAKIP SABANCI HOLDİNG AŞ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8C0DA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266.578.05</w:t>
            </w:r>
            <w:r w:rsidR="008C0DAC">
              <w:rPr>
                <w:rFonts w:ascii="Arial" w:hAnsi="Arial" w:cs="Arial"/>
                <w:sz w:val="16"/>
                <w:szCs w:val="16"/>
              </w:rPr>
              <w:t>9</w:t>
            </w:r>
            <w:r w:rsidRPr="0029108E">
              <w:rPr>
                <w:rFonts w:ascii="Arial" w:hAnsi="Arial" w:cs="Arial"/>
                <w:sz w:val="16"/>
                <w:szCs w:val="16"/>
              </w:rPr>
              <w:t>,</w:t>
            </w:r>
            <w:r w:rsidR="008C0DAC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C019F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14,81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1FDC" w:rsidRPr="0029108E" w:rsidRDefault="004E1FDC" w:rsidP="008C0DA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26.657.805.</w:t>
            </w:r>
            <w:r w:rsidR="008C0DAC">
              <w:rPr>
                <w:rFonts w:ascii="Arial" w:hAnsi="Arial" w:cs="Arial"/>
                <w:sz w:val="16"/>
                <w:szCs w:val="16"/>
              </w:rPr>
              <w:t>919</w:t>
            </w:r>
          </w:p>
        </w:tc>
      </w:tr>
      <w:tr w:rsidR="004E1FDC" w:rsidRPr="0029108E" w:rsidTr="0029108E">
        <w:trPr>
          <w:gridAfter w:val="1"/>
          <w:wAfter w:w="179" w:type="dxa"/>
          <w:trHeight w:val="22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C019F4">
            <w:pPr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SABANCI ÜNİVERSİTESİ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8C0DA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29.150.000,</w:t>
            </w:r>
            <w:r w:rsidR="008C0DAC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C019F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1FDC" w:rsidRPr="0029108E" w:rsidRDefault="004E1FDC" w:rsidP="008C0DA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2.915.000.0</w:t>
            </w:r>
            <w:r w:rsidR="008C0DAC">
              <w:rPr>
                <w:rFonts w:ascii="Arial" w:hAnsi="Arial" w:cs="Arial"/>
                <w:sz w:val="16"/>
                <w:szCs w:val="16"/>
              </w:rPr>
              <w:t>14</w:t>
            </w:r>
          </w:p>
        </w:tc>
      </w:tr>
      <w:tr w:rsidR="004E1FDC" w:rsidRPr="0029108E" w:rsidTr="0029108E">
        <w:trPr>
          <w:gridAfter w:val="1"/>
          <w:wAfter w:w="179" w:type="dxa"/>
          <w:trHeight w:val="22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C019F4">
            <w:pPr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H.Ö.SABANCI VAKFI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8C0DA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11.</w:t>
            </w:r>
            <w:r w:rsidR="008C0DAC">
              <w:rPr>
                <w:rFonts w:ascii="Arial" w:hAnsi="Arial" w:cs="Arial"/>
                <w:sz w:val="16"/>
                <w:szCs w:val="16"/>
              </w:rPr>
              <w:t>99</w:t>
            </w:r>
            <w:r w:rsidRPr="0029108E">
              <w:rPr>
                <w:rFonts w:ascii="Arial" w:hAnsi="Arial" w:cs="Arial"/>
                <w:sz w:val="16"/>
                <w:szCs w:val="16"/>
              </w:rPr>
              <w:t>0.000,00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8C0DA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0,6</w:t>
            </w:r>
            <w:r w:rsidR="008C0DAC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1FDC" w:rsidRPr="0029108E" w:rsidRDefault="004E1FDC" w:rsidP="008C0DA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1.1</w:t>
            </w:r>
            <w:r w:rsidR="008C0DAC">
              <w:rPr>
                <w:rFonts w:ascii="Arial" w:hAnsi="Arial" w:cs="Arial"/>
                <w:sz w:val="16"/>
                <w:szCs w:val="16"/>
              </w:rPr>
              <w:t>99</w:t>
            </w:r>
            <w:r w:rsidRPr="0029108E">
              <w:rPr>
                <w:rFonts w:ascii="Arial" w:hAnsi="Arial" w:cs="Arial"/>
                <w:sz w:val="16"/>
                <w:szCs w:val="16"/>
              </w:rPr>
              <w:t>.000.000</w:t>
            </w:r>
          </w:p>
        </w:tc>
      </w:tr>
      <w:tr w:rsidR="004E1FDC" w:rsidRPr="0029108E" w:rsidTr="0029108E">
        <w:trPr>
          <w:gridAfter w:val="1"/>
          <w:wAfter w:w="179" w:type="dxa"/>
          <w:trHeight w:val="22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8C0DAC" w:rsidP="00C019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SABANCI AİLESİ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8C0DAC" w:rsidP="00C019F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790.812.036,83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8C0DAC" w:rsidP="00C019F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1FDC" w:rsidRPr="0029108E" w:rsidRDefault="008C0DAC" w:rsidP="008C0DA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79.081.203.683</w:t>
            </w:r>
          </w:p>
        </w:tc>
      </w:tr>
      <w:tr w:rsidR="004E1FDC" w:rsidRPr="0029108E" w:rsidTr="0029108E">
        <w:trPr>
          <w:gridAfter w:val="1"/>
          <w:wAfter w:w="179" w:type="dxa"/>
          <w:trHeight w:val="22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C019F4">
            <w:pPr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HALKA AÇIK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8C0DAC" w:rsidP="008C0DA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701.469.903,84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8C0DAC" w:rsidP="00C019F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1FDC" w:rsidRPr="0029108E" w:rsidRDefault="008C0DA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70.146.990.384</w:t>
            </w:r>
          </w:p>
        </w:tc>
      </w:tr>
      <w:tr w:rsidR="004E1FDC" w:rsidRPr="0029108E" w:rsidTr="0029108E">
        <w:trPr>
          <w:gridAfter w:val="1"/>
          <w:wAfter w:w="179" w:type="dxa"/>
          <w:trHeight w:val="22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C019F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TOPLAM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C019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1.800.000.000,00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C019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100,00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1FDC" w:rsidRPr="0029108E" w:rsidRDefault="004E1FDC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bCs/>
                <w:sz w:val="16"/>
                <w:szCs w:val="16"/>
              </w:rPr>
              <w:t>180.000.000.000</w:t>
            </w:r>
          </w:p>
        </w:tc>
      </w:tr>
      <w:tr w:rsidR="00C019F4" w:rsidRPr="0029108E" w:rsidTr="00C019F4">
        <w:trPr>
          <w:trHeight w:val="22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9F4" w:rsidRPr="0029108E" w:rsidRDefault="00C019F4" w:rsidP="00C019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9F4" w:rsidRPr="0029108E" w:rsidRDefault="00C019F4" w:rsidP="00C019F4">
            <w:pPr>
              <w:ind w:right="-21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9F4" w:rsidRPr="0029108E" w:rsidRDefault="00C019F4" w:rsidP="00C019F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019F4" w:rsidRPr="0029108E" w:rsidRDefault="00C019F4" w:rsidP="00C019F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C019F4" w:rsidRPr="0029108E" w:rsidRDefault="00C019F4" w:rsidP="00C019F4">
      <w:pPr>
        <w:jc w:val="both"/>
        <w:rPr>
          <w:rFonts w:ascii="Arial" w:hAnsi="Arial" w:cs="Arial"/>
          <w:b/>
          <w:sz w:val="16"/>
          <w:szCs w:val="16"/>
        </w:rPr>
      </w:pPr>
      <w:r w:rsidRPr="0029108E">
        <w:rPr>
          <w:rFonts w:ascii="Arial" w:hAnsi="Arial" w:cs="Arial"/>
          <w:b/>
          <w:sz w:val="16"/>
          <w:szCs w:val="16"/>
        </w:rPr>
        <w:t>Dolaylı Pay Sahipleri</w:t>
      </w:r>
    </w:p>
    <w:tbl>
      <w:tblPr>
        <w:tblW w:w="767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8"/>
        <w:gridCol w:w="1994"/>
        <w:gridCol w:w="1489"/>
        <w:gridCol w:w="1275"/>
        <w:gridCol w:w="284"/>
      </w:tblGrid>
      <w:tr w:rsidR="00C019F4" w:rsidRPr="0029108E" w:rsidTr="004E1FDC">
        <w:trPr>
          <w:gridAfter w:val="1"/>
          <w:wAfter w:w="284" w:type="dxa"/>
          <w:trHeight w:val="22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9F4" w:rsidRPr="0029108E" w:rsidRDefault="00C019F4" w:rsidP="00C019F4">
            <w:pPr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 xml:space="preserve">Ortak </w:t>
            </w:r>
            <w:proofErr w:type="spellStart"/>
            <w:r w:rsidRPr="0029108E">
              <w:rPr>
                <w:rFonts w:ascii="Arial" w:hAnsi="Arial" w:cs="Arial"/>
                <w:b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C019F4" w:rsidRPr="0029108E" w:rsidTr="004E1FDC">
        <w:trPr>
          <w:gridAfter w:val="1"/>
          <w:wAfter w:w="284" w:type="dxa"/>
          <w:trHeight w:val="22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9F4" w:rsidRPr="0029108E" w:rsidRDefault="00C019F4" w:rsidP="00C019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Capital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C019F4" w:rsidRPr="0029108E" w:rsidRDefault="00C019F4" w:rsidP="00C019F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Vote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Right</w:t>
            </w:r>
            <w:proofErr w:type="spellEnd"/>
            <w:r w:rsidRPr="0029108E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)</w:t>
            </w:r>
          </w:p>
        </w:tc>
      </w:tr>
      <w:tr w:rsidR="008C0DAC" w:rsidRPr="0029108E" w:rsidTr="004E1FDC">
        <w:trPr>
          <w:trHeight w:val="22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DAC" w:rsidRPr="0029108E" w:rsidRDefault="008C0DAC" w:rsidP="00C019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SABANCI AİLESİ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DAC" w:rsidRPr="0029108E" w:rsidRDefault="008C0DAC" w:rsidP="005151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266.578.05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29108E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DAC" w:rsidRPr="0029108E" w:rsidRDefault="008C0DAC" w:rsidP="005151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14,81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DAC" w:rsidRPr="0029108E" w:rsidRDefault="008C0DAC" w:rsidP="005151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9108E">
              <w:rPr>
                <w:rFonts w:ascii="Arial" w:hAnsi="Arial" w:cs="Arial"/>
                <w:sz w:val="16"/>
                <w:szCs w:val="16"/>
              </w:rPr>
              <w:t>26.657.805.</w:t>
            </w:r>
            <w:r>
              <w:rPr>
                <w:rFonts w:ascii="Arial" w:hAnsi="Arial" w:cs="Arial"/>
                <w:sz w:val="16"/>
                <w:szCs w:val="16"/>
              </w:rPr>
              <w:t>919</w:t>
            </w:r>
          </w:p>
        </w:tc>
      </w:tr>
      <w:tr w:rsidR="004E1FDC" w:rsidRPr="0029108E" w:rsidTr="004E1FDC">
        <w:trPr>
          <w:trHeight w:val="22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29108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TOPLAM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C019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266.578.058,85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1FDC" w:rsidRPr="0029108E" w:rsidRDefault="004E1FDC" w:rsidP="00C019F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sz w:val="16"/>
                <w:szCs w:val="16"/>
              </w:rPr>
              <w:t>14,81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1FDC" w:rsidRPr="0029108E" w:rsidRDefault="004E1FDC" w:rsidP="004E1FDC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108E">
              <w:rPr>
                <w:rFonts w:ascii="Arial" w:hAnsi="Arial" w:cs="Arial"/>
                <w:b/>
                <w:bCs/>
                <w:sz w:val="16"/>
                <w:szCs w:val="16"/>
              </w:rPr>
              <w:t>26.657.805.885</w:t>
            </w:r>
          </w:p>
        </w:tc>
      </w:tr>
    </w:tbl>
    <w:p w:rsidR="00E75BC2" w:rsidRPr="0029108E" w:rsidRDefault="00E75BC2">
      <w:pPr>
        <w:jc w:val="both"/>
        <w:rPr>
          <w:rFonts w:ascii="Arial" w:hAnsi="Arial"/>
          <w:sz w:val="16"/>
        </w:rPr>
      </w:pPr>
    </w:p>
    <w:sectPr w:rsidR="00E75BC2" w:rsidRPr="0029108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AEA"/>
    <w:rsid w:val="0006722D"/>
    <w:rsid w:val="001E6F50"/>
    <w:rsid w:val="00203BF2"/>
    <w:rsid w:val="0026144A"/>
    <w:rsid w:val="0029108E"/>
    <w:rsid w:val="002D161C"/>
    <w:rsid w:val="002F20A4"/>
    <w:rsid w:val="00330799"/>
    <w:rsid w:val="00421AEA"/>
    <w:rsid w:val="00495F12"/>
    <w:rsid w:val="004B53B6"/>
    <w:rsid w:val="004E1FDC"/>
    <w:rsid w:val="005151D9"/>
    <w:rsid w:val="00617800"/>
    <w:rsid w:val="008C0DAC"/>
    <w:rsid w:val="00AB1108"/>
    <w:rsid w:val="00AE3D05"/>
    <w:rsid w:val="00B60A57"/>
    <w:rsid w:val="00B61FEB"/>
    <w:rsid w:val="00C019F4"/>
    <w:rsid w:val="00C11640"/>
    <w:rsid w:val="00D43C12"/>
    <w:rsid w:val="00DF53B6"/>
    <w:rsid w:val="00E75BC2"/>
    <w:rsid w:val="00F0216B"/>
    <w:rsid w:val="00F3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CF089B-B6D7-40E6-A392-62833718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0672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52F382-1023-4BA2-AC9D-CC70353C9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2022-09-01T21:52:00Z</dcterms:created>
  <dcterms:modified xsi:type="dcterms:W3CDTF">2022-09-01T21:52:00Z</dcterms:modified>
</cp:coreProperties>
</file>