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0CAB">
            <w:pPr>
              <w:pStyle w:val="Heading2"/>
            </w:pPr>
            <w:r>
              <w:t>TSKB YATIRIM ORTAKLIĞI A.Ş.</w:t>
            </w:r>
          </w:p>
        </w:tc>
      </w:tr>
    </w:tbl>
    <w:p w:rsidR="00000000" w:rsidRDefault="00CA0CAB">
      <w:pPr>
        <w:rPr>
          <w:rFonts w:ascii="Arial" w:hAnsi="Arial"/>
          <w:sz w:val="18"/>
        </w:rPr>
      </w:pPr>
    </w:p>
    <w:tbl>
      <w:tblPr>
        <w:tblW w:w="923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0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10/11/2000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CAD.  NO:81 FINDIKLI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</w:t>
            </w:r>
            <w:r>
              <w:rPr>
                <w:rFonts w:ascii="Arial" w:hAnsi="Arial" w:cs="Arial"/>
                <w:b/>
                <w:sz w:val="16"/>
                <w:szCs w:val="16"/>
              </w:rPr>
              <w:t>İ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T. İŞ BANKASI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MÜDÜR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 Manager)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ÇİĞDEM İÇEL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MERİH BÜYÜKER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MELTEM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ŞENİZ GÜNAL TURGAN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YAVUZ ÖZÇİÇEK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 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GÜLŞEN ÇELEBİ, MÜDÜR,celebig@tskb.com.tr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GÜLŞE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N ÇELEBİ, MÜDÜR,celebig@tskb.com.tr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GÜLŞEN ÇELEBİ, MÜDÜR,celebig@tskb.com.tr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</w:t>
            </w:r>
            <w:r>
              <w:rPr>
                <w:rFonts w:ascii="Arial" w:hAnsi="Arial" w:cs="Arial"/>
                <w:b/>
                <w:sz w:val="16"/>
                <w:szCs w:val="16"/>
              </w:rPr>
              <w:t>leri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212 334 53 54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212 334 52 34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</w:rPr>
              <w:t>www.tskb.com.tr/spk/yatort/yatort.pdf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</w:t>
            </w:r>
            <w:r>
              <w:rPr>
                <w:rFonts w:ascii="Arial" w:hAnsi="Arial" w:cs="Arial"/>
                <w:b/>
                <w:sz w:val="16"/>
                <w:szCs w:val="16"/>
              </w:rPr>
              <w:t>ası”nın internet sitesinde ilan edilip edilmediği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29/04/2009 TARİHİNDE İLAN EDİLMİŞTİR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yo@tskb.com.tr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OCAK 2008 :2</w:t>
            </w:r>
          </w:p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MEVCUT DURUM 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</w:t>
            </w:r>
            <w:r>
              <w:rPr>
                <w:rFonts w:ascii="Arial" w:hAnsi="Arial" w:cs="Arial"/>
                <w:b/>
                <w:sz w:val="16"/>
                <w:szCs w:val="16"/>
              </w:rPr>
              <w:t>yees)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 İŞÇİ SENDİKASI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 İŞVEREN SENDİKASI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100.000.000 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</w:t>
            </w:r>
            <w:r>
              <w:rPr>
                <w:rFonts w:ascii="Arial" w:hAnsi="Arial" w:cs="Arial"/>
                <w:b/>
                <w:sz w:val="16"/>
                <w:szCs w:val="16"/>
              </w:rPr>
              <w:t>IKARILMIŞ SERMAYE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18.000.000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I.M.K.B. NATİONAL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0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CA0C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CA0C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000000" w:rsidRDefault="00CA0CAB">
      <w:pPr>
        <w:rPr>
          <w:rFonts w:ascii="Arial" w:hAnsi="Arial"/>
          <w:sz w:val="18"/>
        </w:rPr>
      </w:pPr>
    </w:p>
    <w:p w:rsidR="00000000" w:rsidRDefault="00CA0CAB">
      <w:pPr>
        <w:rPr>
          <w:rFonts w:ascii="Arial" w:hAnsi="Arial"/>
          <w:sz w:val="18"/>
        </w:rPr>
      </w:pPr>
    </w:p>
    <w:p w:rsidR="00000000" w:rsidRDefault="00CA0CAB">
      <w:pPr>
        <w:rPr>
          <w:rFonts w:ascii="Arial" w:hAnsi="Arial"/>
          <w:sz w:val="18"/>
        </w:rPr>
      </w:pPr>
    </w:p>
    <w:p w:rsidR="00000000" w:rsidRDefault="00CA0CA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A0C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31.12.2008 tarihi itibariyle portföyünde bulunan menk</w:t>
            </w:r>
            <w:r>
              <w:rPr>
                <w:rFonts w:ascii="Arial TUR" w:hAnsi="Arial TUR"/>
                <w:sz w:val="16"/>
              </w:rPr>
              <w:t>ul kıymetlerin  sektörel dağılımı aşağıda verilmiştir.</w:t>
            </w:r>
          </w:p>
        </w:tc>
        <w:tc>
          <w:tcPr>
            <w:tcW w:w="1047" w:type="dxa"/>
          </w:tcPr>
          <w:p w:rsidR="00000000" w:rsidRDefault="00CA0CA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CA0CA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31.12.2008 is shown below.</w:t>
            </w:r>
          </w:p>
        </w:tc>
      </w:tr>
    </w:tbl>
    <w:p w:rsidR="00000000" w:rsidRDefault="00CA0CAB">
      <w:pPr>
        <w:rPr>
          <w:rFonts w:ascii="Arial" w:hAnsi="Arial"/>
          <w:sz w:val="16"/>
        </w:rPr>
      </w:pPr>
    </w:p>
    <w:tbl>
      <w:tblPr>
        <w:tblW w:w="98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55"/>
        <w:gridCol w:w="1320"/>
        <w:gridCol w:w="1617"/>
        <w:gridCol w:w="1623"/>
        <w:gridCol w:w="682"/>
        <w:gridCol w:w="757"/>
      </w:tblGrid>
      <w:tr w:rsidR="00000000">
        <w:trPr>
          <w:trHeight w:val="25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TSKYO261208</w:t>
            </w:r>
          </w:p>
        </w:tc>
        <w:tc>
          <w:tcPr>
            <w:tcW w:w="599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TSKB YATIRIM ORTAKLIĞI A.Ş.</w:t>
            </w:r>
          </w:p>
        </w:tc>
      </w:tr>
      <w:tr w:rsidR="00000000">
        <w:trPr>
          <w:trHeight w:val="25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Menkul Kıymetin Türü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Nominal Değer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Toplam Alı ş   Ma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liyeti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Toplam Rayiç Değer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Grup 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Genel 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(Type of Securities)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(Nominal Value)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(Total Cost)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(Total Market Value)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(Group)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(General)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(YTL)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(YTL)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(YTL)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(%)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(%)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1) HİSSE SENEDİ (Stocks)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3,189,769.35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8,487,379.46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6,531,202.84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100.00%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36.15%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Gıda İçki ve Tütün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29,000.00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248,490.91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185,890.00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2.85%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1.03%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(Food, Beverage and Tobacco)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CCOLA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248,490.91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185,890.00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2.85%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1.03%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Kimya,Petrol,Kauçuk ve Plastik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133,600.00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800,441.57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610,257.00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9.34%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3.38%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(Chemicals Petroleum, Rubber and Plastic Produc</w:t>
            </w:r>
            <w:r>
              <w:rPr>
                <w:rFonts w:ascii="Arial" w:hAnsi="Arial" w:cs="Arial"/>
                <w:sz w:val="16"/>
                <w:szCs w:val="16"/>
              </w:rPr>
              <w:t>ts)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TUPRS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20,500.00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383,915.57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328,000.00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5.02%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1.82%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ECILC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123,700.00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97,900.00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1.50%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0.54%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BAGFS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3,100.00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292,826.00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184,357.00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2.82%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1.02%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Taş ve Toprağa Dayalı Sanayi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233,160.00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551,476.00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316,516.80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4.85%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1.75%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(Non-Metallic Mineral Products Industry)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tabs>
                <w:tab w:val="left" w:pos="1488"/>
              </w:tabs>
              <w:ind w:left="-192" w:firstLine="192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195,000.00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253,900.00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ind w:left="-72" w:firstLine="72"/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202,800.00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3.11%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1.12%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CIMSA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38,160.00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297,576.00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113,716.80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1.74%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0.63%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Metal Ana Sanayi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300,000.00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294,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250.00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141,000.00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2.16%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0.78%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(Basic Metal Industries)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KRDMD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294,250.00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141,000.00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2.16%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Metal Eşya,Makine ve Gereç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39,980.00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104,747.60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29,185.40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0.45%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0.16%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(Fabricated Metal Products, Machinery and Equipment)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KARSN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39,980</w:t>
            </w:r>
            <w:r>
              <w:rPr>
                <w:rFonts w:ascii="Arial" w:hAnsi="Arial" w:cs="Arial"/>
                <w:sz w:val="16"/>
                <w:szCs w:val="16"/>
              </w:rPr>
              <w:t>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104,747.60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29,185.40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0.45%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0.16%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Elektrik, Gaz ve Buhar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38,000.00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345,770.00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230,660.00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3.53%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1.28%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(Electricity Gas and Steam)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AKENR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345,770.00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230,660.00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3.53%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Ulaştırma ve Depolama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65,000.00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339,340.91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357,500.00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5.47%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1.98%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CA0CAB">
            <w:pPr>
              <w:rPr>
                <w:rFonts w:ascii="Arial TUR" w:eastAsia="Arial Unicode MS" w:hAnsi="Arial TUR" w:cs="Arial TUR"/>
                <w:color w:val="000000"/>
                <w:sz w:val="16"/>
                <w:szCs w:val="16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</w:rPr>
              <w:t>(Transportation and Storage)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THYAO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339,340.91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357,500.00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5.47%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1.98%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Bankalar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1,423,200.70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2,686,549.20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2,121,130.32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32.48%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11.74%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(Banking)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YKBNK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75,000.45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158,484.28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156,000.94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2.39%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0.86%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VAKBN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663.64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333.94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0.01%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SKB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1,047,916.25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1,483,901.43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859,291.33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13.16%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4.76%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ISCTR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150,001.00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575,009.37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618,004.12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9.46%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3.42%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HALKB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203,690.48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212,400.00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3.25%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GARAN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264,800.00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275,100.00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4.21%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1.52%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Sigorta Şirketleri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244,407.00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372,844.10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358,928.55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5.50%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1.99%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(Insurance Companies)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ANSGR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165,000.00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148,650.00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148,500.00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2.27%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0.82%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AKGRT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79,407.00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224,194.10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210,428.55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3.22%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1.16%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Holding ve Yatırım Şirketleri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491,747.65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1,704,368.77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1,197,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175.33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18.33%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6.63%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(Holding and Investment Companies)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TKFEN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457,633.64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244,020.00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3.74%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1.35%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SAHOL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314,023.08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312,550.00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4.79%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1.73%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KCHOL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117,501.15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303,969.95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304,327.98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4.66%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ISGSY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88,130.00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248,526.60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122,500.70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>
              <w:rPr>
                <w:rFonts w:ascii="Arial" w:hAnsi="Arial" w:cs="Arial"/>
                <w:sz w:val="16"/>
                <w:szCs w:val="16"/>
              </w:rPr>
              <w:t>88%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ECZYT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76,363.63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264,000.00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162,654.53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2.49%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0.90%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ALARK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31,752.87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116,215.50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51,122.12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0.78%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0.28%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İletişim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191,674.00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1,039,100.40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982,959.44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15.05%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5.44%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(Telecommunication)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TTKOM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131,674.00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590,600.40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468,759.44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7.18%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2.59%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TCELL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448,500.00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514,200.00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7.87%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2.85%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II) BORÇLANMA SENEDİ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8,000,000.00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7,488,628.95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7,735,388.00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100.00%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2.81%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(Government Dept Securities)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Devlet Tahvili TRT040209T13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1,900,000.00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1,693,308.95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1,870,151.00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24.18%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10.35%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Devlet Tahvili TRT140410T16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3,000,000.00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2,402,770.00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2,448,510.00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31.65%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13.55%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Devlet Tahvili TRT260214T10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3,100,000.00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3,392,550</w:t>
            </w:r>
            <w:r>
              <w:rPr>
                <w:rFonts w:ascii="Arial" w:hAnsi="Arial" w:cs="Arial"/>
                <w:sz w:val="16"/>
                <w:szCs w:val="16"/>
              </w:rPr>
              <w:t>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3,416,727.00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44.17%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18.91%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000000" w:rsidRDefault="00CA0C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III) DİĞER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3,995,140.00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3,797,000.00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3,801,678.79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100.00%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21.04%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(Other)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             TRB240609T15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336,575.00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297,000.00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297,363.72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7.82%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1.65%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             TRT040209T13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1,045,305.00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1,000,000.00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1,001,232.88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26.34%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5.54%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Repo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TRT040209T13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2,613,260.00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2,500,000.00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2,503,082.19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65.84%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13.85%</w:t>
            </w: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PORTFÖY DEĞERİ TOPLAMI (I+II+III)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18,068,269.63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(Portfolio Total Value)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HAZIR DEĞERLER (+)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186.58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(Current Assets)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ALACAKLAR (+)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(Receivables)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İĞER AKTİFLER (+)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2,675.35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(Other Assets)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BORÇLAR (-)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83,557.91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(Depts)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TOPLAM DEĞER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17,988,073.65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(Total Value)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TOPLAM DEĞER / PAY SAYISI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0.999337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A0CAB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</w:p>
        </w:tc>
      </w:tr>
    </w:tbl>
    <w:p w:rsidR="00000000" w:rsidRDefault="00CA0CAB">
      <w:pPr>
        <w:rPr>
          <w:rFonts w:ascii="Arial" w:hAnsi="Arial"/>
          <w:sz w:val="16"/>
        </w:rPr>
      </w:pPr>
    </w:p>
    <w:p w:rsidR="00000000" w:rsidRDefault="00CA0C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C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</w:t>
            </w:r>
            <w:r>
              <w:rPr>
                <w:rFonts w:ascii="Arial TUR" w:hAnsi="Arial TUR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CA0C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C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0CAB">
      <w:pPr>
        <w:rPr>
          <w:rFonts w:ascii="Arial" w:hAnsi="Arial"/>
          <w:sz w:val="16"/>
        </w:rPr>
      </w:pPr>
    </w:p>
    <w:p w:rsidR="00000000" w:rsidRDefault="00CA0CAB">
      <w:pPr>
        <w:jc w:val="both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000000" w:rsidRDefault="00CA0CAB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4"/>
        <w:gridCol w:w="1843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CA0CA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1701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126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CA0CAB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1701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126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000000" w:rsidRDefault="00CA0CAB"/>
    <w:tbl>
      <w:tblPr>
        <w:tblW w:w="793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4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0CAB">
            <w:pPr>
              <w:pStyle w:val="xl25"/>
              <w:spacing w:before="0" w:beforeAutospacing="0" w:after="0" w:afterAutospacing="0"/>
              <w:rPr>
                <w:color w:val="000000"/>
                <w:szCs w:val="20"/>
                <w:lang w:val="tr-TR"/>
              </w:rPr>
            </w:pPr>
            <w:r>
              <w:rPr>
                <w:szCs w:val="20"/>
                <w:lang w:val="tr-TR"/>
              </w:rPr>
              <w:t>TÜRKİYE SINAİ KALKINM</w:t>
            </w:r>
            <w:r>
              <w:rPr>
                <w:szCs w:val="20"/>
                <w:lang w:val="tr-TR"/>
              </w:rPr>
              <w:t xml:space="preserve">A BANKASI A.Ş.  (A GRUBU)                    </w:t>
            </w:r>
          </w:p>
        </w:tc>
        <w:tc>
          <w:tcPr>
            <w:tcW w:w="1843" w:type="dxa"/>
          </w:tcPr>
          <w:p w:rsidR="00000000" w:rsidRDefault="00CA0CAB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1.800.000</w:t>
            </w:r>
          </w:p>
        </w:tc>
        <w:tc>
          <w:tcPr>
            <w:tcW w:w="1701" w:type="dxa"/>
          </w:tcPr>
          <w:p w:rsidR="00000000" w:rsidRDefault="00CA0C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0CAB">
            <w:pPr>
              <w:pStyle w:val="xl25"/>
              <w:spacing w:before="0" w:beforeAutospacing="0" w:after="0" w:afterAutospacing="0"/>
              <w:rPr>
                <w:szCs w:val="20"/>
                <w:lang w:val="tr-TR"/>
              </w:rPr>
            </w:pPr>
            <w:r>
              <w:rPr>
                <w:szCs w:val="20"/>
                <w:lang w:val="tr-TR"/>
              </w:rPr>
              <w:t xml:space="preserve">TÜRKİYE SINAİ KALKINMA BANKASI A.Ş. (B GRUBU)   </w:t>
            </w:r>
          </w:p>
        </w:tc>
        <w:tc>
          <w:tcPr>
            <w:tcW w:w="1843" w:type="dxa"/>
          </w:tcPr>
          <w:p w:rsidR="00000000" w:rsidRDefault="00CA0CA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3.090.000</w:t>
            </w:r>
          </w:p>
        </w:tc>
        <w:tc>
          <w:tcPr>
            <w:tcW w:w="1701" w:type="dxa"/>
          </w:tcPr>
          <w:p w:rsidR="00000000" w:rsidRDefault="00CA0C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0CA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ANADOLU ANONİM TÜRK SİGORTA ŞTİ.  (B GRUBU)                                   </w:t>
            </w:r>
          </w:p>
        </w:tc>
        <w:tc>
          <w:tcPr>
            <w:tcW w:w="1843" w:type="dxa"/>
          </w:tcPr>
          <w:p w:rsidR="00000000" w:rsidRDefault="00CA0C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312.000</w:t>
            </w:r>
          </w:p>
        </w:tc>
        <w:tc>
          <w:tcPr>
            <w:tcW w:w="1701" w:type="dxa"/>
          </w:tcPr>
          <w:p w:rsidR="00000000" w:rsidRDefault="00CA0C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0CA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ANADOLU HAYAT EMEKLİLİK A.Ş.</w:t>
            </w:r>
            <w:r>
              <w:rPr>
                <w:rFonts w:ascii="Arial" w:hAnsi="Arial" w:cs="Arial"/>
                <w:sz w:val="16"/>
              </w:rPr>
              <w:t xml:space="preserve">  (B GRUBU)</w:t>
            </w:r>
          </w:p>
        </w:tc>
        <w:tc>
          <w:tcPr>
            <w:tcW w:w="1843" w:type="dxa"/>
          </w:tcPr>
          <w:p w:rsidR="00000000" w:rsidRDefault="00CA0C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312.000</w:t>
            </w:r>
          </w:p>
        </w:tc>
        <w:tc>
          <w:tcPr>
            <w:tcW w:w="1701" w:type="dxa"/>
          </w:tcPr>
          <w:p w:rsidR="00000000" w:rsidRDefault="00CA0C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0CA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DİĞER ORTAKLAR (B GRUBU)</w:t>
            </w:r>
          </w:p>
        </w:tc>
        <w:tc>
          <w:tcPr>
            <w:tcW w:w="1843" w:type="dxa"/>
          </w:tcPr>
          <w:p w:rsidR="00000000" w:rsidRDefault="00CA0C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12.486.000</w:t>
            </w:r>
          </w:p>
        </w:tc>
        <w:tc>
          <w:tcPr>
            <w:tcW w:w="1701" w:type="dxa"/>
          </w:tcPr>
          <w:p w:rsidR="00000000" w:rsidRDefault="00CA0C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0CAB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 xml:space="preserve">TOPLAM / TOTAL </w:t>
            </w:r>
          </w:p>
        </w:tc>
        <w:tc>
          <w:tcPr>
            <w:tcW w:w="1843" w:type="dxa"/>
          </w:tcPr>
          <w:p w:rsidR="00000000" w:rsidRDefault="00CA0CAB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18.000.000</w:t>
            </w:r>
          </w:p>
        </w:tc>
        <w:tc>
          <w:tcPr>
            <w:tcW w:w="1701" w:type="dxa"/>
          </w:tcPr>
          <w:p w:rsidR="00000000" w:rsidRDefault="00CA0CAB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100</w:t>
            </w:r>
          </w:p>
        </w:tc>
      </w:tr>
    </w:tbl>
    <w:p w:rsidR="00000000" w:rsidRDefault="00CA0CAB">
      <w:pPr>
        <w:jc w:val="both"/>
        <w:rPr>
          <w:rFonts w:ascii="Arial" w:hAnsi="Arial"/>
          <w:sz w:val="18"/>
        </w:rPr>
      </w:pPr>
    </w:p>
    <w:p w:rsidR="00000000" w:rsidRDefault="00CA0CAB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 Grubu hisselerin herbiri yönetim kurulu üye seçiminde 1.000.000 oy hakkı imtiyazına sahiptir.</w:t>
      </w:r>
    </w:p>
    <w:p w:rsidR="00000000" w:rsidRDefault="00CA0CAB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B Grubu hisselerin herbiri 1 oy hakkına sahiptir.</w:t>
      </w:r>
    </w:p>
    <w:p w:rsidR="00000000" w:rsidRDefault="00CA0CAB">
      <w:pPr>
        <w:jc w:val="both"/>
        <w:rPr>
          <w:rFonts w:ascii="Arial" w:hAnsi="Arial" w:cs="Arial"/>
          <w:sz w:val="16"/>
          <w:szCs w:val="16"/>
        </w:rPr>
      </w:pPr>
    </w:p>
    <w:p w:rsidR="00000000" w:rsidRDefault="00CA0CAB">
      <w:pPr>
        <w:jc w:val="both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Dolayl</w:t>
      </w:r>
      <w:r>
        <w:rPr>
          <w:rFonts w:ascii="Arial" w:hAnsi="Arial" w:cs="Arial"/>
          <w:color w:val="0000FF"/>
          <w:sz w:val="16"/>
          <w:szCs w:val="16"/>
        </w:rPr>
        <w:t>ı Pay Sahipleri</w:t>
      </w:r>
    </w:p>
    <w:p w:rsidR="00000000" w:rsidRDefault="00CA0CAB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0CA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0CAB">
            <w:pP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(Vote Right)</w:t>
            </w:r>
          </w:p>
        </w:tc>
      </w:tr>
    </w:tbl>
    <w:p w:rsidR="00000000" w:rsidRDefault="00CA0CAB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CA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İŞ BANKASI A.Ş.</w:t>
            </w:r>
          </w:p>
        </w:tc>
        <w:tc>
          <w:tcPr>
            <w:tcW w:w="1892" w:type="dxa"/>
          </w:tcPr>
          <w:p w:rsidR="00000000" w:rsidRDefault="00CA0CA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4.648.664</w:t>
            </w:r>
          </w:p>
        </w:tc>
        <w:tc>
          <w:tcPr>
            <w:tcW w:w="2410" w:type="dxa"/>
          </w:tcPr>
          <w:p w:rsidR="00000000" w:rsidRDefault="00CA0CAB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25.83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CA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CA0CA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  <w:tc>
          <w:tcPr>
            <w:tcW w:w="2410" w:type="dxa"/>
          </w:tcPr>
          <w:p w:rsidR="00000000" w:rsidRDefault="00CA0CAB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CA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4.648.664</w:t>
            </w:r>
          </w:p>
        </w:tc>
        <w:tc>
          <w:tcPr>
            <w:tcW w:w="2410" w:type="dxa"/>
          </w:tcPr>
          <w:p w:rsidR="00000000" w:rsidRDefault="00CA0CAB">
            <w:pPr>
              <w:ind w:right="1103"/>
              <w:jc w:val="right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25.83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C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CA0CA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CA0CAB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0C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CA0C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CA0CAB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00000" w:rsidRDefault="00CA0CA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CAB"/>
    <w:rsid w:val="00C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6018BF-4314-440D-86CC-20D69597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2009-04-30T13:11:00Z</cp:lastPrinted>
  <dcterms:created xsi:type="dcterms:W3CDTF">2022-09-01T21:52:00Z</dcterms:created>
  <dcterms:modified xsi:type="dcterms:W3CDTF">2022-09-01T21:52:00Z</dcterms:modified>
</cp:coreProperties>
</file>