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D99" w:rsidRDefault="00630D99" w:rsidP="00630D99">
      <w:pPr>
        <w:jc w:val="center"/>
        <w:rPr>
          <w:rFonts w:hint="cs"/>
        </w:rPr>
      </w:pPr>
    </w:p>
    <w:p w:rsidR="00630D99" w:rsidRPr="00630D99" w:rsidRDefault="00630D99" w:rsidP="00630D99">
      <w:pPr>
        <w:jc w:val="center"/>
        <w:rPr>
          <w:sz w:val="72"/>
          <w:szCs w:val="72"/>
        </w:rPr>
      </w:pPr>
    </w:p>
    <w:p w:rsidR="001A7545" w:rsidRPr="00630D99" w:rsidRDefault="00630D99" w:rsidP="00630D99">
      <w:pPr>
        <w:jc w:val="center"/>
        <w:rPr>
          <w:sz w:val="96"/>
          <w:szCs w:val="96"/>
        </w:rPr>
      </w:pPr>
      <w:r w:rsidRPr="00630D99">
        <w:rPr>
          <w:sz w:val="96"/>
          <w:szCs w:val="96"/>
        </w:rPr>
        <w:t>DIGIWALLET</w:t>
      </w:r>
    </w:p>
    <w:p w:rsidR="00630D99" w:rsidRDefault="00630D99">
      <w:pPr>
        <w:jc w:val="center"/>
        <w:rPr>
          <w:sz w:val="72"/>
          <w:szCs w:val="72"/>
          <w:rtl/>
        </w:rPr>
      </w:pPr>
      <w:r>
        <w:rPr>
          <w:rFonts w:hint="cs"/>
          <w:sz w:val="72"/>
          <w:szCs w:val="72"/>
          <w:rtl/>
        </w:rPr>
        <w:t>ארנק דיגיטלי</w:t>
      </w:r>
    </w:p>
    <w:p w:rsidR="00630D99" w:rsidRDefault="00630D99">
      <w:pPr>
        <w:jc w:val="center"/>
        <w:rPr>
          <w:sz w:val="72"/>
          <w:szCs w:val="72"/>
          <w:rtl/>
        </w:rPr>
      </w:pPr>
    </w:p>
    <w:p w:rsidR="00630D99" w:rsidRDefault="00630D99" w:rsidP="00630D99">
      <w:pPr>
        <w:pStyle w:val="5"/>
        <w:rPr>
          <w:rtl/>
        </w:rPr>
      </w:pPr>
      <w:r>
        <w:rPr>
          <w:rtl/>
        </w:rPr>
        <w:t>תוכנית עסקית</w:t>
      </w:r>
    </w:p>
    <w:p w:rsidR="00630D99" w:rsidRDefault="00630D99" w:rsidP="00630D99">
      <w:pPr>
        <w:rPr>
          <w:rFonts w:cs="David"/>
          <w:sz w:val="56"/>
          <w:szCs w:val="56"/>
          <w:rtl/>
        </w:rPr>
      </w:pPr>
    </w:p>
    <w:p w:rsidR="00630D99" w:rsidRPr="00630D99" w:rsidRDefault="00630D99" w:rsidP="00630D99">
      <w:pPr>
        <w:rPr>
          <w:rFonts w:cs="David"/>
          <w:sz w:val="56"/>
          <w:szCs w:val="56"/>
          <w:rtl/>
        </w:rPr>
      </w:pPr>
      <w:r w:rsidRPr="00630D99">
        <w:rPr>
          <w:rFonts w:cs="David" w:hint="cs"/>
          <w:sz w:val="56"/>
          <w:szCs w:val="56"/>
          <w:rtl/>
        </w:rPr>
        <w:t xml:space="preserve">תאריך: </w:t>
      </w:r>
      <w:r w:rsidR="002D2DA2">
        <w:rPr>
          <w:rFonts w:cs="David" w:hint="cs"/>
          <w:sz w:val="56"/>
          <w:szCs w:val="56"/>
          <w:rtl/>
        </w:rPr>
        <w:t>18.06.2017</w:t>
      </w:r>
    </w:p>
    <w:p w:rsidR="00630D99" w:rsidRPr="002D2DA2" w:rsidRDefault="00630D99" w:rsidP="00630D99">
      <w:pPr>
        <w:rPr>
          <w:rFonts w:cs="David" w:hint="cs"/>
          <w:sz w:val="52"/>
          <w:szCs w:val="52"/>
          <w:rtl/>
        </w:rPr>
      </w:pPr>
      <w:r w:rsidRPr="002D2DA2">
        <w:rPr>
          <w:rFonts w:cs="David" w:hint="cs"/>
          <w:sz w:val="52"/>
          <w:szCs w:val="52"/>
          <w:rtl/>
        </w:rPr>
        <w:t>הוכן ע"י:</w:t>
      </w:r>
      <w:r w:rsidR="002D2DA2" w:rsidRPr="002D2DA2">
        <w:rPr>
          <w:rFonts w:cs="David" w:hint="cs"/>
          <w:sz w:val="52"/>
          <w:szCs w:val="52"/>
          <w:rtl/>
        </w:rPr>
        <w:t xml:space="preserve"> </w:t>
      </w:r>
    </w:p>
    <w:p w:rsidR="002D2DA2" w:rsidRPr="002E0488" w:rsidRDefault="002D2DA2" w:rsidP="002D2DA2">
      <w:pPr>
        <w:ind w:left="720"/>
        <w:rPr>
          <w:rFonts w:cs="David" w:hint="cs"/>
          <w:sz w:val="40"/>
          <w:szCs w:val="40"/>
          <w:rtl/>
        </w:rPr>
      </w:pPr>
      <w:r w:rsidRPr="002E0488">
        <w:rPr>
          <w:rFonts w:cs="David" w:hint="cs"/>
          <w:sz w:val="40"/>
          <w:szCs w:val="40"/>
          <w:rtl/>
        </w:rPr>
        <w:t>חביב כהן</w:t>
      </w:r>
    </w:p>
    <w:p w:rsidR="002D2DA2" w:rsidRPr="002E0488" w:rsidRDefault="002D2DA2" w:rsidP="002D2DA2">
      <w:pPr>
        <w:ind w:left="720"/>
        <w:rPr>
          <w:rFonts w:cs="David" w:hint="cs"/>
          <w:sz w:val="40"/>
          <w:szCs w:val="40"/>
          <w:rtl/>
        </w:rPr>
      </w:pPr>
      <w:r w:rsidRPr="002E0488">
        <w:rPr>
          <w:rFonts w:cs="David" w:hint="cs"/>
          <w:sz w:val="40"/>
          <w:szCs w:val="40"/>
          <w:rtl/>
        </w:rPr>
        <w:t>איתן יומטוביאן</w:t>
      </w:r>
    </w:p>
    <w:p w:rsidR="002D2DA2" w:rsidRPr="002E0488" w:rsidRDefault="002D2DA2" w:rsidP="002D2DA2">
      <w:pPr>
        <w:ind w:left="720"/>
        <w:rPr>
          <w:rFonts w:cs="David" w:hint="cs"/>
          <w:sz w:val="40"/>
          <w:szCs w:val="40"/>
          <w:rtl/>
        </w:rPr>
      </w:pPr>
      <w:r w:rsidRPr="002E0488">
        <w:rPr>
          <w:rFonts w:cs="David" w:hint="cs"/>
          <w:sz w:val="40"/>
          <w:szCs w:val="40"/>
          <w:rtl/>
        </w:rPr>
        <w:t>עוז חתוכה</w:t>
      </w:r>
    </w:p>
    <w:p w:rsidR="002D2DA2" w:rsidRPr="002E0488" w:rsidRDefault="002D2DA2" w:rsidP="002E0488">
      <w:pPr>
        <w:ind w:left="720"/>
        <w:rPr>
          <w:rFonts w:cs="David" w:hint="cs"/>
          <w:sz w:val="40"/>
          <w:szCs w:val="40"/>
          <w:rtl/>
        </w:rPr>
      </w:pPr>
      <w:r w:rsidRPr="002E0488">
        <w:rPr>
          <w:rFonts w:cs="David" w:hint="cs"/>
          <w:sz w:val="40"/>
          <w:szCs w:val="40"/>
          <w:rtl/>
        </w:rPr>
        <w:t>גל פלד</w:t>
      </w:r>
    </w:p>
    <w:p w:rsidR="002E0488" w:rsidRDefault="002E0488" w:rsidP="00630D99">
      <w:pPr>
        <w:rPr>
          <w:rFonts w:cs="David" w:hint="cs"/>
          <w:sz w:val="56"/>
          <w:szCs w:val="56"/>
          <w:rtl/>
        </w:rPr>
      </w:pPr>
    </w:p>
    <w:p w:rsidR="00630D99" w:rsidRDefault="00630D99" w:rsidP="00630D99">
      <w:pPr>
        <w:rPr>
          <w:rFonts w:cs="David"/>
          <w:sz w:val="56"/>
          <w:szCs w:val="56"/>
          <w:rtl/>
        </w:rPr>
      </w:pPr>
      <w:r w:rsidRPr="00630D99">
        <w:rPr>
          <w:rFonts w:cs="David" w:hint="cs"/>
          <w:sz w:val="56"/>
          <w:szCs w:val="56"/>
          <w:rtl/>
        </w:rPr>
        <w:t>מוגש לידי: מר רוני הראל</w:t>
      </w:r>
    </w:p>
    <w:p w:rsidR="002E0488" w:rsidRDefault="002E0488" w:rsidP="00DE091A">
      <w:pPr>
        <w:spacing w:line="360" w:lineRule="auto"/>
        <w:jc w:val="center"/>
        <w:rPr>
          <w:rFonts w:ascii="David" w:hAnsi="David" w:cs="David" w:hint="cs"/>
          <w:b/>
          <w:bCs/>
          <w:sz w:val="36"/>
          <w:szCs w:val="36"/>
          <w:u w:val="single"/>
          <w:rtl/>
        </w:rPr>
      </w:pPr>
    </w:p>
    <w:p w:rsidR="002E0488" w:rsidRDefault="002E0488" w:rsidP="00DE091A">
      <w:pPr>
        <w:spacing w:line="360" w:lineRule="auto"/>
        <w:jc w:val="center"/>
        <w:rPr>
          <w:rFonts w:ascii="David" w:hAnsi="David" w:cs="David" w:hint="cs"/>
          <w:b/>
          <w:bCs/>
          <w:sz w:val="36"/>
          <w:szCs w:val="36"/>
          <w:u w:val="single"/>
          <w:rtl/>
        </w:rPr>
      </w:pPr>
    </w:p>
    <w:p w:rsidR="00DE091A" w:rsidRPr="0019345A" w:rsidRDefault="00DE091A" w:rsidP="00DE091A">
      <w:pPr>
        <w:spacing w:line="360" w:lineRule="auto"/>
        <w:jc w:val="center"/>
        <w:rPr>
          <w:rFonts w:ascii="David" w:hAnsi="David" w:cs="David"/>
          <w:b/>
          <w:bCs/>
          <w:sz w:val="36"/>
          <w:szCs w:val="36"/>
          <w:u w:val="single"/>
          <w:rtl/>
        </w:rPr>
      </w:pPr>
      <w:r w:rsidRPr="0019345A">
        <w:rPr>
          <w:rFonts w:ascii="David" w:hAnsi="David" w:cs="David"/>
          <w:b/>
          <w:bCs/>
          <w:sz w:val="36"/>
          <w:szCs w:val="36"/>
          <w:u w:val="single"/>
          <w:rtl/>
        </w:rPr>
        <w:t>תוכן עניינים</w:t>
      </w:r>
    </w:p>
    <w:p w:rsidR="00DE091A" w:rsidRPr="00596552" w:rsidRDefault="00DE091A" w:rsidP="00DE091A">
      <w:pPr>
        <w:spacing w:line="360" w:lineRule="auto"/>
        <w:rPr>
          <w:rFonts w:ascii="David" w:hAnsi="David" w:cs="David"/>
          <w:b/>
          <w:bCs/>
          <w:sz w:val="24"/>
          <w:szCs w:val="24"/>
          <w:u w:val="single"/>
          <w:rtl/>
        </w:rPr>
      </w:pPr>
    </w:p>
    <w:p w:rsidR="00DE091A" w:rsidRDefault="00DE091A" w:rsidP="003F0690">
      <w:pPr>
        <w:spacing w:line="360" w:lineRule="auto"/>
        <w:rPr>
          <w:rFonts w:ascii="David" w:hAnsi="David" w:cs="David"/>
          <w:sz w:val="24"/>
          <w:szCs w:val="24"/>
          <w:rtl/>
        </w:rPr>
      </w:pPr>
      <w:r>
        <w:rPr>
          <w:rFonts w:ascii="David" w:hAnsi="David" w:cs="David" w:hint="cs"/>
          <w:sz w:val="24"/>
          <w:szCs w:val="24"/>
          <w:rtl/>
        </w:rPr>
        <w:t>תקציר מנהלים</w:t>
      </w:r>
      <w:r>
        <w:rPr>
          <w:rFonts w:ascii="David" w:hAnsi="David" w:cs="David" w:hint="cs"/>
          <w:sz w:val="24"/>
          <w:szCs w:val="24"/>
          <w:rtl/>
        </w:rPr>
        <w:t xml:space="preserve"> </w:t>
      </w:r>
      <w:r>
        <w:rPr>
          <w:rFonts w:ascii="David" w:hAnsi="David" w:cs="David" w:hint="cs"/>
          <w:sz w:val="24"/>
          <w:szCs w:val="24"/>
          <w:rtl/>
        </w:rPr>
        <w:t>..........................................</w:t>
      </w:r>
      <w:r>
        <w:rPr>
          <w:rFonts w:ascii="David" w:hAnsi="David" w:cs="David" w:hint="cs"/>
          <w:sz w:val="24"/>
          <w:szCs w:val="24"/>
          <w:rtl/>
        </w:rPr>
        <w:t xml:space="preserve">......................................... </w:t>
      </w:r>
      <w:r w:rsidR="003F0690">
        <w:rPr>
          <w:rFonts w:ascii="David" w:hAnsi="David" w:cs="David" w:hint="cs"/>
          <w:sz w:val="24"/>
          <w:szCs w:val="24"/>
          <w:rtl/>
        </w:rPr>
        <w:t>4</w:t>
      </w:r>
      <w:r w:rsidR="003F0690">
        <w:rPr>
          <w:rFonts w:ascii="David" w:hAnsi="David" w:cs="David" w:hint="cs"/>
          <w:sz w:val="24"/>
          <w:szCs w:val="24"/>
          <w:rtl/>
        </w:rPr>
        <w:t xml:space="preserve">- </w:t>
      </w:r>
      <w:r w:rsidR="003F0690">
        <w:rPr>
          <w:rFonts w:ascii="David" w:hAnsi="David" w:cs="David" w:hint="cs"/>
          <w:sz w:val="24"/>
          <w:szCs w:val="24"/>
          <w:rtl/>
        </w:rPr>
        <w:t>3</w:t>
      </w:r>
    </w:p>
    <w:p w:rsidR="00C73228" w:rsidRPr="003F6717" w:rsidRDefault="00EB0753" w:rsidP="00EB0753">
      <w:pPr>
        <w:spacing w:line="360" w:lineRule="auto"/>
        <w:rPr>
          <w:rFonts w:ascii="David" w:hAnsi="David" w:cs="David" w:hint="cs"/>
          <w:b/>
          <w:bCs/>
          <w:sz w:val="24"/>
          <w:szCs w:val="24"/>
          <w:rtl/>
        </w:rPr>
      </w:pPr>
      <w:r w:rsidRPr="003F6717">
        <w:rPr>
          <w:rFonts w:ascii="David" w:hAnsi="David" w:cs="David" w:hint="cs"/>
          <w:b/>
          <w:bCs/>
          <w:sz w:val="24"/>
          <w:szCs w:val="24"/>
          <w:rtl/>
        </w:rPr>
        <w:t>המוצר\שירות</w:t>
      </w:r>
    </w:p>
    <w:p w:rsidR="00DE091A" w:rsidRDefault="00C73228" w:rsidP="00DE091A">
      <w:pPr>
        <w:spacing w:line="360" w:lineRule="auto"/>
        <w:rPr>
          <w:rFonts w:ascii="David" w:hAnsi="David" w:cs="David"/>
          <w:sz w:val="24"/>
          <w:szCs w:val="24"/>
          <w:rtl/>
        </w:rPr>
      </w:pPr>
      <w:r>
        <w:rPr>
          <w:rFonts w:ascii="David" w:hAnsi="David" w:cs="David" w:hint="cs"/>
          <w:sz w:val="24"/>
          <w:szCs w:val="24"/>
          <w:rtl/>
        </w:rPr>
        <w:t xml:space="preserve">                המוצר כמענה לצורך.</w:t>
      </w:r>
      <w:r w:rsidR="00DE091A">
        <w:rPr>
          <w:rFonts w:ascii="David" w:hAnsi="David" w:cs="David" w:hint="cs"/>
          <w:sz w:val="24"/>
          <w:szCs w:val="24"/>
          <w:rtl/>
        </w:rPr>
        <w:t>..</w:t>
      </w:r>
      <w:r w:rsidR="00167F79">
        <w:rPr>
          <w:rFonts w:ascii="David" w:hAnsi="David" w:cs="David" w:hint="cs"/>
          <w:sz w:val="24"/>
          <w:szCs w:val="24"/>
          <w:rtl/>
        </w:rPr>
        <w:t>;</w:t>
      </w:r>
      <w:r w:rsidR="00DE091A">
        <w:rPr>
          <w:rFonts w:ascii="David" w:hAnsi="David" w:cs="David" w:hint="cs"/>
          <w:sz w:val="24"/>
          <w:szCs w:val="24"/>
          <w:rtl/>
        </w:rPr>
        <w:t xml:space="preserve">........................................................... 5 </w:t>
      </w:r>
    </w:p>
    <w:p w:rsidR="00DE091A" w:rsidRDefault="00C73228" w:rsidP="00C73228">
      <w:pPr>
        <w:spacing w:line="360" w:lineRule="auto"/>
        <w:rPr>
          <w:rFonts w:ascii="David" w:hAnsi="David" w:cs="David"/>
          <w:sz w:val="24"/>
          <w:szCs w:val="24"/>
          <w:rtl/>
        </w:rPr>
      </w:pPr>
      <w:r>
        <w:rPr>
          <w:rFonts w:ascii="David" w:hAnsi="David" w:cs="David" w:hint="cs"/>
          <w:sz w:val="24"/>
          <w:szCs w:val="24"/>
          <w:rtl/>
        </w:rPr>
        <w:t xml:space="preserve">                תיאור המוצר............</w:t>
      </w:r>
      <w:r w:rsidR="00344825">
        <w:rPr>
          <w:rFonts w:ascii="David" w:hAnsi="David" w:cs="David" w:hint="cs"/>
          <w:sz w:val="24"/>
          <w:szCs w:val="24"/>
          <w:rtl/>
        </w:rPr>
        <w:t>.</w:t>
      </w:r>
      <w:r>
        <w:rPr>
          <w:rFonts w:ascii="David" w:hAnsi="David" w:cs="David" w:hint="cs"/>
          <w:sz w:val="24"/>
          <w:szCs w:val="24"/>
          <w:rtl/>
        </w:rPr>
        <w:t>............</w:t>
      </w:r>
      <w:r w:rsidR="00DE091A">
        <w:rPr>
          <w:rFonts w:ascii="David" w:hAnsi="David" w:cs="David" w:hint="cs"/>
          <w:sz w:val="24"/>
          <w:szCs w:val="24"/>
          <w:rtl/>
        </w:rPr>
        <w:t xml:space="preserve">................................................ </w:t>
      </w:r>
      <w:r>
        <w:rPr>
          <w:rFonts w:ascii="David" w:hAnsi="David" w:cs="David" w:hint="cs"/>
          <w:sz w:val="24"/>
          <w:szCs w:val="24"/>
          <w:rtl/>
        </w:rPr>
        <w:t>6- 5</w:t>
      </w:r>
    </w:p>
    <w:p w:rsidR="00DE091A" w:rsidRPr="003F6717" w:rsidRDefault="00F33415" w:rsidP="00F33415">
      <w:pPr>
        <w:spacing w:line="360" w:lineRule="auto"/>
        <w:rPr>
          <w:rFonts w:ascii="David" w:hAnsi="David" w:cs="David" w:hint="cs"/>
          <w:b/>
          <w:bCs/>
          <w:sz w:val="24"/>
          <w:szCs w:val="24"/>
          <w:rtl/>
        </w:rPr>
      </w:pPr>
      <w:r w:rsidRPr="003F6717">
        <w:rPr>
          <w:rFonts w:ascii="David" w:hAnsi="David" w:cs="David" w:hint="cs"/>
          <w:b/>
          <w:bCs/>
          <w:sz w:val="24"/>
          <w:szCs w:val="24"/>
          <w:rtl/>
        </w:rPr>
        <w:t>השוק ותוכנית השיווק</w:t>
      </w:r>
    </w:p>
    <w:p w:rsidR="00344825" w:rsidRDefault="00344825" w:rsidP="00344825">
      <w:pPr>
        <w:spacing w:line="360" w:lineRule="auto"/>
        <w:rPr>
          <w:rFonts w:ascii="David" w:hAnsi="David" w:cs="David" w:hint="cs"/>
          <w:sz w:val="24"/>
          <w:szCs w:val="24"/>
          <w:rtl/>
        </w:rPr>
      </w:pPr>
      <w:r>
        <w:rPr>
          <w:rFonts w:ascii="David" w:hAnsi="David" w:cs="David" w:hint="cs"/>
          <w:sz w:val="24"/>
          <w:szCs w:val="24"/>
          <w:rtl/>
        </w:rPr>
        <w:t xml:space="preserve">               תיאור השוק</w:t>
      </w:r>
      <w:r>
        <w:rPr>
          <w:rFonts w:ascii="David" w:hAnsi="David" w:cs="David" w:hint="cs"/>
          <w:sz w:val="24"/>
          <w:szCs w:val="24"/>
          <w:rtl/>
        </w:rPr>
        <w:t>.</w:t>
      </w:r>
      <w:r>
        <w:rPr>
          <w:rFonts w:ascii="David" w:hAnsi="David" w:cs="David" w:hint="cs"/>
          <w:sz w:val="24"/>
          <w:szCs w:val="24"/>
          <w:rtl/>
        </w:rPr>
        <w:t>.</w:t>
      </w:r>
      <w:r>
        <w:rPr>
          <w:rFonts w:ascii="David" w:hAnsi="David" w:cs="David" w:hint="cs"/>
          <w:sz w:val="24"/>
          <w:szCs w:val="24"/>
          <w:rtl/>
        </w:rPr>
        <w:t>..........</w:t>
      </w:r>
      <w:r>
        <w:rPr>
          <w:rFonts w:ascii="David" w:hAnsi="David" w:cs="David" w:hint="cs"/>
          <w:sz w:val="24"/>
          <w:szCs w:val="24"/>
          <w:rtl/>
        </w:rPr>
        <w:t>.</w:t>
      </w:r>
      <w:r>
        <w:rPr>
          <w:rFonts w:ascii="David" w:hAnsi="David" w:cs="David" w:hint="cs"/>
          <w:sz w:val="24"/>
          <w:szCs w:val="24"/>
          <w:rtl/>
        </w:rPr>
        <w:t xml:space="preserve">............................................................. </w:t>
      </w:r>
      <w:r>
        <w:rPr>
          <w:rFonts w:ascii="David" w:hAnsi="David" w:cs="David" w:hint="cs"/>
          <w:sz w:val="24"/>
          <w:szCs w:val="24"/>
          <w:rtl/>
        </w:rPr>
        <w:t>8</w:t>
      </w:r>
      <w:r>
        <w:rPr>
          <w:rFonts w:ascii="David" w:hAnsi="David" w:cs="David" w:hint="cs"/>
          <w:sz w:val="24"/>
          <w:szCs w:val="24"/>
          <w:rtl/>
        </w:rPr>
        <w:t xml:space="preserve">- </w:t>
      </w:r>
      <w:r>
        <w:rPr>
          <w:rFonts w:ascii="David" w:hAnsi="David" w:cs="David" w:hint="cs"/>
          <w:sz w:val="24"/>
          <w:szCs w:val="24"/>
          <w:rtl/>
        </w:rPr>
        <w:t>7</w:t>
      </w:r>
    </w:p>
    <w:p w:rsidR="0097789C" w:rsidRDefault="0097789C" w:rsidP="0097789C">
      <w:pPr>
        <w:spacing w:line="360" w:lineRule="auto"/>
        <w:rPr>
          <w:rFonts w:ascii="David" w:hAnsi="David" w:cs="David" w:hint="cs"/>
          <w:sz w:val="24"/>
          <w:szCs w:val="24"/>
          <w:rtl/>
        </w:rPr>
      </w:pPr>
      <w:r>
        <w:rPr>
          <w:rFonts w:ascii="David" w:hAnsi="David" w:cs="David" w:hint="cs"/>
          <w:sz w:val="24"/>
          <w:szCs w:val="24"/>
          <w:rtl/>
        </w:rPr>
        <w:t xml:space="preserve">              מתחרים ותחרות.</w:t>
      </w:r>
      <w:r>
        <w:rPr>
          <w:rFonts w:ascii="David" w:hAnsi="David" w:cs="David" w:hint="cs"/>
          <w:sz w:val="24"/>
          <w:szCs w:val="24"/>
          <w:rtl/>
        </w:rPr>
        <w:t>..................................</w:t>
      </w:r>
      <w:r>
        <w:rPr>
          <w:rFonts w:ascii="David" w:hAnsi="David" w:cs="David" w:hint="cs"/>
          <w:sz w:val="24"/>
          <w:szCs w:val="24"/>
          <w:rtl/>
        </w:rPr>
        <w:t>.......</w:t>
      </w:r>
      <w:r>
        <w:rPr>
          <w:rFonts w:ascii="David" w:hAnsi="David" w:cs="David" w:hint="cs"/>
          <w:sz w:val="24"/>
          <w:szCs w:val="24"/>
          <w:rtl/>
        </w:rPr>
        <w:t xml:space="preserve">.......................... </w:t>
      </w:r>
      <w:r>
        <w:rPr>
          <w:rFonts w:ascii="David" w:hAnsi="David" w:cs="David" w:hint="cs"/>
          <w:sz w:val="24"/>
          <w:szCs w:val="24"/>
          <w:rtl/>
        </w:rPr>
        <w:t>12</w:t>
      </w:r>
      <w:r>
        <w:rPr>
          <w:rFonts w:ascii="David" w:hAnsi="David" w:cs="David" w:hint="cs"/>
          <w:sz w:val="24"/>
          <w:szCs w:val="24"/>
          <w:rtl/>
        </w:rPr>
        <w:t xml:space="preserve">- </w:t>
      </w:r>
      <w:r>
        <w:rPr>
          <w:rFonts w:ascii="David" w:hAnsi="David" w:cs="David" w:hint="cs"/>
          <w:sz w:val="24"/>
          <w:szCs w:val="24"/>
          <w:rtl/>
        </w:rPr>
        <w:t>9</w:t>
      </w:r>
    </w:p>
    <w:p w:rsidR="00EB0753" w:rsidRDefault="00EB0753" w:rsidP="00EB0753">
      <w:pPr>
        <w:spacing w:line="360" w:lineRule="auto"/>
        <w:rPr>
          <w:rFonts w:ascii="David" w:hAnsi="David" w:cs="David" w:hint="cs"/>
          <w:sz w:val="24"/>
          <w:szCs w:val="24"/>
          <w:rtl/>
        </w:rPr>
      </w:pPr>
      <w:r>
        <w:rPr>
          <w:rFonts w:ascii="David" w:hAnsi="David" w:cs="David" w:hint="cs"/>
          <w:sz w:val="24"/>
          <w:szCs w:val="24"/>
          <w:rtl/>
        </w:rPr>
        <w:t>מודל עסקי......................................................................................</w:t>
      </w:r>
      <w:r>
        <w:rPr>
          <w:rFonts w:ascii="David" w:hAnsi="David" w:cs="David" w:hint="cs"/>
          <w:sz w:val="24"/>
          <w:szCs w:val="24"/>
          <w:rtl/>
        </w:rPr>
        <w:t xml:space="preserve">... </w:t>
      </w:r>
      <w:r>
        <w:rPr>
          <w:rFonts w:ascii="David" w:hAnsi="David" w:cs="David" w:hint="cs"/>
          <w:sz w:val="24"/>
          <w:szCs w:val="24"/>
          <w:rtl/>
        </w:rPr>
        <w:t>17</w:t>
      </w:r>
      <w:r>
        <w:rPr>
          <w:rFonts w:ascii="David" w:hAnsi="David" w:cs="David" w:hint="cs"/>
          <w:sz w:val="24"/>
          <w:szCs w:val="24"/>
          <w:rtl/>
        </w:rPr>
        <w:t xml:space="preserve">- </w:t>
      </w:r>
      <w:r>
        <w:rPr>
          <w:rFonts w:ascii="David" w:hAnsi="David" w:cs="David" w:hint="cs"/>
          <w:sz w:val="24"/>
          <w:szCs w:val="24"/>
          <w:rtl/>
        </w:rPr>
        <w:t>13</w:t>
      </w:r>
    </w:p>
    <w:p w:rsidR="003F6717" w:rsidRDefault="003F6717" w:rsidP="00010FB3">
      <w:pPr>
        <w:spacing w:line="360" w:lineRule="auto"/>
        <w:rPr>
          <w:rFonts w:ascii="David" w:hAnsi="David" w:cs="David" w:hint="cs"/>
          <w:sz w:val="24"/>
          <w:szCs w:val="24"/>
          <w:rtl/>
        </w:rPr>
      </w:pPr>
      <w:r>
        <w:rPr>
          <w:rFonts w:ascii="David" w:hAnsi="David" w:cs="David" w:hint="cs"/>
          <w:sz w:val="24"/>
          <w:szCs w:val="24"/>
          <w:rtl/>
        </w:rPr>
        <w:t>שיווק ומכירות....</w:t>
      </w:r>
      <w:r>
        <w:rPr>
          <w:rFonts w:ascii="David" w:hAnsi="David" w:cs="David" w:hint="cs"/>
          <w:sz w:val="24"/>
          <w:szCs w:val="24"/>
          <w:rtl/>
        </w:rPr>
        <w:t xml:space="preserve">............................................................................... </w:t>
      </w:r>
      <w:r w:rsidR="009F3B83">
        <w:rPr>
          <w:rFonts w:ascii="David" w:hAnsi="David" w:cs="David" w:hint="cs"/>
          <w:sz w:val="24"/>
          <w:szCs w:val="24"/>
          <w:rtl/>
        </w:rPr>
        <w:t>2</w:t>
      </w:r>
      <w:r w:rsidR="00010FB3">
        <w:rPr>
          <w:rFonts w:ascii="David" w:hAnsi="David" w:cs="David" w:hint="cs"/>
          <w:sz w:val="24"/>
          <w:szCs w:val="24"/>
          <w:rtl/>
        </w:rPr>
        <w:t>0</w:t>
      </w:r>
      <w:r>
        <w:rPr>
          <w:rFonts w:ascii="David" w:hAnsi="David" w:cs="David" w:hint="cs"/>
          <w:sz w:val="24"/>
          <w:szCs w:val="24"/>
          <w:rtl/>
        </w:rPr>
        <w:t xml:space="preserve">- </w:t>
      </w:r>
      <w:r w:rsidR="00010FB3">
        <w:rPr>
          <w:rFonts w:ascii="David" w:hAnsi="David" w:cs="David" w:hint="cs"/>
          <w:sz w:val="24"/>
          <w:szCs w:val="24"/>
          <w:rtl/>
        </w:rPr>
        <w:t>18</w:t>
      </w:r>
    </w:p>
    <w:p w:rsidR="003F6717" w:rsidRDefault="003F6717" w:rsidP="00010FB3">
      <w:pPr>
        <w:spacing w:line="360" w:lineRule="auto"/>
        <w:rPr>
          <w:rFonts w:ascii="David" w:hAnsi="David" w:cs="David" w:hint="cs"/>
          <w:sz w:val="24"/>
          <w:szCs w:val="24"/>
          <w:rtl/>
        </w:rPr>
      </w:pPr>
      <w:r>
        <w:rPr>
          <w:rFonts w:ascii="David" w:hAnsi="David" w:cs="David" w:hint="cs"/>
          <w:sz w:val="24"/>
          <w:szCs w:val="24"/>
          <w:rtl/>
        </w:rPr>
        <w:t>תפעול וכ"א</w:t>
      </w:r>
      <w:r>
        <w:rPr>
          <w:rFonts w:ascii="David" w:hAnsi="David" w:cs="David" w:hint="cs"/>
          <w:sz w:val="24"/>
          <w:szCs w:val="24"/>
          <w:rtl/>
        </w:rPr>
        <w:t>.</w:t>
      </w:r>
      <w:r>
        <w:rPr>
          <w:rFonts w:ascii="David" w:hAnsi="David" w:cs="David" w:hint="cs"/>
          <w:sz w:val="24"/>
          <w:szCs w:val="24"/>
          <w:rtl/>
        </w:rPr>
        <w:t>.....</w:t>
      </w:r>
      <w:r>
        <w:rPr>
          <w:rFonts w:ascii="David" w:hAnsi="David" w:cs="David" w:hint="cs"/>
          <w:sz w:val="24"/>
          <w:szCs w:val="24"/>
          <w:rtl/>
        </w:rPr>
        <w:t xml:space="preserve">................................................................................. </w:t>
      </w:r>
      <w:r w:rsidR="00010FB3">
        <w:rPr>
          <w:rFonts w:ascii="David" w:hAnsi="David" w:cs="David" w:hint="cs"/>
          <w:sz w:val="24"/>
          <w:szCs w:val="24"/>
          <w:rtl/>
        </w:rPr>
        <w:t>22</w:t>
      </w:r>
      <w:r>
        <w:rPr>
          <w:rFonts w:ascii="David" w:hAnsi="David" w:cs="David" w:hint="cs"/>
          <w:sz w:val="24"/>
          <w:szCs w:val="24"/>
          <w:rtl/>
        </w:rPr>
        <w:t xml:space="preserve">- </w:t>
      </w:r>
      <w:r w:rsidR="00010FB3">
        <w:rPr>
          <w:rFonts w:ascii="David" w:hAnsi="David" w:cs="David" w:hint="cs"/>
          <w:sz w:val="24"/>
          <w:szCs w:val="24"/>
          <w:rtl/>
        </w:rPr>
        <w:t>21</w:t>
      </w:r>
    </w:p>
    <w:p w:rsidR="009F3B83" w:rsidRDefault="009F3B83" w:rsidP="00010FB3">
      <w:pPr>
        <w:spacing w:line="360" w:lineRule="auto"/>
        <w:rPr>
          <w:rFonts w:ascii="David" w:hAnsi="David" w:cs="David" w:hint="cs"/>
          <w:sz w:val="24"/>
          <w:szCs w:val="24"/>
          <w:rtl/>
        </w:rPr>
      </w:pPr>
      <w:r>
        <w:rPr>
          <w:rFonts w:ascii="David" w:hAnsi="David" w:cs="David" w:hint="cs"/>
          <w:sz w:val="24"/>
          <w:szCs w:val="24"/>
          <w:rtl/>
        </w:rPr>
        <w:t>תוכנית פיננסית..................................................................................</w:t>
      </w:r>
      <w:r w:rsidRPr="009F3B83">
        <w:rPr>
          <w:rFonts w:ascii="David" w:hAnsi="David" w:cs="David" w:hint="cs"/>
          <w:sz w:val="24"/>
          <w:szCs w:val="24"/>
          <w:rtl/>
        </w:rPr>
        <w:t xml:space="preserve"> </w:t>
      </w:r>
      <w:r w:rsidR="00010FB3">
        <w:rPr>
          <w:rFonts w:ascii="David" w:hAnsi="David" w:cs="David" w:hint="cs"/>
          <w:sz w:val="24"/>
          <w:szCs w:val="24"/>
          <w:rtl/>
        </w:rPr>
        <w:t>24</w:t>
      </w:r>
      <w:bookmarkStart w:id="0" w:name="_GoBack"/>
      <w:bookmarkEnd w:id="0"/>
      <w:r>
        <w:rPr>
          <w:rFonts w:ascii="David" w:hAnsi="David" w:cs="David" w:hint="cs"/>
          <w:sz w:val="24"/>
          <w:szCs w:val="24"/>
          <w:rtl/>
        </w:rPr>
        <w:t xml:space="preserve">- </w:t>
      </w:r>
      <w:r w:rsidR="00010FB3">
        <w:rPr>
          <w:rFonts w:ascii="David" w:hAnsi="David" w:cs="David" w:hint="cs"/>
          <w:sz w:val="24"/>
          <w:szCs w:val="24"/>
          <w:rtl/>
        </w:rPr>
        <w:t>22</w:t>
      </w:r>
    </w:p>
    <w:p w:rsidR="003F6717" w:rsidRDefault="003F6717" w:rsidP="003F6717">
      <w:pPr>
        <w:spacing w:line="360" w:lineRule="auto"/>
        <w:rPr>
          <w:rFonts w:ascii="David" w:hAnsi="David" w:cs="David" w:hint="cs"/>
          <w:sz w:val="24"/>
          <w:szCs w:val="24"/>
          <w:rtl/>
        </w:rPr>
      </w:pPr>
    </w:p>
    <w:p w:rsidR="003F6717" w:rsidRDefault="003F6717" w:rsidP="003F6717">
      <w:pPr>
        <w:spacing w:line="360" w:lineRule="auto"/>
        <w:rPr>
          <w:rFonts w:ascii="David" w:hAnsi="David" w:cs="David" w:hint="cs"/>
          <w:sz w:val="24"/>
          <w:szCs w:val="24"/>
          <w:rtl/>
        </w:rPr>
      </w:pPr>
    </w:p>
    <w:p w:rsidR="003F6717" w:rsidRDefault="003F6717" w:rsidP="00EB0753">
      <w:pPr>
        <w:spacing w:line="360" w:lineRule="auto"/>
        <w:rPr>
          <w:rFonts w:ascii="David" w:hAnsi="David" w:cs="David" w:hint="cs"/>
          <w:sz w:val="24"/>
          <w:szCs w:val="24"/>
          <w:rtl/>
        </w:rPr>
      </w:pPr>
    </w:p>
    <w:p w:rsidR="00EB0753" w:rsidRDefault="00EB0753" w:rsidP="0097789C">
      <w:pPr>
        <w:spacing w:line="360" w:lineRule="auto"/>
        <w:rPr>
          <w:rFonts w:ascii="David" w:hAnsi="David" w:cs="David" w:hint="cs"/>
          <w:sz w:val="24"/>
          <w:szCs w:val="24"/>
          <w:rtl/>
        </w:rPr>
      </w:pPr>
    </w:p>
    <w:p w:rsidR="00F33415" w:rsidRDefault="00F33415" w:rsidP="00F33415">
      <w:pPr>
        <w:spacing w:line="360" w:lineRule="auto"/>
        <w:rPr>
          <w:rFonts w:ascii="David" w:hAnsi="David" w:cs="David"/>
          <w:sz w:val="24"/>
          <w:szCs w:val="24"/>
          <w:rtl/>
        </w:rPr>
      </w:pPr>
      <w:r>
        <w:rPr>
          <w:rFonts w:ascii="David" w:hAnsi="David" w:cs="David" w:hint="cs"/>
          <w:sz w:val="24"/>
          <w:szCs w:val="24"/>
          <w:rtl/>
        </w:rPr>
        <w:t xml:space="preserve">               </w:t>
      </w:r>
    </w:p>
    <w:p w:rsidR="00DE091A" w:rsidRDefault="00DE091A" w:rsidP="00D018B9">
      <w:pPr>
        <w:pStyle w:val="NormalParH"/>
        <w:jc w:val="both"/>
        <w:rPr>
          <w:rFonts w:cs="David" w:hint="cs"/>
          <w:b/>
          <w:bCs/>
          <w:color w:val="000080"/>
          <w:szCs w:val="40"/>
          <w:u w:val="single"/>
          <w:rtl/>
        </w:rPr>
      </w:pPr>
    </w:p>
    <w:p w:rsidR="00DE091A" w:rsidRDefault="00DE091A" w:rsidP="00D018B9">
      <w:pPr>
        <w:pStyle w:val="NormalParH"/>
        <w:jc w:val="both"/>
        <w:rPr>
          <w:rFonts w:cs="David" w:hint="cs"/>
          <w:b/>
          <w:bCs/>
          <w:color w:val="000080"/>
          <w:szCs w:val="40"/>
          <w:u w:val="single"/>
          <w:rtl/>
        </w:rPr>
      </w:pPr>
    </w:p>
    <w:p w:rsidR="00DE091A" w:rsidRDefault="00DE091A" w:rsidP="00D018B9">
      <w:pPr>
        <w:pStyle w:val="NormalParH"/>
        <w:jc w:val="both"/>
        <w:rPr>
          <w:rFonts w:cs="David" w:hint="cs"/>
          <w:b/>
          <w:bCs/>
          <w:color w:val="000080"/>
          <w:szCs w:val="40"/>
          <w:u w:val="single"/>
          <w:rtl/>
        </w:rPr>
      </w:pPr>
    </w:p>
    <w:p w:rsidR="00DE091A" w:rsidRDefault="00DE091A" w:rsidP="00D018B9">
      <w:pPr>
        <w:pStyle w:val="NormalParH"/>
        <w:jc w:val="both"/>
        <w:rPr>
          <w:rFonts w:cs="David" w:hint="cs"/>
          <w:b/>
          <w:bCs/>
          <w:color w:val="000080"/>
          <w:szCs w:val="40"/>
          <w:u w:val="single"/>
          <w:rtl/>
        </w:rPr>
      </w:pPr>
    </w:p>
    <w:p w:rsidR="00DE091A" w:rsidRDefault="00DE091A" w:rsidP="00D018B9">
      <w:pPr>
        <w:pStyle w:val="NormalParH"/>
        <w:jc w:val="both"/>
        <w:rPr>
          <w:rFonts w:cs="David" w:hint="cs"/>
          <w:b/>
          <w:bCs/>
          <w:color w:val="000080"/>
          <w:szCs w:val="40"/>
          <w:u w:val="single"/>
          <w:rtl/>
        </w:rPr>
      </w:pPr>
    </w:p>
    <w:p w:rsidR="00DE091A" w:rsidRDefault="00DE091A" w:rsidP="00D018B9">
      <w:pPr>
        <w:pStyle w:val="NormalParH"/>
        <w:jc w:val="both"/>
        <w:rPr>
          <w:rFonts w:cs="David" w:hint="cs"/>
          <w:b/>
          <w:bCs/>
          <w:color w:val="000080"/>
          <w:szCs w:val="40"/>
          <w:u w:val="single"/>
          <w:rtl/>
        </w:rPr>
      </w:pPr>
    </w:p>
    <w:p w:rsidR="00DE091A" w:rsidRDefault="00DE091A" w:rsidP="00D018B9">
      <w:pPr>
        <w:pStyle w:val="NormalParH"/>
        <w:jc w:val="both"/>
        <w:rPr>
          <w:rFonts w:cs="David" w:hint="cs"/>
          <w:b/>
          <w:bCs/>
          <w:color w:val="000080"/>
          <w:szCs w:val="40"/>
          <w:u w:val="single"/>
          <w:rtl/>
        </w:rPr>
      </w:pPr>
    </w:p>
    <w:p w:rsidR="00630D99" w:rsidRPr="00D018B9" w:rsidRDefault="00D018B9" w:rsidP="00D018B9">
      <w:pPr>
        <w:pStyle w:val="NormalParH"/>
        <w:jc w:val="both"/>
        <w:rPr>
          <w:rFonts w:cs="David"/>
          <w:b/>
          <w:bCs/>
          <w:color w:val="000080"/>
          <w:szCs w:val="40"/>
          <w:u w:val="single"/>
          <w:rtl/>
        </w:rPr>
      </w:pPr>
      <w:r w:rsidRPr="00D018B9">
        <w:rPr>
          <w:rFonts w:cs="David" w:hint="cs"/>
          <w:b/>
          <w:bCs/>
          <w:color w:val="000080"/>
          <w:szCs w:val="40"/>
          <w:u w:val="single"/>
          <w:rtl/>
        </w:rPr>
        <w:t>תמצית מנהלים</w:t>
      </w:r>
    </w:p>
    <w:p w:rsidR="00A353A7" w:rsidRDefault="00A353A7" w:rsidP="00D018B9">
      <w:pPr>
        <w:rPr>
          <w:rFonts w:cs="David" w:hint="cs"/>
          <w:bCs/>
          <w:szCs w:val="30"/>
          <w:u w:val="single"/>
          <w:rtl/>
        </w:rPr>
      </w:pPr>
    </w:p>
    <w:p w:rsidR="00D018B9" w:rsidRDefault="00A353A7" w:rsidP="00D018B9">
      <w:pPr>
        <w:rPr>
          <w:rFonts w:cs="David" w:hint="cs"/>
          <w:sz w:val="36"/>
          <w:szCs w:val="36"/>
          <w:rtl/>
        </w:rPr>
      </w:pPr>
      <w:r>
        <w:rPr>
          <w:rFonts w:cs="David"/>
          <w:bCs/>
          <w:szCs w:val="30"/>
          <w:u w:val="single"/>
          <w:rtl/>
        </w:rPr>
        <w:t>מטרת התוכנית</w:t>
      </w:r>
    </w:p>
    <w:p w:rsidR="00914257" w:rsidRDefault="00A353A7" w:rsidP="00E76409">
      <w:pPr>
        <w:spacing w:after="0"/>
        <w:rPr>
          <w:rFonts w:cs="David"/>
          <w:sz w:val="18"/>
          <w:szCs w:val="26"/>
          <w:rtl/>
        </w:rPr>
      </w:pPr>
      <w:r>
        <w:rPr>
          <w:rFonts w:cs="David"/>
          <w:sz w:val="18"/>
          <w:szCs w:val="26"/>
          <w:rtl/>
        </w:rPr>
        <w:t xml:space="preserve">בכוונת היזמים </w:t>
      </w:r>
      <w:r>
        <w:rPr>
          <w:rFonts w:cs="David" w:hint="cs"/>
          <w:sz w:val="18"/>
          <w:szCs w:val="26"/>
          <w:rtl/>
        </w:rPr>
        <w:t>לפתח מוצר אשר יהווה תחליף לארנק המסורתי.</w:t>
      </w:r>
      <w:r w:rsidR="00914257">
        <w:rPr>
          <w:rFonts w:cs="David"/>
          <w:sz w:val="18"/>
          <w:szCs w:val="26"/>
          <w:rtl/>
        </w:rPr>
        <w:tab/>
      </w:r>
    </w:p>
    <w:p w:rsidR="00914257" w:rsidRDefault="00914257" w:rsidP="00E76409">
      <w:pPr>
        <w:pStyle w:val="NormalParH"/>
        <w:jc w:val="both"/>
        <w:rPr>
          <w:rFonts w:cs="David" w:hint="cs"/>
          <w:sz w:val="18"/>
          <w:szCs w:val="26"/>
          <w:rtl/>
        </w:rPr>
      </w:pPr>
      <w:r>
        <w:rPr>
          <w:rFonts w:cs="David"/>
          <w:sz w:val="18"/>
          <w:szCs w:val="26"/>
          <w:rtl/>
        </w:rPr>
        <w:t xml:space="preserve">סך עלות הקמת העסק </w:t>
      </w:r>
      <w:r>
        <w:rPr>
          <w:rFonts w:cs="David" w:hint="cs"/>
          <w:sz w:val="18"/>
          <w:szCs w:val="26"/>
          <w:rtl/>
        </w:rPr>
        <w:t>81</w:t>
      </w:r>
      <w:r>
        <w:rPr>
          <w:rFonts w:cs="David"/>
          <w:sz w:val="18"/>
          <w:szCs w:val="26"/>
          <w:rtl/>
        </w:rPr>
        <w:t>,</w:t>
      </w:r>
      <w:r>
        <w:rPr>
          <w:rFonts w:cs="David" w:hint="cs"/>
          <w:sz w:val="18"/>
          <w:szCs w:val="26"/>
          <w:rtl/>
        </w:rPr>
        <w:t>2</w:t>
      </w:r>
      <w:r>
        <w:rPr>
          <w:rFonts w:cs="David"/>
          <w:sz w:val="18"/>
          <w:szCs w:val="26"/>
          <w:rtl/>
        </w:rPr>
        <w:t xml:space="preserve">00  ש"ח. </w:t>
      </w:r>
    </w:p>
    <w:p w:rsidR="00914257" w:rsidRDefault="00914257" w:rsidP="00E76409">
      <w:pPr>
        <w:pStyle w:val="NormalParH"/>
        <w:jc w:val="both"/>
        <w:rPr>
          <w:rFonts w:cs="David" w:hint="cs"/>
          <w:sz w:val="18"/>
          <w:szCs w:val="26"/>
          <w:rtl/>
        </w:rPr>
      </w:pPr>
      <w:r>
        <w:rPr>
          <w:rFonts w:cs="David"/>
          <w:sz w:val="18"/>
          <w:szCs w:val="26"/>
          <w:rtl/>
        </w:rPr>
        <w:t>מטרת התוכנית העסקית להציג את מהות העסק ואת ההזדמנות העסקית לביצועו</w:t>
      </w:r>
      <w:r>
        <w:rPr>
          <w:rFonts w:cs="David" w:hint="cs"/>
          <w:sz w:val="18"/>
          <w:szCs w:val="26"/>
          <w:rtl/>
        </w:rPr>
        <w:t>.</w:t>
      </w:r>
    </w:p>
    <w:p w:rsidR="00914257" w:rsidRDefault="00914257" w:rsidP="00E76409">
      <w:pPr>
        <w:pStyle w:val="NormalParH"/>
        <w:jc w:val="both"/>
        <w:rPr>
          <w:rFonts w:cs="David" w:hint="cs"/>
          <w:sz w:val="18"/>
          <w:szCs w:val="26"/>
          <w:rtl/>
        </w:rPr>
      </w:pPr>
      <w:r>
        <w:rPr>
          <w:rFonts w:cs="David"/>
          <w:sz w:val="18"/>
          <w:szCs w:val="26"/>
          <w:rtl/>
        </w:rPr>
        <w:t xml:space="preserve">זאת, בכדי לגייס </w:t>
      </w:r>
      <w:r>
        <w:rPr>
          <w:rFonts w:cs="David" w:hint="cs"/>
          <w:sz w:val="18"/>
          <w:szCs w:val="26"/>
          <w:rtl/>
        </w:rPr>
        <w:t>250</w:t>
      </w:r>
      <w:r>
        <w:rPr>
          <w:rFonts w:cs="David"/>
          <w:sz w:val="18"/>
          <w:szCs w:val="26"/>
          <w:rtl/>
        </w:rPr>
        <w:t xml:space="preserve">,000 ש"ח </w:t>
      </w:r>
      <w:r>
        <w:rPr>
          <w:rFonts w:cs="David" w:hint="cs"/>
          <w:sz w:val="18"/>
          <w:szCs w:val="26"/>
          <w:rtl/>
        </w:rPr>
        <w:t xml:space="preserve">שהוא הסכום שדורשות חברות הדגל </w:t>
      </w:r>
      <w:r>
        <w:rPr>
          <w:rFonts w:cs="David"/>
          <w:sz w:val="18"/>
          <w:szCs w:val="26"/>
        </w:rPr>
        <w:t xml:space="preserve">APPLE </w:t>
      </w:r>
      <w:r>
        <w:rPr>
          <w:rFonts w:cs="David" w:hint="cs"/>
          <w:sz w:val="18"/>
          <w:szCs w:val="26"/>
          <w:rtl/>
        </w:rPr>
        <w:t xml:space="preserve"> ו-</w:t>
      </w:r>
      <w:r>
        <w:rPr>
          <w:rFonts w:cs="David"/>
          <w:sz w:val="18"/>
          <w:szCs w:val="26"/>
        </w:rPr>
        <w:t xml:space="preserve">CHECKPOINT </w:t>
      </w:r>
      <w:r>
        <w:rPr>
          <w:rFonts w:cs="David" w:hint="cs"/>
          <w:sz w:val="18"/>
          <w:szCs w:val="26"/>
          <w:rtl/>
        </w:rPr>
        <w:t>שיהיה ברשותנו על מנת שהם ייקח</w:t>
      </w:r>
      <w:r>
        <w:rPr>
          <w:rFonts w:cs="David" w:hint="eastAsia"/>
          <w:sz w:val="18"/>
          <w:szCs w:val="26"/>
          <w:rtl/>
        </w:rPr>
        <w:t>ו</w:t>
      </w:r>
      <w:r>
        <w:rPr>
          <w:rFonts w:cs="David" w:hint="cs"/>
          <w:sz w:val="18"/>
          <w:szCs w:val="26"/>
          <w:rtl/>
        </w:rPr>
        <w:t xml:space="preserve"> חלק בפיתוח המוצר.</w:t>
      </w:r>
      <w:r>
        <w:rPr>
          <w:rFonts w:cs="David"/>
          <w:sz w:val="18"/>
          <w:szCs w:val="26"/>
          <w:rtl/>
        </w:rPr>
        <w:t xml:space="preserve"> </w:t>
      </w:r>
    </w:p>
    <w:p w:rsidR="00E76409" w:rsidRDefault="00E76409" w:rsidP="00E76409">
      <w:pPr>
        <w:pStyle w:val="NormalParH"/>
        <w:jc w:val="both"/>
        <w:rPr>
          <w:rFonts w:cs="David" w:hint="cs"/>
          <w:sz w:val="18"/>
          <w:szCs w:val="26"/>
          <w:rtl/>
        </w:rPr>
      </w:pPr>
    </w:p>
    <w:p w:rsidR="00E76409" w:rsidRDefault="00E76409" w:rsidP="00E76409">
      <w:pPr>
        <w:pStyle w:val="NormalParH"/>
        <w:jc w:val="both"/>
        <w:rPr>
          <w:rFonts w:cs="David" w:hint="cs"/>
          <w:bCs/>
          <w:szCs w:val="30"/>
          <w:u w:val="single"/>
          <w:rtl/>
        </w:rPr>
      </w:pPr>
      <w:r>
        <w:rPr>
          <w:rFonts w:cs="David"/>
          <w:bCs/>
          <w:szCs w:val="30"/>
          <w:u w:val="single"/>
          <w:rtl/>
        </w:rPr>
        <w:t>תמצית ת</w:t>
      </w:r>
      <w:r w:rsidR="00090F73">
        <w:rPr>
          <w:rFonts w:cs="David" w:hint="cs"/>
          <w:bCs/>
          <w:szCs w:val="30"/>
          <w:u w:val="single"/>
          <w:rtl/>
        </w:rPr>
        <w:t>י</w:t>
      </w:r>
      <w:r>
        <w:rPr>
          <w:rFonts w:cs="David"/>
          <w:bCs/>
          <w:szCs w:val="30"/>
          <w:u w:val="single"/>
          <w:rtl/>
        </w:rPr>
        <w:t>אור העסק</w:t>
      </w:r>
    </w:p>
    <w:p w:rsidR="00E76409" w:rsidRDefault="00E76409" w:rsidP="00E76409">
      <w:pPr>
        <w:pStyle w:val="NormalParH"/>
        <w:jc w:val="both"/>
        <w:rPr>
          <w:rFonts w:cs="David" w:hint="cs"/>
          <w:sz w:val="18"/>
          <w:szCs w:val="26"/>
          <w:rtl/>
        </w:rPr>
      </w:pPr>
    </w:p>
    <w:p w:rsidR="007E0711" w:rsidRDefault="00E76409" w:rsidP="007E0711">
      <w:pPr>
        <w:pStyle w:val="NormalParH"/>
        <w:jc w:val="both"/>
        <w:rPr>
          <w:rFonts w:cs="David" w:hint="cs"/>
          <w:sz w:val="18"/>
          <w:szCs w:val="26"/>
          <w:rtl/>
        </w:rPr>
      </w:pPr>
      <w:r>
        <w:rPr>
          <w:rFonts w:cs="David"/>
          <w:szCs w:val="26"/>
          <w:rtl/>
        </w:rPr>
        <w:t>בכוונת היזמים</w:t>
      </w:r>
      <w:r>
        <w:rPr>
          <w:rFonts w:cs="David" w:hint="cs"/>
          <w:sz w:val="18"/>
          <w:szCs w:val="26"/>
          <w:rtl/>
        </w:rPr>
        <w:t xml:space="preserve"> להפוך את הארנק המסורתי למוצר דיגיטלי (</w:t>
      </w:r>
      <w:r>
        <w:rPr>
          <w:rFonts w:cs="David"/>
          <w:sz w:val="18"/>
          <w:szCs w:val="26"/>
        </w:rPr>
        <w:t>DIGIWALLET</w:t>
      </w:r>
      <w:r>
        <w:rPr>
          <w:rFonts w:cs="David" w:hint="cs"/>
          <w:sz w:val="18"/>
          <w:szCs w:val="26"/>
          <w:rtl/>
        </w:rPr>
        <w:t>) אשר יקנה גמישות, קלילות, מהירות ואיכות . ה-</w:t>
      </w:r>
      <w:r>
        <w:rPr>
          <w:rFonts w:cs="David"/>
          <w:sz w:val="18"/>
          <w:szCs w:val="26"/>
        </w:rPr>
        <w:t xml:space="preserve">DIGIWALLET </w:t>
      </w:r>
      <w:r>
        <w:rPr>
          <w:rFonts w:cs="David" w:hint="cs"/>
          <w:sz w:val="18"/>
          <w:szCs w:val="26"/>
          <w:rtl/>
        </w:rPr>
        <w:t xml:space="preserve"> הוא צמיד אשר כל מטרתו הוא לבצע את תפקיד הארנק המשמש בין היתר למשיכת כספים , נשיאת אמצעי זיהוי</w:t>
      </w:r>
      <w:r w:rsidR="007E0711">
        <w:rPr>
          <w:rFonts w:cs="David" w:hint="cs"/>
          <w:sz w:val="18"/>
          <w:szCs w:val="26"/>
          <w:rtl/>
        </w:rPr>
        <w:t>(ת"ז, רישיו</w:t>
      </w:r>
      <w:r w:rsidR="007E0711">
        <w:rPr>
          <w:rFonts w:cs="David" w:hint="eastAsia"/>
          <w:sz w:val="18"/>
          <w:szCs w:val="26"/>
          <w:rtl/>
        </w:rPr>
        <w:t>ן</w:t>
      </w:r>
      <w:r w:rsidR="007E0711">
        <w:rPr>
          <w:rFonts w:cs="David" w:hint="cs"/>
          <w:sz w:val="18"/>
          <w:szCs w:val="26"/>
          <w:rtl/>
        </w:rPr>
        <w:t xml:space="preserve"> נהיגה, דרכו</w:t>
      </w:r>
      <w:r w:rsidR="007E0711">
        <w:rPr>
          <w:rFonts w:cs="David" w:hint="eastAsia"/>
          <w:sz w:val="18"/>
          <w:szCs w:val="26"/>
          <w:rtl/>
        </w:rPr>
        <w:t>ן</w:t>
      </w:r>
      <w:r w:rsidR="007E0711">
        <w:rPr>
          <w:rFonts w:cs="David" w:hint="cs"/>
          <w:sz w:val="18"/>
          <w:szCs w:val="26"/>
          <w:rtl/>
        </w:rPr>
        <w:t>)</w:t>
      </w:r>
      <w:r>
        <w:rPr>
          <w:rFonts w:cs="David" w:hint="cs"/>
          <w:sz w:val="18"/>
          <w:szCs w:val="26"/>
          <w:rtl/>
        </w:rPr>
        <w:t xml:space="preserve">, תזכירים ועוד. </w:t>
      </w:r>
      <w:r w:rsidR="007E0711">
        <w:rPr>
          <w:rFonts w:cs="David" w:hint="cs"/>
          <w:sz w:val="18"/>
          <w:szCs w:val="26"/>
          <w:rtl/>
        </w:rPr>
        <w:t xml:space="preserve">באמצעות ניתוח מעמיק ראינו כי הטכנולוגיה בעשור האחרון לוקחת חלק אינטגרלי בחיינו ועם התפתחות מטבע הביטקוין במהלך שנת 2008 עלה בדעתנו כי אם המטבעות הופכים דיגיטליים אזי גם ה"מחסן" שלהם יותאם לכך. </w:t>
      </w:r>
      <w:r w:rsidR="007E0711">
        <w:rPr>
          <w:rFonts w:cs="David"/>
          <w:sz w:val="18"/>
          <w:szCs w:val="26"/>
        </w:rPr>
        <w:t>DIGIWALLET</w:t>
      </w:r>
      <w:r w:rsidR="007E0711">
        <w:rPr>
          <w:rFonts w:cs="David" w:hint="cs"/>
          <w:sz w:val="18"/>
          <w:szCs w:val="26"/>
          <w:rtl/>
        </w:rPr>
        <w:t xml:space="preserve"> הינו עסק בהקמה ונכון להיום משרדינו הם במגדל העמק שבצפון הארץ. אנו רואים בפריפריה מקום נוח מבחינה כלכלית ולכן עובדים משם . בעתיד אנו מתכננים מעבר לאזור המרכז שמה אנו רואים את הפוטנציאל השיווקי הרב. </w:t>
      </w:r>
    </w:p>
    <w:p w:rsidR="007E0711" w:rsidRDefault="007E0711" w:rsidP="007E0711">
      <w:pPr>
        <w:pStyle w:val="NormalParH"/>
        <w:jc w:val="both"/>
        <w:rPr>
          <w:rFonts w:cs="David" w:hint="cs"/>
          <w:bCs/>
          <w:sz w:val="28"/>
          <w:szCs w:val="30"/>
          <w:u w:val="single"/>
          <w:rtl/>
        </w:rPr>
      </w:pPr>
    </w:p>
    <w:p w:rsidR="00E76409" w:rsidRPr="00E76409" w:rsidRDefault="007E0711" w:rsidP="007E0711">
      <w:pPr>
        <w:pStyle w:val="NormalParH"/>
        <w:jc w:val="both"/>
        <w:rPr>
          <w:rFonts w:cs="David" w:hint="cs"/>
          <w:sz w:val="18"/>
          <w:szCs w:val="26"/>
          <w:rtl/>
        </w:rPr>
      </w:pPr>
      <w:r>
        <w:rPr>
          <w:rFonts w:cs="David"/>
          <w:bCs/>
          <w:sz w:val="28"/>
          <w:szCs w:val="30"/>
          <w:u w:val="single"/>
          <w:rtl/>
        </w:rPr>
        <w:t>תמצית ת</w:t>
      </w:r>
      <w:r>
        <w:rPr>
          <w:rFonts w:cs="David" w:hint="cs"/>
          <w:bCs/>
          <w:sz w:val="28"/>
          <w:szCs w:val="30"/>
          <w:u w:val="single"/>
          <w:rtl/>
        </w:rPr>
        <w:t>י</w:t>
      </w:r>
      <w:r>
        <w:rPr>
          <w:rFonts w:cs="David"/>
          <w:bCs/>
          <w:sz w:val="28"/>
          <w:szCs w:val="30"/>
          <w:u w:val="single"/>
          <w:rtl/>
        </w:rPr>
        <w:t>אור המוצרים</w:t>
      </w:r>
      <w:r>
        <w:rPr>
          <w:rFonts w:cs="David" w:hint="cs"/>
          <w:sz w:val="18"/>
          <w:szCs w:val="26"/>
          <w:rtl/>
        </w:rPr>
        <w:tab/>
      </w:r>
    </w:p>
    <w:p w:rsidR="00914257" w:rsidRDefault="00914257" w:rsidP="00E76409">
      <w:pPr>
        <w:spacing w:after="0"/>
        <w:rPr>
          <w:rFonts w:cs="David" w:hint="cs"/>
          <w:sz w:val="18"/>
          <w:szCs w:val="26"/>
          <w:rtl/>
        </w:rPr>
      </w:pPr>
    </w:p>
    <w:p w:rsidR="007C6B4C" w:rsidRDefault="007E0711" w:rsidP="007C6B4C">
      <w:pPr>
        <w:spacing w:after="0"/>
        <w:rPr>
          <w:rFonts w:cs="David" w:hint="cs"/>
          <w:sz w:val="18"/>
          <w:szCs w:val="26"/>
          <w:rtl/>
        </w:rPr>
      </w:pPr>
      <w:r>
        <w:rPr>
          <w:rFonts w:cs="David" w:hint="cs"/>
          <w:sz w:val="18"/>
          <w:szCs w:val="26"/>
          <w:rtl/>
        </w:rPr>
        <w:t>ה-</w:t>
      </w:r>
      <w:r>
        <w:rPr>
          <w:rFonts w:cs="David"/>
          <w:sz w:val="18"/>
          <w:szCs w:val="26"/>
        </w:rPr>
        <w:t xml:space="preserve">DIGIWALLET </w:t>
      </w:r>
      <w:r w:rsidR="007C6B4C">
        <w:rPr>
          <w:rFonts w:cs="David" w:hint="cs"/>
          <w:sz w:val="18"/>
          <w:szCs w:val="26"/>
          <w:rtl/>
        </w:rPr>
        <w:t xml:space="preserve"> מורכב ממוצר משלים</w:t>
      </w:r>
      <w:r>
        <w:rPr>
          <w:rFonts w:cs="David" w:hint="cs"/>
          <w:sz w:val="18"/>
          <w:szCs w:val="26"/>
          <w:rtl/>
        </w:rPr>
        <w:t xml:space="preserve"> כאשר האחד(הצמיד) הוא למגזר</w:t>
      </w:r>
      <w:r w:rsidR="007C6B4C">
        <w:rPr>
          <w:rFonts w:cs="David" w:hint="cs"/>
          <w:sz w:val="18"/>
          <w:szCs w:val="26"/>
          <w:rtl/>
        </w:rPr>
        <w:t xml:space="preserve"> הפרטי והציבורי</w:t>
      </w:r>
      <w:r>
        <w:rPr>
          <w:rFonts w:cs="David" w:hint="cs"/>
          <w:sz w:val="18"/>
          <w:szCs w:val="26"/>
          <w:rtl/>
        </w:rPr>
        <w:t xml:space="preserve"> ו</w:t>
      </w:r>
      <w:r w:rsidR="007C6B4C">
        <w:rPr>
          <w:rFonts w:cs="David" w:hint="cs"/>
          <w:sz w:val="18"/>
          <w:szCs w:val="26"/>
          <w:rtl/>
        </w:rPr>
        <w:t xml:space="preserve">אילו </w:t>
      </w:r>
      <w:r>
        <w:rPr>
          <w:rFonts w:cs="David" w:hint="cs"/>
          <w:sz w:val="18"/>
          <w:szCs w:val="26"/>
          <w:rtl/>
        </w:rPr>
        <w:t>השני(החיישן</w:t>
      </w:r>
      <w:r w:rsidR="007C6B4C">
        <w:rPr>
          <w:rFonts w:cs="David" w:hint="cs"/>
          <w:sz w:val="18"/>
          <w:szCs w:val="26"/>
          <w:rtl/>
        </w:rPr>
        <w:t>-</w:t>
      </w:r>
      <w:r w:rsidR="007C6B4C">
        <w:rPr>
          <w:rFonts w:cs="David"/>
          <w:sz w:val="18"/>
          <w:szCs w:val="26"/>
        </w:rPr>
        <w:t>WALLETSENS</w:t>
      </w:r>
      <w:r>
        <w:rPr>
          <w:rFonts w:cs="David" w:hint="cs"/>
          <w:sz w:val="18"/>
          <w:szCs w:val="26"/>
          <w:rtl/>
        </w:rPr>
        <w:t>) הוא לבעלי העסקים</w:t>
      </w:r>
      <w:r w:rsidR="007C6B4C">
        <w:rPr>
          <w:rFonts w:cs="David"/>
          <w:sz w:val="18"/>
          <w:szCs w:val="26"/>
        </w:rPr>
        <w:t xml:space="preserve"> </w:t>
      </w:r>
      <w:r w:rsidR="007C6B4C">
        <w:rPr>
          <w:rFonts w:cs="David" w:hint="cs"/>
          <w:sz w:val="18"/>
          <w:szCs w:val="26"/>
          <w:rtl/>
        </w:rPr>
        <w:t>.</w:t>
      </w:r>
      <w:r w:rsidR="007C6B4C">
        <w:rPr>
          <w:rFonts w:cs="David"/>
          <w:sz w:val="18"/>
          <w:szCs w:val="26"/>
        </w:rPr>
        <w:t xml:space="preserve"> </w:t>
      </w:r>
    </w:p>
    <w:p w:rsidR="007C6B4C" w:rsidRDefault="007C6B4C" w:rsidP="007E0711">
      <w:pPr>
        <w:spacing w:after="0"/>
        <w:rPr>
          <w:rFonts w:cs="David" w:hint="cs"/>
          <w:sz w:val="18"/>
          <w:szCs w:val="26"/>
          <w:rtl/>
        </w:rPr>
      </w:pPr>
      <w:r>
        <w:rPr>
          <w:rFonts w:cs="David" w:hint="cs"/>
          <w:sz w:val="18"/>
          <w:szCs w:val="26"/>
          <w:rtl/>
        </w:rPr>
        <w:t>הארנק הדיגיטליׁׁ(</w:t>
      </w:r>
      <w:r>
        <w:rPr>
          <w:rFonts w:cs="David"/>
          <w:sz w:val="18"/>
          <w:szCs w:val="26"/>
        </w:rPr>
        <w:t>DIGIWALLET</w:t>
      </w:r>
      <w:r>
        <w:rPr>
          <w:rFonts w:cs="David" w:hint="cs"/>
          <w:sz w:val="18"/>
          <w:szCs w:val="26"/>
          <w:rtl/>
        </w:rPr>
        <w:t>) כולל :</w:t>
      </w:r>
    </w:p>
    <w:p w:rsidR="00605DB8" w:rsidRDefault="007C6B4C" w:rsidP="00605DB8">
      <w:pPr>
        <w:spacing w:after="0"/>
        <w:rPr>
          <w:rFonts w:cs="David" w:hint="cs"/>
          <w:sz w:val="18"/>
          <w:szCs w:val="26"/>
          <w:rtl/>
        </w:rPr>
      </w:pPr>
      <w:r>
        <w:rPr>
          <w:rFonts w:cs="David" w:hint="cs"/>
          <w:sz w:val="18"/>
          <w:szCs w:val="26"/>
          <w:rtl/>
        </w:rPr>
        <w:t xml:space="preserve">רצועות במגוון סוגים, מסך </w:t>
      </w:r>
      <w:r w:rsidR="00605DB8">
        <w:rPr>
          <w:rFonts w:cs="David" w:hint="cs"/>
          <w:sz w:val="18"/>
          <w:szCs w:val="26"/>
          <w:rtl/>
        </w:rPr>
        <w:t>1.8 אינטצ' , מטען ונרתיק לאחסון.</w:t>
      </w:r>
    </w:p>
    <w:p w:rsidR="00605DB8" w:rsidRDefault="00605DB8" w:rsidP="00605DB8">
      <w:pPr>
        <w:spacing w:after="0"/>
        <w:rPr>
          <w:rFonts w:cs="David" w:hint="cs"/>
          <w:sz w:val="18"/>
          <w:szCs w:val="26"/>
          <w:rtl/>
        </w:rPr>
      </w:pPr>
      <w:r>
        <w:rPr>
          <w:rFonts w:cs="David" w:hint="cs"/>
          <w:sz w:val="18"/>
          <w:szCs w:val="26"/>
          <w:rtl/>
        </w:rPr>
        <w:t>החיישן(</w:t>
      </w:r>
      <w:r>
        <w:rPr>
          <w:rFonts w:cs="David"/>
          <w:sz w:val="18"/>
          <w:szCs w:val="26"/>
        </w:rPr>
        <w:t>WALLETSENS</w:t>
      </w:r>
      <w:r>
        <w:rPr>
          <w:rFonts w:cs="David" w:hint="cs"/>
          <w:sz w:val="18"/>
          <w:szCs w:val="26"/>
          <w:rtl/>
        </w:rPr>
        <w:t xml:space="preserve">) כולל : </w:t>
      </w:r>
    </w:p>
    <w:p w:rsidR="00605DB8" w:rsidRDefault="00605DB8" w:rsidP="00605DB8">
      <w:pPr>
        <w:spacing w:after="0"/>
        <w:rPr>
          <w:rFonts w:cs="David" w:hint="cs"/>
          <w:sz w:val="18"/>
          <w:szCs w:val="26"/>
          <w:rtl/>
        </w:rPr>
      </w:pPr>
      <w:r>
        <w:rPr>
          <w:rFonts w:cs="David" w:hint="cs"/>
          <w:sz w:val="18"/>
          <w:szCs w:val="26"/>
          <w:rtl/>
        </w:rPr>
        <w:t xml:space="preserve">אפשרות לחבר התקני צד ג'  כמו: </w:t>
      </w:r>
      <w:proofErr w:type="spellStart"/>
      <w:r>
        <w:rPr>
          <w:rFonts w:cs="David" w:hint="cs"/>
          <w:sz w:val="18"/>
          <w:szCs w:val="26"/>
          <w:rtl/>
        </w:rPr>
        <w:t>מסך,רמקול</w:t>
      </w:r>
      <w:proofErr w:type="spellEnd"/>
      <w:r>
        <w:rPr>
          <w:rFonts w:cs="David" w:hint="cs"/>
          <w:sz w:val="18"/>
          <w:szCs w:val="26"/>
          <w:rtl/>
        </w:rPr>
        <w:t xml:space="preserve"> ועוד , פלטת חיישן ונורת בקרה .</w:t>
      </w:r>
    </w:p>
    <w:p w:rsidR="00605DB8" w:rsidRDefault="00605DB8" w:rsidP="00605DB8">
      <w:pPr>
        <w:spacing w:after="0"/>
        <w:rPr>
          <w:rFonts w:cs="David" w:hint="cs"/>
          <w:sz w:val="18"/>
          <w:szCs w:val="26"/>
          <w:rtl/>
        </w:rPr>
      </w:pPr>
      <w:r>
        <w:rPr>
          <w:rFonts w:cs="David" w:hint="cs"/>
          <w:sz w:val="18"/>
          <w:szCs w:val="26"/>
          <w:rtl/>
        </w:rPr>
        <w:t>כאשר כלל מוצרים אלו עתידים להיות מיוצרים במזרח הרחוק .</w:t>
      </w:r>
    </w:p>
    <w:p w:rsidR="00605DB8" w:rsidRDefault="00605DB8" w:rsidP="00605DB8">
      <w:pPr>
        <w:spacing w:after="0"/>
        <w:rPr>
          <w:rFonts w:cs="David" w:hint="cs"/>
          <w:sz w:val="18"/>
          <w:szCs w:val="26"/>
          <w:rtl/>
        </w:rPr>
      </w:pPr>
    </w:p>
    <w:p w:rsidR="00605DB8" w:rsidRDefault="00605DB8" w:rsidP="00605DB8">
      <w:pPr>
        <w:pStyle w:val="NormalParH"/>
        <w:jc w:val="both"/>
        <w:rPr>
          <w:rFonts w:cs="David" w:hint="cs"/>
          <w:bCs/>
          <w:sz w:val="28"/>
          <w:szCs w:val="30"/>
          <w:u w:val="single"/>
          <w:rtl/>
        </w:rPr>
      </w:pPr>
      <w:r>
        <w:rPr>
          <w:rFonts w:cs="David"/>
          <w:bCs/>
          <w:sz w:val="28"/>
          <w:szCs w:val="30"/>
          <w:u w:val="single"/>
          <w:rtl/>
        </w:rPr>
        <w:t>תמצית ת</w:t>
      </w:r>
      <w:r w:rsidR="00E269D2">
        <w:rPr>
          <w:rFonts w:cs="David" w:hint="cs"/>
          <w:bCs/>
          <w:sz w:val="28"/>
          <w:szCs w:val="30"/>
          <w:u w:val="single"/>
          <w:rtl/>
        </w:rPr>
        <w:t>י</w:t>
      </w:r>
      <w:r>
        <w:rPr>
          <w:rFonts w:cs="David"/>
          <w:bCs/>
          <w:sz w:val="28"/>
          <w:szCs w:val="30"/>
          <w:u w:val="single"/>
          <w:rtl/>
        </w:rPr>
        <w:t>אור השוק וההזדמנות העסקית</w:t>
      </w:r>
    </w:p>
    <w:p w:rsidR="00722350" w:rsidRDefault="00722350" w:rsidP="00605DB8">
      <w:pPr>
        <w:pStyle w:val="NormalParH"/>
        <w:jc w:val="both"/>
        <w:rPr>
          <w:rFonts w:cs="David" w:hint="cs"/>
          <w:bCs/>
          <w:sz w:val="28"/>
          <w:szCs w:val="30"/>
          <w:u w:val="single"/>
          <w:rtl/>
        </w:rPr>
      </w:pPr>
    </w:p>
    <w:p w:rsidR="00407C3E" w:rsidRDefault="00722350" w:rsidP="00605DB8">
      <w:pPr>
        <w:pStyle w:val="NormalParH"/>
        <w:jc w:val="both"/>
        <w:rPr>
          <w:rFonts w:cs="David"/>
          <w:bCs/>
          <w:sz w:val="28"/>
          <w:szCs w:val="30"/>
          <w:u w:val="single"/>
          <w:rtl/>
        </w:rPr>
      </w:pPr>
      <w:r w:rsidRPr="00B1619D">
        <w:rPr>
          <w:rFonts w:ascii="David" w:hAnsi="David" w:cs="David"/>
          <w:sz w:val="26"/>
          <w:szCs w:val="26"/>
          <w:rtl/>
        </w:rPr>
        <w:t>בשנים האחרונות הפך הארנק להיות אביזר אופנה (בדומה לתיק או שעון), וחברות רבות מייצרות ארנקים בעיצובים מיוחדים תוך שילוב חומרים מגוונים.</w:t>
      </w:r>
    </w:p>
    <w:p w:rsidR="007E0711" w:rsidRDefault="009A0307" w:rsidP="003408C8">
      <w:pPr>
        <w:spacing w:after="0"/>
        <w:rPr>
          <w:rFonts w:cs="David" w:hint="cs"/>
          <w:sz w:val="18"/>
          <w:szCs w:val="26"/>
          <w:rtl/>
        </w:rPr>
      </w:pPr>
      <w:r>
        <w:rPr>
          <w:rFonts w:cs="David" w:hint="cs"/>
          <w:sz w:val="18"/>
          <w:szCs w:val="26"/>
          <w:rtl/>
        </w:rPr>
        <w:t xml:space="preserve">יחד עם ההתפתחות הטכנולוגית אנו מאמינים כי </w:t>
      </w:r>
      <w:r w:rsidR="003408C8">
        <w:rPr>
          <w:rFonts w:cs="David" w:hint="cs"/>
          <w:sz w:val="18"/>
          <w:szCs w:val="26"/>
          <w:rtl/>
        </w:rPr>
        <w:t>הציבור בישראל ירצה לראות כיצד מוצר משמעותי בחייו הפוך להיות דיגיטלי. כאשר רצינו לנתח את כמות המשתמשים באינטרנט בישראל גילינו כי משנת 2002 מגמת השימוש היא בעלייה ולכן יכולנו להניח כי אנחנו "צמאים" למהפכה טכנולוגית . בעולם בו עולם הקניות עובר לווירטואלי כמו גם עולם הביל</w:t>
      </w:r>
      <w:r w:rsidR="008269B0">
        <w:rPr>
          <w:rFonts w:cs="David" w:hint="cs"/>
          <w:sz w:val="18"/>
          <w:szCs w:val="26"/>
          <w:rtl/>
        </w:rPr>
        <w:t xml:space="preserve">ויים מן הנדרש כי יהיה לזה מענה </w:t>
      </w:r>
      <w:r w:rsidR="003408C8">
        <w:rPr>
          <w:rFonts w:cs="David" w:hint="cs"/>
          <w:sz w:val="18"/>
          <w:szCs w:val="26"/>
          <w:rtl/>
        </w:rPr>
        <w:t xml:space="preserve"> ולצורך כך </w:t>
      </w:r>
      <w:r w:rsidR="003408C8">
        <w:rPr>
          <w:rFonts w:cs="David"/>
          <w:sz w:val="18"/>
          <w:szCs w:val="26"/>
        </w:rPr>
        <w:t xml:space="preserve">DIGIWALLET </w:t>
      </w:r>
      <w:r w:rsidR="003408C8">
        <w:rPr>
          <w:rFonts w:cs="David" w:hint="cs"/>
          <w:sz w:val="18"/>
          <w:szCs w:val="26"/>
          <w:rtl/>
        </w:rPr>
        <w:t xml:space="preserve"> נוצרה .</w:t>
      </w:r>
    </w:p>
    <w:p w:rsidR="009E5D11" w:rsidRDefault="009E5D11" w:rsidP="003408C8">
      <w:pPr>
        <w:spacing w:after="0"/>
        <w:rPr>
          <w:rFonts w:cs="David" w:hint="cs"/>
          <w:sz w:val="18"/>
          <w:szCs w:val="26"/>
          <w:rtl/>
        </w:rPr>
      </w:pPr>
    </w:p>
    <w:p w:rsidR="00F33415" w:rsidRDefault="00F33415" w:rsidP="003408C8">
      <w:pPr>
        <w:spacing w:after="0"/>
        <w:rPr>
          <w:rFonts w:cs="David" w:hint="cs"/>
          <w:sz w:val="18"/>
          <w:szCs w:val="26"/>
          <w:rtl/>
        </w:rPr>
      </w:pPr>
    </w:p>
    <w:p w:rsidR="00F33415" w:rsidRDefault="00F33415" w:rsidP="003408C8">
      <w:pPr>
        <w:spacing w:after="0"/>
        <w:rPr>
          <w:rFonts w:cs="David" w:hint="cs"/>
          <w:sz w:val="18"/>
          <w:szCs w:val="26"/>
          <w:rtl/>
        </w:rPr>
      </w:pPr>
    </w:p>
    <w:p w:rsidR="00F33415" w:rsidRDefault="00F33415" w:rsidP="003408C8">
      <w:pPr>
        <w:spacing w:after="0"/>
        <w:rPr>
          <w:rFonts w:cs="David" w:hint="cs"/>
          <w:sz w:val="18"/>
          <w:szCs w:val="26"/>
          <w:rtl/>
        </w:rPr>
      </w:pPr>
    </w:p>
    <w:p w:rsidR="009F3B83" w:rsidRDefault="009F3B83" w:rsidP="003408C8">
      <w:pPr>
        <w:spacing w:after="0"/>
        <w:rPr>
          <w:rFonts w:cs="David" w:hint="cs"/>
          <w:sz w:val="18"/>
          <w:szCs w:val="26"/>
          <w:rtl/>
        </w:rPr>
      </w:pPr>
    </w:p>
    <w:p w:rsidR="009E5D11" w:rsidRDefault="009E5D11" w:rsidP="003408C8">
      <w:pPr>
        <w:spacing w:after="0"/>
        <w:rPr>
          <w:rFonts w:cs="David" w:hint="cs"/>
          <w:sz w:val="18"/>
          <w:szCs w:val="26"/>
          <w:rtl/>
        </w:rPr>
      </w:pPr>
      <w:r>
        <w:rPr>
          <w:rFonts w:cs="David" w:hint="cs"/>
          <w:sz w:val="18"/>
          <w:szCs w:val="26"/>
          <w:rtl/>
        </w:rPr>
        <w:lastRenderedPageBreak/>
        <w:t>ההזדמנויות העסקיות של העסק נובעות ממספר גורמים:</w:t>
      </w:r>
    </w:p>
    <w:p w:rsidR="009E5D11" w:rsidRDefault="009F005F" w:rsidP="009E5D11">
      <w:pPr>
        <w:pStyle w:val="a3"/>
        <w:numPr>
          <w:ilvl w:val="0"/>
          <w:numId w:val="17"/>
        </w:numPr>
        <w:spacing w:after="0"/>
        <w:rPr>
          <w:rFonts w:cs="David" w:hint="cs"/>
          <w:sz w:val="18"/>
          <w:szCs w:val="26"/>
        </w:rPr>
      </w:pPr>
      <w:r>
        <w:rPr>
          <w:rFonts w:cs="David" w:hint="cs"/>
          <w:sz w:val="18"/>
          <w:szCs w:val="26"/>
          <w:rtl/>
        </w:rPr>
        <w:t>מעבר של מוצרים רבים לדור טכנולוגי (ברז המופעל בעזרת חיישן , שואב אבק רובוטי , מנקה בריכות רובוטי , טלפונים חכמים (</w:t>
      </w:r>
      <w:proofErr w:type="spellStart"/>
      <w:r w:rsidRPr="009F005F">
        <w:rPr>
          <w:rFonts w:cs="David"/>
          <w:sz w:val="24"/>
          <w:szCs w:val="36"/>
        </w:rPr>
        <w:t>SmartPhons</w:t>
      </w:r>
      <w:proofErr w:type="spellEnd"/>
      <w:r>
        <w:rPr>
          <w:rFonts w:cs="David" w:hint="cs"/>
          <w:sz w:val="18"/>
          <w:szCs w:val="26"/>
          <w:rtl/>
        </w:rPr>
        <w:t>)</w:t>
      </w:r>
      <w:r w:rsidR="00016369">
        <w:rPr>
          <w:rFonts w:cs="David" w:hint="cs"/>
          <w:sz w:val="18"/>
          <w:szCs w:val="26"/>
          <w:rtl/>
        </w:rPr>
        <w:t xml:space="preserve"> ) מגביר את הרצון להיכנס ולהשפיע גם בעולם המסחר .</w:t>
      </w:r>
    </w:p>
    <w:p w:rsidR="00016369" w:rsidRDefault="00016369" w:rsidP="009E5D11">
      <w:pPr>
        <w:pStyle w:val="a3"/>
        <w:numPr>
          <w:ilvl w:val="0"/>
          <w:numId w:val="17"/>
        </w:numPr>
        <w:spacing w:after="0"/>
        <w:rPr>
          <w:rFonts w:cs="David" w:hint="cs"/>
          <w:sz w:val="18"/>
          <w:szCs w:val="26"/>
        </w:rPr>
      </w:pPr>
      <w:r>
        <w:rPr>
          <w:rFonts w:cs="David" w:hint="cs"/>
          <w:sz w:val="18"/>
          <w:szCs w:val="26"/>
          <w:rtl/>
        </w:rPr>
        <w:t>החוק ביומטרי של ההמשלה שאושר לאחרונה , נותן לנו את ההזדמנות לשיתוף פעולה בין מספר גורמים אשר לפני כן לא נתנו הסכמתם לכל הרעיון (שת"פ בין משרדים ממשלתיים ובטחוניים , בנקים וחברות אשראי יחד עם חברות ציבוריות גדולות) .</w:t>
      </w:r>
    </w:p>
    <w:p w:rsidR="00016369" w:rsidRDefault="00016369" w:rsidP="009E5D11">
      <w:pPr>
        <w:pStyle w:val="a3"/>
        <w:numPr>
          <w:ilvl w:val="0"/>
          <w:numId w:val="17"/>
        </w:numPr>
        <w:spacing w:after="0"/>
        <w:rPr>
          <w:rFonts w:cs="David" w:hint="cs"/>
          <w:sz w:val="18"/>
          <w:szCs w:val="26"/>
        </w:rPr>
      </w:pPr>
      <w:r>
        <w:rPr>
          <w:rFonts w:cs="David" w:hint="cs"/>
          <w:sz w:val="18"/>
          <w:szCs w:val="26"/>
          <w:rtl/>
        </w:rPr>
        <w:t>שיפור בהתנהלות היום יומית של הלקוחות והעסקים . ע"י שימוש בכסף דיגיטלי אנו יכולים להוריד מעלינו את עניין הזיוף והגניבות ביתר קלות באמצעות מנגנוני ביטחון יעילים יותר . (כמובן שהטכנולוגיה לא חסינה ב-100% אך בהכרח אמינה וטובה יותר מהמצב הקיים- שטרות )</w:t>
      </w:r>
      <w:r w:rsidR="00E44D88">
        <w:rPr>
          <w:rFonts w:cs="David" w:hint="cs"/>
          <w:sz w:val="18"/>
          <w:szCs w:val="26"/>
          <w:rtl/>
        </w:rPr>
        <w:t>.</w:t>
      </w:r>
    </w:p>
    <w:p w:rsidR="00757B23" w:rsidRDefault="00757B23" w:rsidP="00E44D88">
      <w:pPr>
        <w:spacing w:after="0"/>
        <w:rPr>
          <w:rFonts w:cs="David" w:hint="cs"/>
          <w:sz w:val="18"/>
          <w:szCs w:val="26"/>
          <w:rtl/>
        </w:rPr>
      </w:pPr>
    </w:p>
    <w:p w:rsidR="00757B23" w:rsidRDefault="00E44D88" w:rsidP="00E44D88">
      <w:pPr>
        <w:spacing w:after="0"/>
        <w:rPr>
          <w:rFonts w:cs="David" w:hint="cs"/>
          <w:sz w:val="18"/>
          <w:szCs w:val="26"/>
          <w:rtl/>
        </w:rPr>
      </w:pPr>
      <w:r>
        <w:rPr>
          <w:rFonts w:cs="David" w:hint="cs"/>
          <w:sz w:val="18"/>
          <w:szCs w:val="26"/>
          <w:rtl/>
        </w:rPr>
        <w:t xml:space="preserve">קהל המטרה שלנו </w:t>
      </w:r>
      <w:r w:rsidR="00757B23">
        <w:rPr>
          <w:rFonts w:cs="David" w:hint="cs"/>
          <w:sz w:val="18"/>
          <w:szCs w:val="26"/>
          <w:rtl/>
        </w:rPr>
        <w:t>הינו אותם אנשים המשתמשים בארנק מדי יום ובעלי תעודות מזהות כמו גם חוש טכני וטכנולוגי (גילם נע בין 16 ל-65) . מניתוח מהיר ניתן לראות כי במדינת ישראל זהו 61% מכלל האוכלוסייה .</w:t>
      </w:r>
    </w:p>
    <w:p w:rsidR="00757B23" w:rsidRDefault="00757B23" w:rsidP="00E44D88">
      <w:pPr>
        <w:spacing w:after="0"/>
        <w:rPr>
          <w:rFonts w:cs="David" w:hint="cs"/>
          <w:sz w:val="18"/>
          <w:szCs w:val="26"/>
          <w:rtl/>
        </w:rPr>
      </w:pPr>
      <w:r>
        <w:rPr>
          <w:rFonts w:cs="David" w:hint="cs"/>
          <w:sz w:val="18"/>
          <w:szCs w:val="26"/>
          <w:rtl/>
        </w:rPr>
        <w:t xml:space="preserve">כיום , מאות אלפי עסקאות מבוצעות במזומן במהלך כל יום ולעומת זאת מיליוני עסקאות נעשות באשראי . עובדה זו יוצרת </w:t>
      </w:r>
      <w:proofErr w:type="spellStart"/>
      <w:r>
        <w:rPr>
          <w:rFonts w:cs="David" w:hint="cs"/>
          <w:sz w:val="18"/>
          <w:szCs w:val="26"/>
          <w:rtl/>
        </w:rPr>
        <w:t>אצלינו</w:t>
      </w:r>
      <w:proofErr w:type="spellEnd"/>
      <w:r>
        <w:rPr>
          <w:rFonts w:cs="David" w:hint="cs"/>
          <w:sz w:val="18"/>
          <w:szCs w:val="26"/>
          <w:rtl/>
        </w:rPr>
        <w:t xml:space="preserve"> את הראייה כי ניתן להעלים את הכסף המסורתי ולהחליפו בדיגיטלי . </w:t>
      </w:r>
    </w:p>
    <w:p w:rsidR="00757B23" w:rsidRDefault="00757B23" w:rsidP="00E44D88">
      <w:pPr>
        <w:spacing w:after="0"/>
        <w:rPr>
          <w:rFonts w:cs="David" w:hint="cs"/>
          <w:sz w:val="18"/>
          <w:szCs w:val="26"/>
          <w:rtl/>
        </w:rPr>
      </w:pPr>
    </w:p>
    <w:p w:rsidR="00E44D88" w:rsidRPr="00757B23" w:rsidRDefault="00757B23" w:rsidP="00757B23">
      <w:pPr>
        <w:pStyle w:val="NormalParH"/>
        <w:spacing w:line="360" w:lineRule="auto"/>
        <w:jc w:val="both"/>
        <w:rPr>
          <w:rFonts w:cs="David" w:hint="cs"/>
          <w:bCs/>
          <w:szCs w:val="30"/>
          <w:u w:val="single"/>
          <w:rtl/>
        </w:rPr>
      </w:pPr>
      <w:r>
        <w:rPr>
          <w:rFonts w:cs="David"/>
          <w:bCs/>
          <w:szCs w:val="30"/>
          <w:u w:val="single"/>
          <w:rtl/>
        </w:rPr>
        <w:t>תמצית פיננסית</w:t>
      </w:r>
      <w:r>
        <w:rPr>
          <w:rFonts w:cs="David" w:hint="cs"/>
          <w:sz w:val="18"/>
          <w:szCs w:val="26"/>
          <w:rtl/>
        </w:rPr>
        <w:t xml:space="preserve">:    </w:t>
      </w:r>
    </w:p>
    <w:p w:rsidR="00757B23" w:rsidRDefault="00757B23" w:rsidP="00757B23">
      <w:pPr>
        <w:widowControl w:val="0"/>
        <w:numPr>
          <w:ilvl w:val="0"/>
          <w:numId w:val="4"/>
        </w:num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spacing w:after="0" w:line="240" w:lineRule="auto"/>
        <w:ind w:left="283"/>
        <w:jc w:val="both"/>
        <w:rPr>
          <w:rFonts w:cs="David"/>
          <w:sz w:val="24"/>
          <w:szCs w:val="26"/>
          <w:rtl/>
        </w:rPr>
      </w:pPr>
      <w:r>
        <w:rPr>
          <w:rFonts w:cs="David"/>
          <w:sz w:val="24"/>
          <w:szCs w:val="26"/>
          <w:rtl/>
        </w:rPr>
        <w:t xml:space="preserve">מחזור מכירות לשנה ראשונה: </w:t>
      </w:r>
      <w:r>
        <w:rPr>
          <w:rFonts w:cs="David"/>
          <w:sz w:val="24"/>
          <w:szCs w:val="26"/>
        </w:rPr>
        <w:t xml:space="preserve"> XXXXXX</w:t>
      </w:r>
      <w:r>
        <w:rPr>
          <w:rFonts w:cs="David"/>
          <w:sz w:val="24"/>
          <w:szCs w:val="26"/>
          <w:rtl/>
        </w:rPr>
        <w:t xml:space="preserve"> ש"ח.</w:t>
      </w:r>
    </w:p>
    <w:p w:rsidR="00757B23" w:rsidRDefault="00757B23" w:rsidP="00757B23">
      <w:pPr>
        <w:widowControl w:val="0"/>
        <w:numPr>
          <w:ilvl w:val="0"/>
          <w:numId w:val="4"/>
        </w:num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spacing w:after="0" w:line="240" w:lineRule="auto"/>
        <w:ind w:left="283"/>
        <w:jc w:val="both"/>
        <w:rPr>
          <w:rFonts w:cs="David"/>
          <w:sz w:val="24"/>
          <w:szCs w:val="26"/>
          <w:rtl/>
        </w:rPr>
      </w:pPr>
      <w:r>
        <w:rPr>
          <w:rFonts w:cs="David"/>
          <w:sz w:val="24"/>
          <w:szCs w:val="26"/>
          <w:rtl/>
        </w:rPr>
        <w:t xml:space="preserve">מחזור מכירות מצטבר ל - 5 שנים: </w:t>
      </w:r>
      <w:r>
        <w:rPr>
          <w:rFonts w:cs="David"/>
          <w:sz w:val="24"/>
          <w:szCs w:val="26"/>
        </w:rPr>
        <w:t>XXXXXXX</w:t>
      </w:r>
      <w:r>
        <w:rPr>
          <w:rFonts w:cs="David"/>
          <w:sz w:val="24"/>
          <w:szCs w:val="26"/>
          <w:rtl/>
        </w:rPr>
        <w:t xml:space="preserve"> ש"ח.</w:t>
      </w:r>
    </w:p>
    <w:p w:rsidR="00757B23" w:rsidRDefault="00757B23" w:rsidP="00757B23">
      <w:pPr>
        <w:widowControl w:val="0"/>
        <w:numPr>
          <w:ilvl w:val="0"/>
          <w:numId w:val="4"/>
        </w:num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spacing w:after="0" w:line="240" w:lineRule="auto"/>
        <w:ind w:left="283"/>
        <w:jc w:val="both"/>
        <w:rPr>
          <w:rFonts w:cs="David"/>
          <w:sz w:val="24"/>
          <w:szCs w:val="26"/>
          <w:rtl/>
        </w:rPr>
      </w:pPr>
      <w:r>
        <w:rPr>
          <w:rFonts w:cs="David"/>
          <w:sz w:val="24"/>
          <w:szCs w:val="26"/>
          <w:rtl/>
        </w:rPr>
        <w:t xml:space="preserve">רווח/ הפסד נקי לשנה ראשונה: </w:t>
      </w:r>
      <w:r>
        <w:rPr>
          <w:rFonts w:cs="David"/>
          <w:sz w:val="24"/>
          <w:szCs w:val="26"/>
        </w:rPr>
        <w:t>XXXXX</w:t>
      </w:r>
      <w:r>
        <w:rPr>
          <w:rFonts w:cs="David"/>
          <w:sz w:val="24"/>
          <w:szCs w:val="26"/>
          <w:rtl/>
        </w:rPr>
        <w:t xml:space="preserve"> ש"ח.</w:t>
      </w:r>
    </w:p>
    <w:p w:rsidR="00757B23" w:rsidRDefault="00757B23" w:rsidP="00757B23">
      <w:pPr>
        <w:widowControl w:val="0"/>
        <w:numPr>
          <w:ilvl w:val="0"/>
          <w:numId w:val="4"/>
        </w:num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spacing w:after="0" w:line="240" w:lineRule="auto"/>
        <w:ind w:left="283"/>
        <w:jc w:val="both"/>
        <w:rPr>
          <w:rFonts w:cs="David"/>
          <w:sz w:val="24"/>
          <w:szCs w:val="26"/>
          <w:rtl/>
        </w:rPr>
      </w:pPr>
      <w:r>
        <w:rPr>
          <w:rFonts w:cs="David"/>
          <w:sz w:val="24"/>
          <w:szCs w:val="26"/>
          <w:rtl/>
        </w:rPr>
        <w:t xml:space="preserve">רווח מצטבר ל- 5 שנים:  </w:t>
      </w:r>
      <w:r>
        <w:rPr>
          <w:rFonts w:cs="David"/>
          <w:sz w:val="24"/>
          <w:szCs w:val="26"/>
        </w:rPr>
        <w:t>XXXXXX</w:t>
      </w:r>
      <w:r>
        <w:rPr>
          <w:rFonts w:cs="David"/>
          <w:sz w:val="24"/>
          <w:szCs w:val="26"/>
          <w:rtl/>
        </w:rPr>
        <w:t xml:space="preserve">  ש"ח</w:t>
      </w:r>
    </w:p>
    <w:p w:rsidR="00757B23" w:rsidRDefault="00757B23" w:rsidP="00757B23">
      <w:pPr>
        <w:widowControl w:val="0"/>
        <w:numPr>
          <w:ilvl w:val="0"/>
          <w:numId w:val="4"/>
        </w:num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spacing w:after="0" w:line="240" w:lineRule="auto"/>
        <w:ind w:left="283"/>
        <w:jc w:val="both"/>
        <w:rPr>
          <w:rFonts w:cs="David" w:hint="cs"/>
          <w:sz w:val="24"/>
          <w:szCs w:val="26"/>
        </w:rPr>
      </w:pPr>
      <w:proofErr w:type="spellStart"/>
      <w:r>
        <w:rPr>
          <w:rFonts w:cs="David"/>
          <w:sz w:val="24"/>
          <w:szCs w:val="26"/>
          <w:rtl/>
        </w:rPr>
        <w:t>ענ"נ</w:t>
      </w:r>
      <w:proofErr w:type="spellEnd"/>
      <w:r>
        <w:rPr>
          <w:rFonts w:cs="David"/>
          <w:sz w:val="24"/>
          <w:szCs w:val="26"/>
          <w:rtl/>
        </w:rPr>
        <w:t xml:space="preserve"> (18%) לחמש שנים:  </w:t>
      </w:r>
      <w:r>
        <w:rPr>
          <w:rFonts w:cs="David"/>
          <w:sz w:val="24"/>
          <w:szCs w:val="26"/>
        </w:rPr>
        <w:t>XXXXXX</w:t>
      </w:r>
      <w:r>
        <w:rPr>
          <w:rFonts w:cs="David"/>
          <w:sz w:val="24"/>
          <w:szCs w:val="26"/>
          <w:rtl/>
        </w:rPr>
        <w:t xml:space="preserve"> ש"ח.</w:t>
      </w:r>
    </w:p>
    <w:p w:rsidR="00757B23" w:rsidRDefault="00757B23" w:rsidP="00757B23">
      <w:pPr>
        <w:widowControl w:val="0"/>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spacing w:after="0" w:line="240" w:lineRule="auto"/>
        <w:jc w:val="both"/>
        <w:rPr>
          <w:rFonts w:cs="David" w:hint="cs"/>
          <w:sz w:val="24"/>
          <w:szCs w:val="26"/>
          <w:rtl/>
        </w:rPr>
      </w:pPr>
    </w:p>
    <w:p w:rsidR="00757B23" w:rsidRPr="00757B23" w:rsidRDefault="00757B23" w:rsidP="00757B23">
      <w:pPr>
        <w:widowControl w:val="0"/>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spacing w:after="0" w:line="240" w:lineRule="auto"/>
        <w:jc w:val="both"/>
        <w:rPr>
          <w:rFonts w:cs="David" w:hint="cs"/>
          <w:sz w:val="24"/>
          <w:szCs w:val="26"/>
          <w:rtl/>
        </w:rPr>
      </w:pPr>
      <w:r>
        <w:rPr>
          <w:rFonts w:cs="David" w:hint="cs"/>
          <w:sz w:val="24"/>
          <w:szCs w:val="26"/>
          <w:rtl/>
        </w:rPr>
        <w:t>הערה</w:t>
      </w:r>
      <w:r>
        <w:rPr>
          <w:rFonts w:cs="David"/>
          <w:sz w:val="24"/>
          <w:szCs w:val="26"/>
        </w:rPr>
        <w:t xml:space="preserve"> </w:t>
      </w:r>
      <w:r>
        <w:rPr>
          <w:rFonts w:cs="David" w:hint="cs"/>
          <w:sz w:val="24"/>
          <w:szCs w:val="26"/>
          <w:rtl/>
        </w:rPr>
        <w:t>: נתונים אלו חסויים ויפורסמו למשקיע הפוטנציאלי בעת הפגישה האישית .</w:t>
      </w:r>
    </w:p>
    <w:p w:rsidR="007E0711" w:rsidRDefault="007E0711"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hint="cs"/>
          <w:bCs/>
          <w:color w:val="0000FF"/>
          <w:szCs w:val="40"/>
          <w:u w:val="single"/>
          <w:rtl/>
        </w:rPr>
      </w:pPr>
    </w:p>
    <w:p w:rsidR="007E0711" w:rsidRDefault="007E0711"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hint="cs"/>
          <w:bCs/>
          <w:color w:val="0000FF"/>
          <w:szCs w:val="40"/>
          <w:u w:val="single"/>
          <w:rtl/>
        </w:rPr>
      </w:pPr>
    </w:p>
    <w:p w:rsidR="007E0711" w:rsidRDefault="007E0711"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hint="cs"/>
          <w:bCs/>
          <w:color w:val="0000FF"/>
          <w:szCs w:val="40"/>
          <w:u w:val="single"/>
          <w:rtl/>
        </w:rPr>
      </w:pPr>
    </w:p>
    <w:p w:rsidR="00E44D88" w:rsidRDefault="00E44D88"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hint="cs"/>
          <w:bCs/>
          <w:color w:val="0000FF"/>
          <w:szCs w:val="40"/>
          <w:u w:val="single"/>
          <w:rtl/>
        </w:rPr>
      </w:pPr>
    </w:p>
    <w:p w:rsidR="00E44D88" w:rsidRDefault="00E44D88"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hint="cs"/>
          <w:bCs/>
          <w:color w:val="0000FF"/>
          <w:szCs w:val="40"/>
          <w:u w:val="single"/>
          <w:rtl/>
        </w:rPr>
      </w:pPr>
    </w:p>
    <w:p w:rsidR="007E0711" w:rsidRDefault="007E0711"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hint="cs"/>
          <w:bCs/>
          <w:color w:val="0000FF"/>
          <w:szCs w:val="40"/>
          <w:u w:val="single"/>
          <w:rtl/>
        </w:rPr>
      </w:pPr>
    </w:p>
    <w:p w:rsidR="009F3B83" w:rsidRDefault="009F3B83"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hint="cs"/>
          <w:bCs/>
          <w:color w:val="0000FF"/>
          <w:szCs w:val="40"/>
          <w:u w:val="single"/>
          <w:rtl/>
        </w:rPr>
      </w:pPr>
    </w:p>
    <w:p w:rsidR="009F3B83" w:rsidRDefault="009F3B83"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hint="cs"/>
          <w:bCs/>
          <w:color w:val="0000FF"/>
          <w:szCs w:val="40"/>
          <w:u w:val="single"/>
          <w:rtl/>
        </w:rPr>
      </w:pPr>
    </w:p>
    <w:p w:rsidR="00630D99" w:rsidRDefault="00630D99" w:rsidP="00630D99">
      <w:pPr>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cs="David"/>
          <w:bCs/>
          <w:szCs w:val="30"/>
          <w:u w:val="single"/>
          <w:rtl/>
        </w:rPr>
      </w:pPr>
      <w:r>
        <w:rPr>
          <w:rFonts w:cs="David"/>
          <w:bCs/>
          <w:color w:val="0000FF"/>
          <w:szCs w:val="40"/>
          <w:u w:val="single"/>
          <w:rtl/>
        </w:rPr>
        <w:lastRenderedPageBreak/>
        <w:t>המוצר/השרות</w:t>
      </w:r>
      <w:r>
        <w:rPr>
          <w:rFonts w:cs="David"/>
          <w:bCs/>
          <w:szCs w:val="30"/>
          <w:u w:val="single"/>
          <w:rtl/>
        </w:rPr>
        <w:t xml:space="preserve">  </w:t>
      </w:r>
    </w:p>
    <w:p w:rsidR="00630D99" w:rsidRDefault="00630D99" w:rsidP="00630D99">
      <w:pPr>
        <w:pStyle w:val="NormalParH"/>
        <w:spacing w:line="360" w:lineRule="auto"/>
        <w:jc w:val="both"/>
        <w:rPr>
          <w:rFonts w:cs="David"/>
          <w:bCs/>
          <w:szCs w:val="30"/>
          <w:u w:val="single"/>
          <w:rtl/>
        </w:rPr>
      </w:pPr>
    </w:p>
    <w:p w:rsidR="00630D99" w:rsidRDefault="001B0980" w:rsidP="00630D99">
      <w:pPr>
        <w:pStyle w:val="NormalParH"/>
        <w:spacing w:line="360" w:lineRule="auto"/>
        <w:jc w:val="both"/>
        <w:rPr>
          <w:rFonts w:cs="David"/>
          <w:bCs/>
          <w:szCs w:val="30"/>
          <w:u w:val="single"/>
          <w:rtl/>
        </w:rPr>
      </w:pPr>
      <w:r>
        <w:rPr>
          <w:rFonts w:cs="David"/>
          <w:bCs/>
          <w:szCs w:val="30"/>
          <w:u w:val="single"/>
          <w:rtl/>
        </w:rPr>
        <w:t>המוצר כמענה ל</w:t>
      </w:r>
      <w:r>
        <w:rPr>
          <w:rFonts w:cs="David" w:hint="cs"/>
          <w:bCs/>
          <w:szCs w:val="30"/>
          <w:u w:val="single"/>
          <w:rtl/>
        </w:rPr>
        <w:t>צ</w:t>
      </w:r>
      <w:r w:rsidR="00630D99">
        <w:rPr>
          <w:rFonts w:cs="David"/>
          <w:bCs/>
          <w:szCs w:val="30"/>
          <w:u w:val="single"/>
          <w:rtl/>
        </w:rPr>
        <w:t>ורך</w:t>
      </w:r>
    </w:p>
    <w:p w:rsidR="00630D99" w:rsidRDefault="00231384" w:rsidP="007037B4">
      <w:pPr>
        <w:rPr>
          <w:rFonts w:cs="David"/>
          <w:sz w:val="26"/>
          <w:szCs w:val="26"/>
          <w:rtl/>
        </w:rPr>
      </w:pPr>
      <w:r>
        <w:rPr>
          <w:rFonts w:ascii="Arial" w:hAnsi="Arial" w:cs="David" w:hint="cs"/>
          <w:color w:val="000000"/>
          <w:sz w:val="26"/>
          <w:szCs w:val="26"/>
          <w:shd w:val="clear" w:color="auto" w:fill="FFFFFF"/>
          <w:rtl/>
        </w:rPr>
        <w:t>משחר ההיסטוריה ועד היום , הטכנולוגיה היא בבחינת ראי להתפתחות חיי האדם בכלל והתרבות האנושית בפרט.</w:t>
      </w:r>
      <w:r w:rsidR="007037B4">
        <w:rPr>
          <w:rFonts w:ascii="Arial" w:hAnsi="Arial" w:cs="David" w:hint="cs"/>
          <w:color w:val="000000"/>
          <w:sz w:val="26"/>
          <w:szCs w:val="26"/>
          <w:shd w:val="clear" w:color="auto" w:fill="FFFFFF"/>
          <w:rtl/>
        </w:rPr>
        <w:t xml:space="preserve"> הקדמה הטכנולוגית כפי שבאה לידי ביטוי בעיקר בעשור האחרון, לוקחת חלק בלתי נפרד בחיינו ,ולעיתים חלק חשוב ומרכזי מאוד. כמעט בכל תחום אפשר למצוא פיתוחים טכנולוגיים חדשים ההופכים את ההתנהלות בהם או מולם ליעילה ומדויקת יותר.</w:t>
      </w:r>
    </w:p>
    <w:p w:rsidR="001B0980" w:rsidRDefault="001B0980" w:rsidP="001B0980">
      <w:pPr>
        <w:spacing w:after="0"/>
        <w:rPr>
          <w:rFonts w:cs="David"/>
          <w:sz w:val="26"/>
          <w:szCs w:val="26"/>
          <w:rtl/>
        </w:rPr>
      </w:pPr>
      <w:r>
        <w:rPr>
          <w:rFonts w:cs="David" w:hint="cs"/>
          <w:sz w:val="26"/>
          <w:szCs w:val="26"/>
          <w:rtl/>
        </w:rPr>
        <w:t>אחד המוצרים השימושיים ביותר בחיינו כיום הוא הארנק . אותו ארנק הוא אביזר אחסון קטן המשמש לשמירת כרטיסי אשראי , כסף , רישיונות נהיגה וכמו כן תזכירים.</w:t>
      </w:r>
    </w:p>
    <w:p w:rsidR="001B0980" w:rsidRDefault="001B0980" w:rsidP="001B0980">
      <w:pPr>
        <w:spacing w:after="0"/>
        <w:rPr>
          <w:rFonts w:cs="David"/>
          <w:sz w:val="26"/>
          <w:szCs w:val="26"/>
          <w:rtl/>
        </w:rPr>
      </w:pPr>
      <w:r>
        <w:rPr>
          <w:rFonts w:cs="David" w:hint="cs"/>
          <w:sz w:val="26"/>
          <w:szCs w:val="26"/>
          <w:rtl/>
        </w:rPr>
        <w:t xml:space="preserve">אותם ארנקים התפתחו כמעט מיד אחרי הכנסת שטרות הכסף במאה ה-17 (דמו לשקיקים) . הארנק המתקפל המודרני שאנו רגילים לראות כיום נוצר בראשית שנות השישים של המאה ה-20 עם המצאת הכרטיס האשראי הראשון. </w:t>
      </w:r>
    </w:p>
    <w:p w:rsidR="00AE50BA" w:rsidRDefault="00AE50BA" w:rsidP="001B0980">
      <w:pPr>
        <w:spacing w:after="0"/>
        <w:rPr>
          <w:rFonts w:cs="David"/>
          <w:sz w:val="26"/>
          <w:szCs w:val="26"/>
          <w:rtl/>
        </w:rPr>
      </w:pPr>
    </w:p>
    <w:p w:rsidR="00AE50BA" w:rsidRDefault="00AE50BA" w:rsidP="001B0980">
      <w:pPr>
        <w:spacing w:after="0"/>
        <w:rPr>
          <w:rFonts w:cs="David"/>
          <w:sz w:val="26"/>
          <w:szCs w:val="26"/>
          <w:rtl/>
        </w:rPr>
      </w:pPr>
      <w:r>
        <w:rPr>
          <w:rFonts w:cs="David" w:hint="cs"/>
          <w:sz w:val="26"/>
          <w:szCs w:val="26"/>
          <w:rtl/>
        </w:rPr>
        <w:t xml:space="preserve">פופולריותו בקרב הציבור ושימושו התדיר ביום יום , יחד עם הזמן הרב שעבר מאז עבר שינוי וההתפתחות הטכנולוגית גרמו לנו לחשוב על דרך בה נוכל ליצור משהו חדש וטכנולוגי אשר יענה על כלל הצרכים אשר הוזכרו לעיל וגם ייתן דגש על פרמטרים חשובים כדוגמת זמינות , גמישות ואיכות .  </w:t>
      </w:r>
    </w:p>
    <w:p w:rsidR="00E92C50" w:rsidRDefault="00E92C50" w:rsidP="001B0980">
      <w:pPr>
        <w:spacing w:after="0"/>
        <w:rPr>
          <w:rFonts w:cs="David"/>
          <w:sz w:val="26"/>
          <w:szCs w:val="26"/>
          <w:rtl/>
        </w:rPr>
      </w:pPr>
    </w:p>
    <w:p w:rsidR="00E92C50" w:rsidRDefault="00E92C50" w:rsidP="00E92C50">
      <w:pPr>
        <w:pStyle w:val="NormalParH"/>
        <w:spacing w:line="360" w:lineRule="auto"/>
        <w:jc w:val="both"/>
        <w:rPr>
          <w:rFonts w:cs="David"/>
          <w:bCs/>
          <w:szCs w:val="26"/>
          <w:u w:val="single"/>
          <w:rtl/>
        </w:rPr>
      </w:pPr>
      <w:r w:rsidRPr="00E92C50">
        <w:rPr>
          <w:rFonts w:cs="David" w:hint="cs"/>
          <w:bCs/>
          <w:szCs w:val="30"/>
          <w:u w:val="single"/>
          <w:rtl/>
        </w:rPr>
        <w:t>תיאו</w:t>
      </w:r>
      <w:r w:rsidRPr="00E92C50">
        <w:rPr>
          <w:rFonts w:cs="David" w:hint="eastAsia"/>
          <w:bCs/>
          <w:szCs w:val="30"/>
          <w:u w:val="single"/>
          <w:rtl/>
        </w:rPr>
        <w:t>ר</w:t>
      </w:r>
      <w:r w:rsidRPr="00E92C50">
        <w:rPr>
          <w:rFonts w:cs="David"/>
          <w:bCs/>
          <w:szCs w:val="30"/>
          <w:u w:val="single"/>
          <w:rtl/>
        </w:rPr>
        <w:t xml:space="preserve"> המוצר</w:t>
      </w:r>
    </w:p>
    <w:p w:rsidR="00891DCD" w:rsidRDefault="003E36DF" w:rsidP="000E66ED">
      <w:pPr>
        <w:spacing w:after="0"/>
        <w:rPr>
          <w:rFonts w:cs="David"/>
          <w:sz w:val="26"/>
          <w:szCs w:val="26"/>
          <w:rtl/>
        </w:rPr>
      </w:pPr>
      <w:r>
        <w:rPr>
          <w:rFonts w:cs="David" w:hint="cs"/>
          <w:sz w:val="26"/>
          <w:szCs w:val="26"/>
          <w:rtl/>
        </w:rPr>
        <w:t>המוצר המוצע הוא ארנק דיגיטלי בגרסת צמיד</w:t>
      </w:r>
      <w:r w:rsidR="00E90643">
        <w:rPr>
          <w:rFonts w:cs="David" w:hint="cs"/>
          <w:sz w:val="26"/>
          <w:szCs w:val="26"/>
          <w:rtl/>
        </w:rPr>
        <w:t xml:space="preserve"> (יקרא בהמשך גם בשמו המסחרי וגם בשם צמיד)</w:t>
      </w:r>
      <w:r>
        <w:rPr>
          <w:rFonts w:cs="David" w:hint="cs"/>
          <w:sz w:val="26"/>
          <w:szCs w:val="26"/>
          <w:rtl/>
        </w:rPr>
        <w:t xml:space="preserve"> </w:t>
      </w:r>
      <w:r w:rsidR="00891DCD">
        <w:rPr>
          <w:rFonts w:cs="David" w:hint="cs"/>
          <w:sz w:val="26"/>
          <w:szCs w:val="26"/>
          <w:rtl/>
        </w:rPr>
        <w:t xml:space="preserve">. </w:t>
      </w:r>
    </w:p>
    <w:p w:rsidR="00891DCD" w:rsidRDefault="00891DCD" w:rsidP="000E66ED">
      <w:pPr>
        <w:spacing w:after="0"/>
        <w:rPr>
          <w:rFonts w:cs="David"/>
          <w:sz w:val="26"/>
          <w:szCs w:val="26"/>
          <w:rtl/>
        </w:rPr>
      </w:pPr>
      <w:r>
        <w:rPr>
          <w:rFonts w:cs="David" w:hint="cs"/>
          <w:sz w:val="26"/>
          <w:szCs w:val="26"/>
          <w:rtl/>
        </w:rPr>
        <w:t xml:space="preserve">המוצר עתיד להיות משווק בשם המסחרי </w:t>
      </w:r>
      <w:r>
        <w:rPr>
          <w:rFonts w:cs="David"/>
          <w:sz w:val="26"/>
          <w:szCs w:val="26"/>
        </w:rPr>
        <w:t>DIGIWALLET</w:t>
      </w:r>
      <w:r>
        <w:rPr>
          <w:rFonts w:cs="David" w:hint="cs"/>
          <w:sz w:val="26"/>
          <w:szCs w:val="26"/>
          <w:rtl/>
        </w:rPr>
        <w:t xml:space="preserve"> (כמו שם החברה שלנו) והחזון שלנו כי בשנים הקרובות הוא יוכל להחליף את הארנק המסורתי .</w:t>
      </w:r>
    </w:p>
    <w:p w:rsidR="005832A5" w:rsidRDefault="005832A5" w:rsidP="005832A5">
      <w:pPr>
        <w:spacing w:after="0"/>
        <w:rPr>
          <w:rFonts w:cs="David"/>
          <w:sz w:val="26"/>
          <w:szCs w:val="26"/>
          <w:rtl/>
        </w:rPr>
      </w:pPr>
    </w:p>
    <w:p w:rsidR="005832A5" w:rsidRPr="005832A5" w:rsidRDefault="005832A5" w:rsidP="005832A5">
      <w:pPr>
        <w:spacing w:after="0"/>
        <w:rPr>
          <w:rFonts w:cs="David"/>
          <w:sz w:val="26"/>
          <w:szCs w:val="26"/>
          <w:rtl/>
        </w:rPr>
      </w:pPr>
      <w:r w:rsidRPr="005832A5">
        <w:rPr>
          <w:rFonts w:cs="David"/>
          <w:sz w:val="26"/>
          <w:szCs w:val="26"/>
          <w:rtl/>
        </w:rPr>
        <w:t xml:space="preserve">המשתמשים העיקרים במערכת יהיו </w:t>
      </w:r>
      <w:r w:rsidRPr="005832A5">
        <w:rPr>
          <w:rFonts w:cs="David" w:hint="cs"/>
          <w:sz w:val="26"/>
          <w:szCs w:val="26"/>
          <w:rtl/>
        </w:rPr>
        <w:t>אותם אנשים אשר מסתובבים לכל מקום עם הארנק ו</w:t>
      </w:r>
      <w:r w:rsidRPr="005832A5">
        <w:rPr>
          <w:rFonts w:cs="David"/>
          <w:sz w:val="26"/>
          <w:szCs w:val="26"/>
          <w:rtl/>
        </w:rPr>
        <w:t xml:space="preserve">אשר מעדיפים להימנע מלסחוב תיקים ומסמכים אישיים אשר עלולים ללכת לאיבוד </w:t>
      </w:r>
      <w:r w:rsidRPr="005832A5">
        <w:rPr>
          <w:rFonts w:cs="David" w:hint="cs"/>
          <w:sz w:val="26"/>
          <w:szCs w:val="26"/>
          <w:rtl/>
        </w:rPr>
        <w:t>ו\</w:t>
      </w:r>
      <w:r w:rsidRPr="005832A5">
        <w:rPr>
          <w:rFonts w:cs="David"/>
          <w:sz w:val="26"/>
          <w:szCs w:val="26"/>
          <w:rtl/>
        </w:rPr>
        <w:t>או לחילופין לה</w:t>
      </w:r>
      <w:r w:rsidRPr="005832A5">
        <w:rPr>
          <w:rFonts w:cs="David" w:hint="cs"/>
          <w:sz w:val="26"/>
          <w:szCs w:val="26"/>
          <w:rtl/>
        </w:rPr>
        <w:t>י</w:t>
      </w:r>
      <w:r w:rsidRPr="005832A5">
        <w:rPr>
          <w:rFonts w:cs="David"/>
          <w:sz w:val="26"/>
          <w:szCs w:val="26"/>
          <w:rtl/>
        </w:rPr>
        <w:t>מנע מסחיבת משקל שאין בו צורך.</w:t>
      </w:r>
      <w:r w:rsidRPr="005832A5">
        <w:rPr>
          <w:rFonts w:cs="David" w:hint="cs"/>
          <w:sz w:val="26"/>
          <w:szCs w:val="26"/>
          <w:rtl/>
        </w:rPr>
        <w:t xml:space="preserve"> </w:t>
      </w:r>
    </w:p>
    <w:p w:rsidR="005832A5" w:rsidRDefault="005832A5" w:rsidP="005832A5">
      <w:pPr>
        <w:spacing w:after="0"/>
        <w:rPr>
          <w:rFonts w:cs="David"/>
          <w:sz w:val="26"/>
          <w:szCs w:val="26"/>
          <w:rtl/>
        </w:rPr>
      </w:pPr>
      <w:r w:rsidRPr="005832A5">
        <w:rPr>
          <w:rFonts w:cs="David" w:hint="cs"/>
          <w:sz w:val="26"/>
          <w:szCs w:val="26"/>
          <w:rtl/>
        </w:rPr>
        <w:t xml:space="preserve">המשתמשים המשניים יהיו אותם חובבי גאדג'טים אשר ישמחו לדעת כי קיים מכשיר </w:t>
      </w:r>
    </w:p>
    <w:p w:rsidR="005832A5" w:rsidRPr="005832A5" w:rsidRDefault="005832A5" w:rsidP="005832A5">
      <w:pPr>
        <w:spacing w:after="0"/>
        <w:rPr>
          <w:rFonts w:cs="David"/>
          <w:sz w:val="26"/>
          <w:szCs w:val="26"/>
          <w:rtl/>
        </w:rPr>
      </w:pPr>
      <w:r w:rsidRPr="005832A5">
        <w:rPr>
          <w:rFonts w:cs="David" w:hint="cs"/>
          <w:sz w:val="26"/>
          <w:szCs w:val="26"/>
          <w:rtl/>
        </w:rPr>
        <w:t xml:space="preserve">אשר בעזרתו יוכלו להזדהות , למשוך כספים ולשלם וכל זה באמצעות הנפת יד קצרה . </w:t>
      </w:r>
      <w:r w:rsidRPr="005832A5">
        <w:rPr>
          <w:rFonts w:cs="David"/>
          <w:sz w:val="26"/>
          <w:szCs w:val="26"/>
          <w:rtl/>
        </w:rPr>
        <w:t xml:space="preserve">  </w:t>
      </w:r>
    </w:p>
    <w:p w:rsidR="005832A5" w:rsidRDefault="005832A5" w:rsidP="000E66ED">
      <w:pPr>
        <w:spacing w:after="0"/>
        <w:rPr>
          <w:rFonts w:cs="David"/>
          <w:sz w:val="26"/>
          <w:szCs w:val="26"/>
          <w:rtl/>
        </w:rPr>
      </w:pPr>
    </w:p>
    <w:p w:rsidR="000E66ED" w:rsidRDefault="005F1516" w:rsidP="009F0B36">
      <w:pPr>
        <w:spacing w:after="0"/>
        <w:rPr>
          <w:rFonts w:cs="David"/>
          <w:sz w:val="26"/>
          <w:szCs w:val="26"/>
          <w:rtl/>
        </w:rPr>
      </w:pPr>
      <w:r>
        <w:rPr>
          <w:rFonts w:cs="David" w:hint="cs"/>
          <w:sz w:val="26"/>
          <w:szCs w:val="26"/>
          <w:rtl/>
        </w:rPr>
        <w:t>הארנק יתפקד בין היתר כמעין תכשיט ולכן מתוכנן להגיע עם שלל רצועות (ספורט , ניילון ,פלדת אל-חלד) אשר יקנו ללקוח חוויה ב</w:t>
      </w:r>
      <w:r w:rsidR="009F0B36">
        <w:rPr>
          <w:rFonts w:cs="David" w:hint="cs"/>
          <w:sz w:val="26"/>
          <w:szCs w:val="26"/>
          <w:rtl/>
        </w:rPr>
        <w:t>ענידתו</w:t>
      </w:r>
      <w:r>
        <w:rPr>
          <w:rFonts w:cs="David" w:hint="cs"/>
          <w:sz w:val="26"/>
          <w:szCs w:val="26"/>
          <w:rtl/>
        </w:rPr>
        <w:t>. הארנק הדיגיט</w:t>
      </w:r>
      <w:r w:rsidR="000E66ED">
        <w:rPr>
          <w:rFonts w:cs="David" w:hint="cs"/>
          <w:sz w:val="26"/>
          <w:szCs w:val="26"/>
          <w:rtl/>
        </w:rPr>
        <w:t>לי יכלול מסך בגודל 1.8 אינטצ' וברוחב 35 מ"מ . המסך יהיה מורכב מזכוכית ספיר קריסטל שידועה כעמידה לשריטות ומכות . המוצר יגיע בצבעים שחור , לבן וכסוף בשלב הראשוני.</w:t>
      </w:r>
    </w:p>
    <w:p w:rsidR="006010AF" w:rsidRDefault="000E66ED" w:rsidP="000E66ED">
      <w:pPr>
        <w:spacing w:after="0"/>
        <w:rPr>
          <w:rFonts w:cs="David"/>
          <w:sz w:val="26"/>
          <w:szCs w:val="26"/>
          <w:rtl/>
        </w:rPr>
      </w:pPr>
      <w:r>
        <w:rPr>
          <w:rFonts w:cs="David" w:hint="cs"/>
          <w:sz w:val="26"/>
          <w:szCs w:val="26"/>
          <w:rtl/>
        </w:rPr>
        <w:t>מערכת ההפעלה של המכשיר תתבסס על מערכת ההפעלה אנדרואיד הידועה.</w:t>
      </w:r>
    </w:p>
    <w:p w:rsidR="00891DCD" w:rsidRDefault="00891DCD" w:rsidP="000E66ED">
      <w:pPr>
        <w:spacing w:after="0"/>
        <w:rPr>
          <w:rFonts w:cs="David"/>
          <w:sz w:val="26"/>
          <w:szCs w:val="26"/>
          <w:rtl/>
        </w:rPr>
      </w:pPr>
      <w:r>
        <w:rPr>
          <w:rFonts w:cs="David"/>
          <w:sz w:val="26"/>
          <w:szCs w:val="26"/>
        </w:rPr>
        <w:t>DIGIWALLET</w:t>
      </w:r>
      <w:r w:rsidR="000E66ED">
        <w:rPr>
          <w:rFonts w:cs="David" w:hint="cs"/>
          <w:sz w:val="26"/>
          <w:szCs w:val="26"/>
          <w:rtl/>
        </w:rPr>
        <w:t xml:space="preserve"> י</w:t>
      </w:r>
      <w:r>
        <w:rPr>
          <w:rFonts w:cs="David" w:hint="cs"/>
          <w:sz w:val="26"/>
          <w:szCs w:val="26"/>
          <w:rtl/>
        </w:rPr>
        <w:t>אפשר למשתמש בו לבצע את הפעולות הבאות:</w:t>
      </w:r>
    </w:p>
    <w:p w:rsidR="00891DCD" w:rsidRDefault="00891DCD" w:rsidP="00891DCD">
      <w:pPr>
        <w:pStyle w:val="a3"/>
        <w:numPr>
          <w:ilvl w:val="0"/>
          <w:numId w:val="1"/>
        </w:numPr>
        <w:spacing w:after="0"/>
        <w:rPr>
          <w:rFonts w:cs="David"/>
          <w:sz w:val="26"/>
          <w:szCs w:val="26"/>
        </w:rPr>
      </w:pPr>
      <w:r w:rsidRPr="0039243C">
        <w:rPr>
          <w:rFonts w:cs="David" w:hint="cs"/>
          <w:b/>
          <w:bCs/>
          <w:sz w:val="26"/>
          <w:szCs w:val="26"/>
          <w:rtl/>
        </w:rPr>
        <w:t>ניהול הכספים באופן דיגיטלי</w:t>
      </w:r>
      <w:r>
        <w:rPr>
          <w:rFonts w:cs="David" w:hint="cs"/>
          <w:sz w:val="26"/>
          <w:szCs w:val="26"/>
          <w:rtl/>
        </w:rPr>
        <w:t xml:space="preserve"> </w:t>
      </w:r>
      <w:r>
        <w:rPr>
          <w:rFonts w:cs="David"/>
          <w:sz w:val="26"/>
          <w:szCs w:val="26"/>
          <w:rtl/>
        </w:rPr>
        <w:t>–</w:t>
      </w:r>
      <w:r>
        <w:rPr>
          <w:rFonts w:cs="David" w:hint="cs"/>
          <w:sz w:val="26"/>
          <w:szCs w:val="26"/>
          <w:rtl/>
        </w:rPr>
        <w:t xml:space="preserve"> ביצוע פעולות משיכה , הפקדה ותשלום בעזרת הצמיד.</w:t>
      </w:r>
    </w:p>
    <w:p w:rsidR="0039243C" w:rsidRDefault="00891DCD" w:rsidP="00891DCD">
      <w:pPr>
        <w:pStyle w:val="a3"/>
        <w:numPr>
          <w:ilvl w:val="0"/>
          <w:numId w:val="1"/>
        </w:numPr>
        <w:spacing w:after="0"/>
        <w:rPr>
          <w:rFonts w:cs="David"/>
          <w:sz w:val="26"/>
          <w:szCs w:val="26"/>
        </w:rPr>
      </w:pPr>
      <w:r w:rsidRPr="0039243C">
        <w:rPr>
          <w:rFonts w:cs="David" w:hint="cs"/>
          <w:b/>
          <w:bCs/>
          <w:sz w:val="26"/>
          <w:szCs w:val="26"/>
          <w:rtl/>
        </w:rPr>
        <w:lastRenderedPageBreak/>
        <w:t xml:space="preserve">הצגת תעודות מזהות </w:t>
      </w:r>
      <w:r w:rsidR="0039243C" w:rsidRPr="0039243C">
        <w:rPr>
          <w:rFonts w:cs="David" w:hint="cs"/>
          <w:b/>
          <w:bCs/>
          <w:sz w:val="26"/>
          <w:szCs w:val="26"/>
          <w:rtl/>
        </w:rPr>
        <w:t>בעת הצורך</w:t>
      </w:r>
      <w:r w:rsidR="0039243C">
        <w:rPr>
          <w:rFonts w:cs="David" w:hint="cs"/>
          <w:sz w:val="26"/>
          <w:szCs w:val="26"/>
          <w:rtl/>
        </w:rPr>
        <w:t xml:space="preserve"> </w:t>
      </w:r>
      <w:r w:rsidR="0039243C">
        <w:rPr>
          <w:rFonts w:cs="David"/>
          <w:sz w:val="26"/>
          <w:szCs w:val="26"/>
          <w:rtl/>
        </w:rPr>
        <w:t>–</w:t>
      </w:r>
      <w:r w:rsidR="0039243C">
        <w:rPr>
          <w:rFonts w:cs="David" w:hint="cs"/>
          <w:sz w:val="26"/>
          <w:szCs w:val="26"/>
          <w:rtl/>
        </w:rPr>
        <w:t xml:space="preserve"> יכולת טעינה של תעודות אישיות אל תוך הצמיד והצגתם בעת הצורך . (למשל: שוטר מבקש רישיון נהיגה , הזדהות בכניסה לממסד ממשלתי , הצגת דרכון בעת יציאה לחו"ל ועוד).</w:t>
      </w:r>
    </w:p>
    <w:p w:rsidR="00E92C50" w:rsidRDefault="0039243C" w:rsidP="00891DCD">
      <w:pPr>
        <w:pStyle w:val="a3"/>
        <w:numPr>
          <w:ilvl w:val="0"/>
          <w:numId w:val="1"/>
        </w:numPr>
        <w:spacing w:after="0"/>
        <w:rPr>
          <w:rFonts w:cs="David"/>
          <w:b/>
          <w:bCs/>
          <w:sz w:val="26"/>
          <w:szCs w:val="26"/>
        </w:rPr>
      </w:pPr>
      <w:r w:rsidRPr="0039243C">
        <w:rPr>
          <w:rFonts w:cs="David" w:hint="cs"/>
          <w:b/>
          <w:bCs/>
          <w:sz w:val="26"/>
          <w:szCs w:val="26"/>
          <w:rtl/>
        </w:rPr>
        <w:t xml:space="preserve">ניהול תזכירים אישיים </w:t>
      </w:r>
      <w:r>
        <w:rPr>
          <w:rFonts w:cs="David"/>
          <w:b/>
          <w:bCs/>
          <w:sz w:val="26"/>
          <w:szCs w:val="26"/>
          <w:rtl/>
        </w:rPr>
        <w:t>–</w:t>
      </w:r>
      <w:r>
        <w:rPr>
          <w:rFonts w:cs="David" w:hint="cs"/>
          <w:b/>
          <w:bCs/>
          <w:sz w:val="26"/>
          <w:szCs w:val="26"/>
          <w:rtl/>
        </w:rPr>
        <w:t xml:space="preserve"> </w:t>
      </w:r>
      <w:r w:rsidRPr="0039243C">
        <w:rPr>
          <w:rFonts w:cs="David" w:hint="cs"/>
          <w:sz w:val="26"/>
          <w:szCs w:val="26"/>
          <w:rtl/>
        </w:rPr>
        <w:t>לא מעט אנשים עדיין משתמשים בארנק בכדי לשמור מידע בעזרת פתקים ועוד . בעיה עיקרית בכך שהפתקים הללו מתבלים במהירות ואף במקרים אחרים גם הולכים לאיבוד . את כל זה אנו מונעים בעזרת היכולת של הצמיד לתת מענה לתזכירים בצורה דיגיטלית .</w:t>
      </w:r>
      <w:r>
        <w:rPr>
          <w:rFonts w:cs="David" w:hint="cs"/>
          <w:b/>
          <w:bCs/>
          <w:sz w:val="26"/>
          <w:szCs w:val="26"/>
          <w:rtl/>
        </w:rPr>
        <w:t xml:space="preserve"> </w:t>
      </w:r>
    </w:p>
    <w:p w:rsidR="0039243C" w:rsidRDefault="0039243C" w:rsidP="00891DCD">
      <w:pPr>
        <w:pStyle w:val="a3"/>
        <w:numPr>
          <w:ilvl w:val="0"/>
          <w:numId w:val="1"/>
        </w:numPr>
        <w:spacing w:after="0"/>
        <w:rPr>
          <w:rFonts w:cs="David"/>
          <w:b/>
          <w:bCs/>
          <w:sz w:val="26"/>
          <w:szCs w:val="26"/>
        </w:rPr>
      </w:pPr>
      <w:r>
        <w:rPr>
          <w:rFonts w:cs="David" w:hint="cs"/>
          <w:b/>
          <w:bCs/>
          <w:sz w:val="26"/>
          <w:szCs w:val="26"/>
          <w:rtl/>
        </w:rPr>
        <w:t xml:space="preserve">תצוגת תאריך ושעה </w:t>
      </w:r>
      <w:r>
        <w:rPr>
          <w:rFonts w:cs="David"/>
          <w:b/>
          <w:bCs/>
          <w:sz w:val="26"/>
          <w:szCs w:val="26"/>
          <w:rtl/>
        </w:rPr>
        <w:t>–</w:t>
      </w:r>
      <w:r>
        <w:rPr>
          <w:rFonts w:cs="David" w:hint="cs"/>
          <w:sz w:val="26"/>
          <w:szCs w:val="26"/>
          <w:rtl/>
        </w:rPr>
        <w:t xml:space="preserve"> בשל מיקומו של הצמיד על היד ראינו את הצורך לתת מענה לתאריך והשעה ולהפוך אותו למען שעון .</w:t>
      </w:r>
      <w:r>
        <w:rPr>
          <w:rFonts w:cs="David" w:hint="cs"/>
          <w:sz w:val="26"/>
          <w:szCs w:val="26"/>
          <w:rtl/>
        </w:rPr>
        <w:tab/>
      </w:r>
    </w:p>
    <w:p w:rsidR="001C5F9A" w:rsidRDefault="001C5F9A" w:rsidP="001C5F9A">
      <w:pPr>
        <w:pStyle w:val="a3"/>
        <w:spacing w:after="0"/>
        <w:ind w:left="0"/>
        <w:rPr>
          <w:rFonts w:cs="David" w:hint="cs"/>
          <w:b/>
          <w:bCs/>
          <w:sz w:val="26"/>
          <w:szCs w:val="26"/>
          <w:rtl/>
        </w:rPr>
      </w:pPr>
    </w:p>
    <w:p w:rsidR="00A353A7" w:rsidRDefault="00A353A7" w:rsidP="001C5F9A">
      <w:pPr>
        <w:pStyle w:val="a3"/>
        <w:spacing w:after="0"/>
        <w:ind w:left="0"/>
        <w:rPr>
          <w:rFonts w:cs="David" w:hint="cs"/>
          <w:sz w:val="26"/>
          <w:szCs w:val="26"/>
          <w:rtl/>
        </w:rPr>
      </w:pPr>
      <w:r>
        <w:rPr>
          <w:rFonts w:cs="David" w:hint="cs"/>
          <w:sz w:val="26"/>
          <w:szCs w:val="26"/>
          <w:rtl/>
        </w:rPr>
        <w:t xml:space="preserve">מבחינת יכולות טכנולוגיות קיבלנו תמיכה משתי חברות גדולות , כאשר על תחום אבטחת המידע תהיה אחראית חברת </w:t>
      </w:r>
      <w:r>
        <w:rPr>
          <w:rFonts w:cs="David"/>
          <w:sz w:val="26"/>
          <w:szCs w:val="26"/>
        </w:rPr>
        <w:t>check-point</w:t>
      </w:r>
      <w:r>
        <w:rPr>
          <w:rFonts w:cs="David" w:hint="cs"/>
          <w:sz w:val="26"/>
          <w:szCs w:val="26"/>
          <w:rtl/>
        </w:rPr>
        <w:t xml:space="preserve"> ועל טכנולוגיית התשלום תהיה אחראית חברת </w:t>
      </w:r>
      <w:r>
        <w:rPr>
          <w:rFonts w:cs="David"/>
          <w:sz w:val="26"/>
          <w:szCs w:val="26"/>
        </w:rPr>
        <w:t>Apple</w:t>
      </w:r>
      <w:r>
        <w:rPr>
          <w:rFonts w:cs="David" w:hint="cs"/>
          <w:sz w:val="26"/>
          <w:szCs w:val="26"/>
          <w:rtl/>
        </w:rPr>
        <w:t xml:space="preserve"> שנתבסס על טכנולגיית ה-</w:t>
      </w:r>
      <w:r>
        <w:rPr>
          <w:rFonts w:cs="David"/>
          <w:sz w:val="26"/>
          <w:szCs w:val="26"/>
        </w:rPr>
        <w:t xml:space="preserve">NFC </w:t>
      </w:r>
      <w:r>
        <w:rPr>
          <w:rFonts w:cs="David" w:hint="cs"/>
          <w:sz w:val="26"/>
          <w:szCs w:val="26"/>
          <w:rtl/>
        </w:rPr>
        <w:t xml:space="preserve"> שלה . </w:t>
      </w:r>
    </w:p>
    <w:p w:rsidR="00A353A7" w:rsidRPr="00A353A7" w:rsidRDefault="00A353A7" w:rsidP="001C5F9A">
      <w:pPr>
        <w:pStyle w:val="a3"/>
        <w:spacing w:after="0"/>
        <w:ind w:left="0"/>
        <w:rPr>
          <w:rFonts w:cs="David" w:hint="cs"/>
          <w:sz w:val="26"/>
          <w:szCs w:val="26"/>
          <w:rtl/>
        </w:rPr>
      </w:pPr>
      <w:r>
        <w:rPr>
          <w:rFonts w:cs="David" w:hint="cs"/>
          <w:sz w:val="26"/>
          <w:szCs w:val="26"/>
          <w:rtl/>
        </w:rPr>
        <w:t>יש לציין כי תמיכה זו תוכר במידה וגייס 250,000 ₪ הון עצמי .</w:t>
      </w:r>
    </w:p>
    <w:p w:rsidR="00E90643" w:rsidRDefault="00E90643" w:rsidP="00185940">
      <w:pPr>
        <w:pStyle w:val="a3"/>
        <w:spacing w:after="0"/>
        <w:ind w:left="0"/>
        <w:rPr>
          <w:rFonts w:cs="David"/>
          <w:sz w:val="26"/>
          <w:szCs w:val="26"/>
          <w:rtl/>
        </w:rPr>
      </w:pPr>
    </w:p>
    <w:p w:rsidR="00E90643" w:rsidRDefault="00E90643" w:rsidP="00E90643">
      <w:pPr>
        <w:pStyle w:val="a3"/>
        <w:spacing w:after="0"/>
        <w:ind w:left="0"/>
        <w:rPr>
          <w:rFonts w:cs="David"/>
          <w:sz w:val="26"/>
          <w:szCs w:val="26"/>
          <w:rtl/>
        </w:rPr>
      </w:pPr>
      <w:r>
        <w:rPr>
          <w:rFonts w:cs="David" w:hint="cs"/>
          <w:sz w:val="26"/>
          <w:szCs w:val="26"/>
          <w:rtl/>
        </w:rPr>
        <w:t>יש לציין כי המוצר המשלים של הצמיד הוא ה-</w:t>
      </w:r>
      <w:r>
        <w:rPr>
          <w:rFonts w:cs="David"/>
          <w:sz w:val="26"/>
          <w:szCs w:val="26"/>
        </w:rPr>
        <w:t>WALLETSENS</w:t>
      </w:r>
      <w:r>
        <w:rPr>
          <w:rFonts w:cs="David" w:hint="cs"/>
          <w:sz w:val="26"/>
          <w:szCs w:val="26"/>
          <w:rtl/>
        </w:rPr>
        <w:t xml:space="preserve"> (קיצור של </w:t>
      </w:r>
      <w:r>
        <w:rPr>
          <w:rFonts w:cs="David"/>
          <w:sz w:val="26"/>
          <w:szCs w:val="26"/>
        </w:rPr>
        <w:t>wallet sensor</w:t>
      </w:r>
      <w:r>
        <w:rPr>
          <w:rFonts w:cs="David" w:hint="cs"/>
          <w:sz w:val="26"/>
          <w:szCs w:val="26"/>
          <w:rtl/>
        </w:rPr>
        <w:t>)</w:t>
      </w:r>
    </w:p>
    <w:p w:rsidR="00E90643" w:rsidRDefault="00E90643" w:rsidP="00E90643">
      <w:pPr>
        <w:pStyle w:val="a3"/>
        <w:spacing w:after="0"/>
        <w:ind w:left="0"/>
        <w:rPr>
          <w:rFonts w:cs="David"/>
          <w:sz w:val="26"/>
          <w:szCs w:val="26"/>
          <w:rtl/>
        </w:rPr>
      </w:pPr>
      <w:r>
        <w:rPr>
          <w:rFonts w:cs="David" w:hint="cs"/>
          <w:sz w:val="26"/>
          <w:szCs w:val="26"/>
          <w:rtl/>
        </w:rPr>
        <w:t>ותפקידו יהיה לעבוד מול הצמיד , לזהות ולתרגם את כלל הפעולות הנדרשות .</w:t>
      </w:r>
    </w:p>
    <w:p w:rsidR="00E90643" w:rsidRPr="00E90643" w:rsidRDefault="00E90643" w:rsidP="006141C5">
      <w:pPr>
        <w:pStyle w:val="a3"/>
        <w:spacing w:after="0"/>
        <w:ind w:left="0"/>
        <w:rPr>
          <w:rFonts w:cs="David"/>
          <w:sz w:val="26"/>
          <w:szCs w:val="26"/>
          <w:rtl/>
        </w:rPr>
      </w:pPr>
      <w:r>
        <w:rPr>
          <w:rFonts w:cs="David" w:hint="cs"/>
          <w:sz w:val="26"/>
          <w:szCs w:val="26"/>
          <w:rtl/>
        </w:rPr>
        <w:t xml:space="preserve">בנוסף </w:t>
      </w:r>
      <w:r w:rsidR="006141C5">
        <w:rPr>
          <w:rFonts w:cs="David" w:hint="cs"/>
          <w:sz w:val="26"/>
          <w:szCs w:val="26"/>
          <w:rtl/>
        </w:rPr>
        <w:t xml:space="preserve">,החיישן </w:t>
      </w:r>
      <w:r>
        <w:rPr>
          <w:rFonts w:cs="David" w:hint="cs"/>
          <w:sz w:val="26"/>
          <w:szCs w:val="26"/>
          <w:rtl/>
        </w:rPr>
        <w:t>י</w:t>
      </w:r>
      <w:r w:rsidR="006141C5">
        <w:rPr>
          <w:rFonts w:cs="David" w:hint="cs"/>
          <w:sz w:val="26"/>
          <w:szCs w:val="26"/>
          <w:rtl/>
        </w:rPr>
        <w:t>חובר</w:t>
      </w:r>
      <w:r>
        <w:rPr>
          <w:rFonts w:cs="David" w:hint="cs"/>
          <w:sz w:val="26"/>
          <w:szCs w:val="26"/>
          <w:rtl/>
        </w:rPr>
        <w:t xml:space="preserve"> </w:t>
      </w:r>
      <w:r w:rsidR="006141C5">
        <w:rPr>
          <w:rFonts w:cs="David" w:hint="cs"/>
          <w:sz w:val="26"/>
          <w:szCs w:val="26"/>
          <w:rtl/>
        </w:rPr>
        <w:t>ל</w:t>
      </w:r>
      <w:r>
        <w:rPr>
          <w:rFonts w:cs="David" w:hint="cs"/>
          <w:sz w:val="26"/>
          <w:szCs w:val="26"/>
          <w:rtl/>
        </w:rPr>
        <w:t>רכיבים נלווים בעת הצורך (מסך תצוגה , רמקול וכו')</w:t>
      </w:r>
      <w:r w:rsidR="006141C5">
        <w:rPr>
          <w:rFonts w:cs="David" w:hint="cs"/>
          <w:sz w:val="26"/>
          <w:szCs w:val="26"/>
          <w:rtl/>
        </w:rPr>
        <w:t xml:space="preserve"> .  לדוג' </w:t>
      </w:r>
      <w:r w:rsidR="006141C5">
        <w:rPr>
          <w:rFonts w:cs="David"/>
          <w:sz w:val="26"/>
          <w:szCs w:val="26"/>
          <w:rtl/>
        </w:rPr>
        <w:t>–</w:t>
      </w:r>
      <w:r w:rsidR="006141C5">
        <w:rPr>
          <w:rFonts w:cs="David" w:hint="cs"/>
          <w:sz w:val="26"/>
          <w:szCs w:val="26"/>
          <w:rtl/>
        </w:rPr>
        <w:t xml:space="preserve"> שוטר שיבקש לראות רישיון נהיגה , בעזרת קירוב הצמיד לחיישן התעודה תוצג לשוטר על המסך. </w:t>
      </w:r>
      <w:r>
        <w:rPr>
          <w:rFonts w:cs="David" w:hint="cs"/>
          <w:sz w:val="26"/>
          <w:szCs w:val="26"/>
          <w:rtl/>
        </w:rPr>
        <w:t>שני המוצרים יתכוננו וישווקו יחד על ידינו כאשר ה-</w:t>
      </w:r>
      <w:r>
        <w:rPr>
          <w:rFonts w:cs="David"/>
          <w:sz w:val="26"/>
          <w:szCs w:val="26"/>
        </w:rPr>
        <w:t>DIGIWALLET</w:t>
      </w:r>
      <w:r>
        <w:rPr>
          <w:rFonts w:cs="David" w:hint="cs"/>
          <w:sz w:val="26"/>
          <w:szCs w:val="26"/>
          <w:rtl/>
        </w:rPr>
        <w:t xml:space="preserve"> ישווק למגזר הפרטי והציבורי וה-</w:t>
      </w:r>
      <w:r w:rsidRPr="00E90643">
        <w:rPr>
          <w:rFonts w:cs="David"/>
          <w:sz w:val="26"/>
          <w:szCs w:val="26"/>
        </w:rPr>
        <w:t xml:space="preserve"> </w:t>
      </w:r>
      <w:r>
        <w:rPr>
          <w:rFonts w:cs="David"/>
          <w:sz w:val="26"/>
          <w:szCs w:val="26"/>
        </w:rPr>
        <w:t>WALLETSENS</w:t>
      </w:r>
      <w:r>
        <w:rPr>
          <w:rFonts w:cs="David" w:hint="cs"/>
          <w:sz w:val="26"/>
          <w:szCs w:val="26"/>
          <w:rtl/>
        </w:rPr>
        <w:t xml:space="preserve">ישווק למגזר העסקי. </w:t>
      </w:r>
    </w:p>
    <w:p w:rsidR="00E90643" w:rsidRDefault="00E90643" w:rsidP="00E90643">
      <w:pPr>
        <w:pStyle w:val="a3"/>
        <w:spacing w:after="0"/>
        <w:ind w:left="0"/>
        <w:rPr>
          <w:rFonts w:cs="David"/>
          <w:sz w:val="26"/>
          <w:szCs w:val="26"/>
          <w:rtl/>
        </w:rPr>
      </w:pPr>
    </w:p>
    <w:p w:rsidR="0039243C" w:rsidRPr="00185940" w:rsidRDefault="00185940" w:rsidP="00185940">
      <w:pPr>
        <w:pStyle w:val="a3"/>
        <w:spacing w:after="0"/>
        <w:ind w:left="0"/>
        <w:rPr>
          <w:rFonts w:cs="David"/>
          <w:sz w:val="26"/>
          <w:szCs w:val="26"/>
          <w:rtl/>
        </w:rPr>
      </w:pPr>
      <w:r w:rsidRPr="00185940">
        <w:rPr>
          <w:rFonts w:cs="David" w:hint="cs"/>
          <w:sz w:val="26"/>
          <w:szCs w:val="26"/>
          <w:rtl/>
        </w:rPr>
        <w:t>אנו ,היזמים האחראים על המוצר שנקרא</w:t>
      </w:r>
      <w:r w:rsidR="001C5F9A" w:rsidRPr="00185940">
        <w:rPr>
          <w:rFonts w:cs="David" w:hint="cs"/>
          <w:sz w:val="26"/>
          <w:szCs w:val="26"/>
          <w:rtl/>
        </w:rPr>
        <w:t xml:space="preserve"> </w:t>
      </w:r>
      <w:r w:rsidR="001C5F9A" w:rsidRPr="00185940">
        <w:rPr>
          <w:rFonts w:cs="David"/>
          <w:sz w:val="26"/>
          <w:szCs w:val="26"/>
        </w:rPr>
        <w:t>DIGIWALLET</w:t>
      </w:r>
      <w:r w:rsidR="001C5F9A" w:rsidRPr="00185940">
        <w:rPr>
          <w:rFonts w:cs="David" w:hint="cs"/>
          <w:sz w:val="26"/>
          <w:szCs w:val="26"/>
          <w:rtl/>
        </w:rPr>
        <w:t xml:space="preserve">, </w:t>
      </w:r>
      <w:r w:rsidRPr="00185940">
        <w:rPr>
          <w:rFonts w:cs="David" w:hint="cs"/>
          <w:sz w:val="26"/>
          <w:szCs w:val="26"/>
          <w:rtl/>
        </w:rPr>
        <w:t>אחראים</w:t>
      </w:r>
      <w:r w:rsidR="001C5F9A" w:rsidRPr="00185940">
        <w:rPr>
          <w:rFonts w:cs="David" w:hint="cs"/>
          <w:sz w:val="26"/>
          <w:szCs w:val="26"/>
          <w:rtl/>
        </w:rPr>
        <w:t xml:space="preserve"> </w:t>
      </w:r>
      <w:r w:rsidRPr="00185940">
        <w:rPr>
          <w:rFonts w:cs="David" w:hint="cs"/>
          <w:sz w:val="26"/>
          <w:szCs w:val="26"/>
          <w:rtl/>
        </w:rPr>
        <w:t>על הרעיון , כאשר החלק המקצועי והתפעולי יבוצעו בעזרת שת"פים חיצוניים (יורחב בהמשך).</w:t>
      </w:r>
    </w:p>
    <w:p w:rsidR="00185940" w:rsidRDefault="00185940" w:rsidP="00185940">
      <w:pPr>
        <w:pStyle w:val="a3"/>
        <w:spacing w:after="0"/>
        <w:ind w:left="0"/>
        <w:rPr>
          <w:rFonts w:cs="David"/>
          <w:sz w:val="26"/>
          <w:szCs w:val="26"/>
          <w:rtl/>
        </w:rPr>
      </w:pPr>
      <w:r w:rsidRPr="00185940">
        <w:rPr>
          <w:rFonts w:cs="David" w:hint="cs"/>
          <w:sz w:val="26"/>
          <w:szCs w:val="26"/>
          <w:rtl/>
        </w:rPr>
        <w:t xml:space="preserve">נכון להיום , המיזם פועל באופן </w:t>
      </w:r>
      <w:r>
        <w:rPr>
          <w:rFonts w:cs="David" w:hint="cs"/>
          <w:sz w:val="26"/>
          <w:szCs w:val="26"/>
          <w:rtl/>
        </w:rPr>
        <w:t xml:space="preserve">עצמאי מכספי השותפים מתוך מבנה במגדל העמק </w:t>
      </w:r>
      <w:r w:rsidRPr="00185940">
        <w:rPr>
          <w:rFonts w:cs="David" w:hint="cs"/>
          <w:sz w:val="26"/>
          <w:szCs w:val="26"/>
          <w:rtl/>
        </w:rPr>
        <w:t>ואנו בשאיפה להתפתח בשלב שיבוא עם מציאת המשקיעים.</w:t>
      </w:r>
      <w:r>
        <w:rPr>
          <w:rFonts w:cs="David" w:hint="cs"/>
          <w:sz w:val="26"/>
          <w:szCs w:val="26"/>
          <w:rtl/>
        </w:rPr>
        <w:t xml:space="preserve"> מיקומינו נובע משיקולים כלכלים כמו : הטבות מס , מחייה זולה ואף שקט תעשייתי. בעתיד , כאשר נתרחב אנו צופים מעבר אל המרכז וזאת בשל הפוטנציאל השיווקי שאנו רואים באזור זה</w:t>
      </w:r>
      <w:r w:rsidR="00931A67">
        <w:rPr>
          <w:rFonts w:cs="David" w:hint="cs"/>
          <w:sz w:val="26"/>
          <w:szCs w:val="26"/>
          <w:rtl/>
        </w:rPr>
        <w:t xml:space="preserve"> כאשר את המטה של החברה שנקים נוכל עדיין להשאיר בצפון וזאת בשל הרצון שלנו לחזק את הקשר בין הפריפריה למרכז וזאת בנוסף לשיקולים אשר הוזכרו קודם לכן </w:t>
      </w:r>
      <w:r>
        <w:rPr>
          <w:rFonts w:cs="David" w:hint="cs"/>
          <w:sz w:val="26"/>
          <w:szCs w:val="26"/>
          <w:rtl/>
        </w:rPr>
        <w:t xml:space="preserve">. </w:t>
      </w:r>
    </w:p>
    <w:p w:rsidR="00185940" w:rsidRDefault="00185940" w:rsidP="00185940">
      <w:pPr>
        <w:pStyle w:val="a3"/>
        <w:spacing w:after="0"/>
        <w:ind w:left="0"/>
        <w:rPr>
          <w:rFonts w:cs="David"/>
          <w:sz w:val="26"/>
          <w:szCs w:val="26"/>
          <w:rtl/>
        </w:rPr>
      </w:pPr>
    </w:p>
    <w:p w:rsidR="00185940" w:rsidRDefault="00931A67" w:rsidP="00931A67">
      <w:pPr>
        <w:pStyle w:val="a3"/>
        <w:spacing w:after="0"/>
        <w:ind w:left="0"/>
        <w:rPr>
          <w:rFonts w:cs="David"/>
          <w:sz w:val="26"/>
          <w:szCs w:val="26"/>
          <w:rtl/>
        </w:rPr>
      </w:pPr>
      <w:r>
        <w:rPr>
          <w:rFonts w:cs="David" w:hint="cs"/>
          <w:sz w:val="26"/>
          <w:szCs w:val="26"/>
          <w:rtl/>
        </w:rPr>
        <w:t xml:space="preserve">העסק בנוי כך </w:t>
      </w:r>
      <w:r w:rsidR="006010AF">
        <w:rPr>
          <w:rFonts w:cs="David" w:hint="cs"/>
          <w:sz w:val="26"/>
          <w:szCs w:val="26"/>
          <w:rtl/>
        </w:rPr>
        <w:t xml:space="preserve">שמוקד הפעילות העיקרי שלנו כרגע הוא מציאת משקיעים אשר נוכל לגייס דרכם סכום ראשוני אשר נדרשנו להשיג עצמאית וזאת בכדי שנוכל לקבל את השת"פ מהחברות החיצונית שהסכימו לעבוד עמנו על המיזם . </w:t>
      </w:r>
    </w:p>
    <w:p w:rsidR="006010AF" w:rsidRDefault="006010AF" w:rsidP="00931A67">
      <w:pPr>
        <w:pStyle w:val="a3"/>
        <w:spacing w:after="0"/>
        <w:ind w:left="0"/>
        <w:rPr>
          <w:rFonts w:cs="David"/>
          <w:sz w:val="26"/>
          <w:szCs w:val="26"/>
          <w:rtl/>
        </w:rPr>
      </w:pPr>
      <w:r>
        <w:rPr>
          <w:rFonts w:cs="David" w:hint="cs"/>
          <w:sz w:val="26"/>
          <w:szCs w:val="26"/>
          <w:rtl/>
        </w:rPr>
        <w:t>בידינו כלל המפרט הראשוני אשר בעזרתו ובעזרת הגורמים המתאימים נוכל לבנות אב טיפוס תוך כחצי שנה מתחילת העבודה עליו . (זמן זה יכול להיות קצר יותר ולוקח בחשבון מקרי בלת"ם , תקלות ועוד) .</w:t>
      </w:r>
    </w:p>
    <w:p w:rsidR="00F80074" w:rsidRDefault="00F80074" w:rsidP="00931A67">
      <w:pPr>
        <w:pStyle w:val="a3"/>
        <w:spacing w:after="0"/>
        <w:ind w:left="0"/>
        <w:rPr>
          <w:rFonts w:cs="David"/>
          <w:sz w:val="26"/>
          <w:szCs w:val="26"/>
          <w:rtl/>
        </w:rPr>
      </w:pPr>
    </w:p>
    <w:p w:rsidR="00F80074" w:rsidRDefault="00F80074" w:rsidP="00F80074">
      <w:pPr>
        <w:pStyle w:val="a3"/>
        <w:spacing w:after="0"/>
        <w:ind w:left="0"/>
        <w:rPr>
          <w:rFonts w:cs="David" w:hint="cs"/>
          <w:sz w:val="26"/>
          <w:szCs w:val="26"/>
          <w:rtl/>
        </w:rPr>
      </w:pPr>
      <w:r>
        <w:rPr>
          <w:rFonts w:cs="David" w:hint="cs"/>
          <w:sz w:val="26"/>
          <w:szCs w:val="26"/>
          <w:rtl/>
        </w:rPr>
        <w:t>אנו מאמינים כי בעקבות התחלת המהפך בתחום המטבע הממוחשב (ביטקוין) שלאט לאט צובר תאוצה , העולם עובר לכסף בצורה דיג</w:t>
      </w:r>
      <w:r w:rsidR="00294704">
        <w:rPr>
          <w:rFonts w:cs="David" w:hint="cs"/>
          <w:sz w:val="26"/>
          <w:szCs w:val="26"/>
          <w:rtl/>
        </w:rPr>
        <w:t>י</w:t>
      </w:r>
      <w:r>
        <w:rPr>
          <w:rFonts w:cs="David" w:hint="cs"/>
          <w:sz w:val="26"/>
          <w:szCs w:val="26"/>
          <w:rtl/>
        </w:rPr>
        <w:t>טלית . לכן , אנו רוצים לעשות זאת באופן מוסדר ובשיתוף פעולה עם המוסדות הממשלתיים והבנקים ולקדם את המהפכה הבאה.</w:t>
      </w:r>
    </w:p>
    <w:p w:rsidR="00D018B9" w:rsidRDefault="00D018B9" w:rsidP="00F80074">
      <w:pPr>
        <w:pStyle w:val="a3"/>
        <w:spacing w:after="0"/>
        <w:ind w:left="0"/>
        <w:rPr>
          <w:rFonts w:cs="David" w:hint="cs"/>
          <w:sz w:val="26"/>
          <w:szCs w:val="26"/>
          <w:rtl/>
        </w:rPr>
      </w:pPr>
    </w:p>
    <w:p w:rsidR="009F3B83" w:rsidRDefault="009F3B83" w:rsidP="00407C3E">
      <w:pPr>
        <w:rPr>
          <w:rFonts w:ascii="David" w:hAnsi="David" w:cs="David" w:hint="cs"/>
          <w:b/>
          <w:bCs/>
          <w:color w:val="0043C8"/>
          <w:sz w:val="40"/>
          <w:szCs w:val="40"/>
          <w:u w:val="single"/>
          <w:rtl/>
        </w:rPr>
      </w:pPr>
    </w:p>
    <w:p w:rsidR="00D018B9" w:rsidRDefault="00D018B9" w:rsidP="00407C3E">
      <w:pPr>
        <w:rPr>
          <w:rFonts w:cs="Arial"/>
          <w:rtl/>
        </w:rPr>
      </w:pPr>
      <w:r w:rsidRPr="001A0ED3">
        <w:rPr>
          <w:rFonts w:ascii="David" w:hAnsi="David" w:cs="David" w:hint="cs"/>
          <w:b/>
          <w:bCs/>
          <w:color w:val="0043C8"/>
          <w:sz w:val="40"/>
          <w:szCs w:val="40"/>
          <w:u w:val="single"/>
          <w:rtl/>
        </w:rPr>
        <w:lastRenderedPageBreak/>
        <w:t>תיאור ה</w:t>
      </w:r>
      <w:r w:rsidR="00407C3E">
        <w:rPr>
          <w:rFonts w:ascii="David" w:hAnsi="David" w:cs="David" w:hint="cs"/>
          <w:b/>
          <w:bCs/>
          <w:color w:val="0043C8"/>
          <w:sz w:val="40"/>
          <w:szCs w:val="40"/>
          <w:u w:val="single"/>
          <w:rtl/>
        </w:rPr>
        <w:t>שוק</w:t>
      </w:r>
      <w:r w:rsidRPr="001A0ED3">
        <w:rPr>
          <w:rFonts w:cs="Arial" w:hint="cs"/>
          <w:rtl/>
        </w:rPr>
        <w:t xml:space="preserve"> </w:t>
      </w:r>
    </w:p>
    <w:p w:rsidR="00D018B9" w:rsidRDefault="00D018B9" w:rsidP="00D018B9">
      <w:pPr>
        <w:rPr>
          <w:rFonts w:ascii="David" w:hAnsi="David" w:cs="David"/>
          <w:sz w:val="26"/>
          <w:szCs w:val="26"/>
          <w:rtl/>
        </w:rPr>
      </w:pPr>
      <w:r>
        <w:rPr>
          <w:rFonts w:ascii="David" w:hAnsi="David" w:cs="David" w:hint="cs"/>
          <w:sz w:val="26"/>
          <w:szCs w:val="26"/>
          <w:rtl/>
        </w:rPr>
        <w:t>ברבות השנים, עם התפתחות והתרחבות הטכנולוגיה כמעט בכל תחום בחיי היום יום, אנו מוצאים שרוב הפעולות בסדר היום שלנו מתבצעות בעזרת כלים טכנולוגיים (חימום האוכל, צפייה בחדשות וכדומה).</w:t>
      </w:r>
    </w:p>
    <w:p w:rsidR="00D018B9" w:rsidRPr="00B1619D" w:rsidRDefault="00D018B9" w:rsidP="00D018B9">
      <w:pPr>
        <w:rPr>
          <w:rFonts w:ascii="David" w:hAnsi="David" w:cs="David"/>
          <w:sz w:val="26"/>
          <w:szCs w:val="26"/>
          <w:rtl/>
        </w:rPr>
      </w:pPr>
      <w:r>
        <w:rPr>
          <w:rFonts w:ascii="David" w:hAnsi="David" w:cs="David" w:hint="cs"/>
          <w:sz w:val="26"/>
          <w:szCs w:val="26"/>
          <w:rtl/>
        </w:rPr>
        <w:t>אחד הנושאים הפחות מפותחים טכנולוגית הוא - ה</w:t>
      </w:r>
      <w:r w:rsidRPr="00B1619D">
        <w:rPr>
          <w:rFonts w:ascii="David" w:hAnsi="David" w:cs="David"/>
          <w:sz w:val="26"/>
          <w:szCs w:val="26"/>
          <w:rtl/>
        </w:rPr>
        <w:t>ארנק</w:t>
      </w:r>
      <w:r>
        <w:rPr>
          <w:rFonts w:ascii="David" w:hAnsi="David" w:cs="David" w:hint="cs"/>
          <w:sz w:val="26"/>
          <w:szCs w:val="26"/>
          <w:rtl/>
        </w:rPr>
        <w:t>.</w:t>
      </w:r>
      <w:r w:rsidRPr="00B1619D">
        <w:rPr>
          <w:rFonts w:ascii="David" w:hAnsi="David" w:cs="David"/>
          <w:sz w:val="26"/>
          <w:szCs w:val="26"/>
          <w:rtl/>
        </w:rPr>
        <w:t xml:space="preserve"> עיצוב הארנקים נותר ללא שינוי</w:t>
      </w:r>
      <w:r>
        <w:rPr>
          <w:rFonts w:ascii="David" w:hAnsi="David" w:cs="David" w:hint="cs"/>
          <w:sz w:val="26"/>
          <w:szCs w:val="26"/>
          <w:rtl/>
        </w:rPr>
        <w:t>, משנת 1951,</w:t>
      </w:r>
      <w:r w:rsidRPr="00B1619D">
        <w:rPr>
          <w:rFonts w:ascii="David" w:hAnsi="David" w:cs="David"/>
          <w:sz w:val="26"/>
          <w:szCs w:val="26"/>
          <w:rtl/>
        </w:rPr>
        <w:t xml:space="preserve">למעט המצאת הצמדן בשנות השבעים. ארנקי גברים מיועדים על פי רוב לנשיאה בכיס, בגודל ובצורה המותאמים לכך. נשים נושאות על פי רוב את ארנקיהן בתוך תיקי כתף או ארנקי-יד, שבחלקם קבועים כיסים לאחסון כרטיסי אשראי ותעודות. הארנק עוצב במקור לנשיאת כסף, אך כיום הוא משמש גם </w:t>
      </w:r>
      <w:r w:rsidRPr="00B1619D">
        <w:rPr>
          <w:rFonts w:ascii="David" w:hAnsi="David" w:cs="David" w:hint="cs"/>
          <w:sz w:val="26"/>
          <w:szCs w:val="26"/>
          <w:rtl/>
        </w:rPr>
        <w:t>לאחסון</w:t>
      </w:r>
      <w:r w:rsidRPr="00B1619D">
        <w:rPr>
          <w:rFonts w:ascii="David" w:hAnsi="David" w:cs="David"/>
          <w:sz w:val="26"/>
          <w:szCs w:val="26"/>
          <w:rtl/>
        </w:rPr>
        <w:t xml:space="preserve"> כרטיסים למיניהם, על כן עיצובם הנוכחי של ארנקים שם דגש יותר על מקום לכרטיסים ופחות על מקום לשטרות ומטבעות. לעתים מקובל להחזיק את המטבעות בארנק קטן נפרד, לשם נוחיות.</w:t>
      </w:r>
    </w:p>
    <w:p w:rsidR="00D018B9" w:rsidRDefault="00D018B9" w:rsidP="00D018B9">
      <w:pPr>
        <w:rPr>
          <w:rFonts w:ascii="David" w:hAnsi="David" w:cs="David"/>
          <w:sz w:val="26"/>
          <w:szCs w:val="26"/>
          <w:rtl/>
        </w:rPr>
      </w:pPr>
      <w:r w:rsidRPr="00B1619D">
        <w:rPr>
          <w:rFonts w:ascii="David" w:hAnsi="David" w:cs="David"/>
          <w:sz w:val="26"/>
          <w:szCs w:val="26"/>
          <w:rtl/>
        </w:rPr>
        <w:t xml:space="preserve">בשנים האחרונות הפך הארנק להיות אביזר אופנה (בדומה לתיק או שעון), וחברות רבות מייצרות ארנקים בעיצובים מיוחדים תוך שילוב חומרים מגוונים. </w:t>
      </w:r>
    </w:p>
    <w:p w:rsidR="00D018B9" w:rsidRPr="00B1619D" w:rsidRDefault="00D018B9" w:rsidP="00D018B9">
      <w:pPr>
        <w:rPr>
          <w:rFonts w:ascii="David" w:hAnsi="David" w:cs="David"/>
          <w:sz w:val="26"/>
          <w:szCs w:val="26"/>
        </w:rPr>
      </w:pPr>
      <w:r w:rsidRPr="00B1619D">
        <w:rPr>
          <w:rFonts w:ascii="David" w:hAnsi="David" w:cs="David"/>
          <w:sz w:val="26"/>
          <w:szCs w:val="26"/>
          <w:rtl/>
        </w:rPr>
        <w:t>ה</w:t>
      </w:r>
      <w:r>
        <w:rPr>
          <w:rFonts w:ascii="David" w:hAnsi="David" w:cs="David" w:hint="cs"/>
          <w:sz w:val="26"/>
          <w:szCs w:val="26"/>
          <w:rtl/>
        </w:rPr>
        <w:t>לקוחות</w:t>
      </w:r>
      <w:r w:rsidRPr="00B1619D">
        <w:rPr>
          <w:rFonts w:ascii="David" w:hAnsi="David" w:cs="David"/>
          <w:sz w:val="26"/>
          <w:szCs w:val="26"/>
          <w:rtl/>
        </w:rPr>
        <w:t xml:space="preserve"> העיקרים</w:t>
      </w:r>
      <w:r>
        <w:rPr>
          <w:rFonts w:ascii="David" w:hAnsi="David" w:cs="David" w:hint="cs"/>
          <w:sz w:val="26"/>
          <w:szCs w:val="26"/>
          <w:rtl/>
        </w:rPr>
        <w:t xml:space="preserve"> שאנו פונים אליהם, הינם</w:t>
      </w:r>
      <w:r w:rsidRPr="00B1619D">
        <w:rPr>
          <w:rFonts w:ascii="David" w:hAnsi="David" w:cs="David"/>
          <w:sz w:val="26"/>
          <w:szCs w:val="26"/>
          <w:rtl/>
        </w:rPr>
        <w:t xml:space="preserve"> </w:t>
      </w:r>
      <w:r>
        <w:rPr>
          <w:rFonts w:ascii="David" w:hAnsi="David" w:cs="David" w:hint="cs"/>
          <w:sz w:val="26"/>
          <w:szCs w:val="26"/>
          <w:rtl/>
        </w:rPr>
        <w:t>ה</w:t>
      </w:r>
      <w:r w:rsidRPr="00B1619D">
        <w:rPr>
          <w:rFonts w:ascii="David" w:hAnsi="David" w:cs="David"/>
          <w:sz w:val="26"/>
          <w:szCs w:val="26"/>
          <w:rtl/>
        </w:rPr>
        <w:t xml:space="preserve">אנשים אשר מסתובבים לכל מקום עם  הארנק ואשר מעדיפים להימנע מלסחוב תיקים ומסמכים אישיים אשר עלולים להיאבד ו\או לחלופין להימנע מסחיבת משקל שאין בו צורך. </w:t>
      </w:r>
    </w:p>
    <w:p w:rsidR="00D018B9" w:rsidRPr="00B1619D" w:rsidRDefault="00D018B9" w:rsidP="00D018B9">
      <w:pPr>
        <w:rPr>
          <w:rFonts w:ascii="David" w:hAnsi="David" w:cs="David"/>
          <w:sz w:val="26"/>
          <w:szCs w:val="26"/>
          <w:rtl/>
        </w:rPr>
      </w:pPr>
      <w:r>
        <w:rPr>
          <w:rFonts w:ascii="David" w:hAnsi="David" w:cs="David" w:hint="cs"/>
          <w:sz w:val="26"/>
          <w:szCs w:val="26"/>
          <w:rtl/>
        </w:rPr>
        <w:t>גילאי הלקוחות נעים בין 16 ל-65, מכיוון שבגילאים גבוהים יותר הצריכה נמוכה יותר במכשירים טכנולוגים,</w:t>
      </w:r>
      <w:r w:rsidRPr="00A5697F">
        <w:rPr>
          <w:rFonts w:ascii="David" w:hAnsi="David" w:cs="David" w:hint="cs"/>
          <w:sz w:val="26"/>
          <w:szCs w:val="26"/>
          <w:rtl/>
        </w:rPr>
        <w:t xml:space="preserve"> </w:t>
      </w:r>
      <w:r>
        <w:rPr>
          <w:rFonts w:ascii="David" w:hAnsi="David" w:cs="David" w:hint="cs"/>
          <w:sz w:val="26"/>
          <w:szCs w:val="26"/>
          <w:rtl/>
        </w:rPr>
        <w:t>כדוגמת המוצר שאנו מציעים. מכיוון שאין לנו את</w:t>
      </w:r>
      <w:r w:rsidRPr="001A0ED3">
        <w:rPr>
          <w:rFonts w:ascii="David" w:hAnsi="David" w:cs="David"/>
          <w:sz w:val="26"/>
          <w:szCs w:val="26"/>
          <w:rtl/>
        </w:rPr>
        <w:t xml:space="preserve"> </w:t>
      </w:r>
      <w:r>
        <w:rPr>
          <w:rFonts w:ascii="David" w:hAnsi="David" w:cs="David" w:hint="cs"/>
          <w:sz w:val="26"/>
          <w:szCs w:val="26"/>
          <w:rtl/>
        </w:rPr>
        <w:t>ה</w:t>
      </w:r>
      <w:r w:rsidRPr="001A0ED3">
        <w:rPr>
          <w:rFonts w:ascii="David" w:hAnsi="David" w:cs="David"/>
          <w:sz w:val="26"/>
          <w:szCs w:val="26"/>
          <w:rtl/>
        </w:rPr>
        <w:t xml:space="preserve">יכולת לממן מחקר שוק מקצועי, </w:t>
      </w:r>
      <w:r>
        <w:rPr>
          <w:rFonts w:ascii="David" w:hAnsi="David" w:cs="David" w:hint="cs"/>
          <w:sz w:val="26"/>
          <w:szCs w:val="26"/>
          <w:rtl/>
        </w:rPr>
        <w:t>התבססנו על נתונים ומחקרים סטטיסטיים בעזרת האינטרנט.</w:t>
      </w:r>
    </w:p>
    <w:p w:rsidR="00D018B9" w:rsidRDefault="00D018B9" w:rsidP="00D018B9">
      <w:pPr>
        <w:rPr>
          <w:rFonts w:ascii="David" w:hAnsi="David" w:cs="David"/>
          <w:sz w:val="26"/>
          <w:szCs w:val="26"/>
          <w:rtl/>
        </w:rPr>
      </w:pPr>
      <w:r>
        <w:rPr>
          <w:rFonts w:ascii="David" w:hAnsi="David" w:cs="David" w:hint="cs"/>
          <w:sz w:val="26"/>
          <w:szCs w:val="26"/>
          <w:rtl/>
        </w:rPr>
        <w:t>על מנת לבסס את טענותינ</w:t>
      </w:r>
      <w:r>
        <w:rPr>
          <w:rFonts w:ascii="David" w:hAnsi="David" w:cs="David" w:hint="eastAsia"/>
          <w:sz w:val="26"/>
          <w:szCs w:val="26"/>
          <w:rtl/>
        </w:rPr>
        <w:t>ו</w:t>
      </w:r>
      <w:r>
        <w:rPr>
          <w:rFonts w:ascii="David" w:hAnsi="David" w:cs="David" w:hint="cs"/>
          <w:sz w:val="26"/>
          <w:szCs w:val="26"/>
          <w:rtl/>
        </w:rPr>
        <w:t xml:space="preserve"> כי קיים ביקוש משמעותי למוצר, חיפשנו במחקרים סטטיסטיים את אופיו וגודלו של השוק בנושא השימוש באינטרנט, שהוא בעצם גורם ישיר לזה שבעתיד אופן הרכישה יהיה בקלות ו"בהנפת יד" וכמעט לא מורגש. </w:t>
      </w:r>
      <w:r w:rsidRPr="00B1619D">
        <w:rPr>
          <w:rFonts w:ascii="David" w:hAnsi="David" w:cs="David"/>
          <w:sz w:val="26"/>
          <w:szCs w:val="26"/>
          <w:rtl/>
        </w:rPr>
        <w:t xml:space="preserve">לפי נתונים סטטיסטיים </w:t>
      </w:r>
      <w:r>
        <w:rPr>
          <w:rFonts w:ascii="David" w:hAnsi="David" w:cs="David" w:hint="cs"/>
          <w:sz w:val="26"/>
          <w:szCs w:val="26"/>
          <w:rtl/>
        </w:rPr>
        <w:t xml:space="preserve">(מתוך הלמ"ס) </w:t>
      </w:r>
      <w:r w:rsidRPr="00B1619D">
        <w:rPr>
          <w:rFonts w:ascii="David" w:hAnsi="David" w:cs="David"/>
          <w:sz w:val="26"/>
          <w:szCs w:val="26"/>
          <w:rtl/>
        </w:rPr>
        <w:t>הנוגעים לשימוש באינטרנט עפ"י גיל המשתמש, גודל השוק שאליו אנו פונים היינו כ-</w:t>
      </w:r>
      <w:r w:rsidRPr="00B1619D">
        <w:rPr>
          <w:rFonts w:ascii="David" w:hAnsi="David" w:cs="David"/>
          <w:b/>
          <w:bCs/>
          <w:sz w:val="26"/>
          <w:szCs w:val="26"/>
          <w:rtl/>
        </w:rPr>
        <w:t>61%</w:t>
      </w:r>
      <w:r w:rsidRPr="00B1619D">
        <w:rPr>
          <w:rFonts w:ascii="David" w:hAnsi="David" w:cs="David"/>
          <w:sz w:val="26"/>
          <w:szCs w:val="26"/>
          <w:rtl/>
        </w:rPr>
        <w:t xml:space="preserve"> מכלל אוכלוסיית מדינת ישראל (</w:t>
      </w:r>
      <w:r>
        <w:rPr>
          <w:rFonts w:ascii="David" w:hAnsi="David" w:cs="David" w:hint="cs"/>
          <w:sz w:val="26"/>
          <w:szCs w:val="26"/>
          <w:rtl/>
        </w:rPr>
        <w:t>אחוז מצטבר של הגילאים שציינו לעיל)</w:t>
      </w:r>
      <w:r w:rsidRPr="00B1619D">
        <w:rPr>
          <w:rFonts w:ascii="David" w:hAnsi="David" w:cs="David"/>
          <w:sz w:val="26"/>
          <w:szCs w:val="26"/>
          <w:rtl/>
        </w:rPr>
        <w:t xml:space="preserve">, ניתן לראות זאת </w:t>
      </w:r>
      <w:r>
        <w:rPr>
          <w:rFonts w:ascii="David" w:hAnsi="David" w:cs="David" w:hint="cs"/>
          <w:sz w:val="26"/>
          <w:szCs w:val="26"/>
          <w:rtl/>
        </w:rPr>
        <w:t>בהיסטוגרמה</w:t>
      </w:r>
      <w:r w:rsidRPr="00B1619D">
        <w:rPr>
          <w:rFonts w:ascii="David" w:hAnsi="David" w:cs="David"/>
          <w:sz w:val="26"/>
          <w:szCs w:val="26"/>
          <w:rtl/>
        </w:rPr>
        <w:t xml:space="preserve"> הבאה</w:t>
      </w:r>
      <w:r>
        <w:rPr>
          <w:rFonts w:ascii="David" w:hAnsi="David" w:cs="David" w:hint="cs"/>
          <w:sz w:val="26"/>
          <w:szCs w:val="26"/>
          <w:rtl/>
        </w:rPr>
        <w:t>:</w:t>
      </w:r>
    </w:p>
    <w:p w:rsidR="00D018B9" w:rsidRDefault="00D018B9" w:rsidP="00D018B9">
      <w:pPr>
        <w:rPr>
          <w:rFonts w:ascii="David" w:hAnsi="David" w:cs="David"/>
          <w:sz w:val="26"/>
          <w:szCs w:val="26"/>
          <w:rtl/>
        </w:rPr>
      </w:pPr>
      <w:r>
        <w:rPr>
          <w:rFonts w:ascii="David" w:hAnsi="David" w:cs="David"/>
          <w:noProof/>
          <w:sz w:val="26"/>
          <w:szCs w:val="26"/>
        </w:rPr>
        <w:drawing>
          <wp:anchor distT="0" distB="0" distL="114300" distR="114300" simplePos="0" relativeHeight="251659264" behindDoc="0" locked="0" layoutInCell="1" allowOverlap="1" wp14:anchorId="0B794F64" wp14:editId="47E767F9">
            <wp:simplePos x="0" y="0"/>
            <wp:positionH relativeFrom="margin">
              <wp:align>center</wp:align>
            </wp:positionH>
            <wp:positionV relativeFrom="paragraph">
              <wp:posOffset>174778</wp:posOffset>
            </wp:positionV>
            <wp:extent cx="2338705" cy="2019300"/>
            <wp:effectExtent l="57150" t="57150" r="118745" b="11430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8705" cy="20193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r>
        <w:rPr>
          <w:rFonts w:ascii="David" w:hAnsi="David" w:cs="David" w:hint="cs"/>
          <w:sz w:val="26"/>
          <w:szCs w:val="26"/>
          <w:rtl/>
        </w:rPr>
        <w:t xml:space="preserve">מעבר לכך, ברבות השנים השימוש באינטרנט גדל, דבר שאנו צופים שישפיע גם על רמת ביקוש המוצר שלנו, בעקבות היותו טכנולוגי וכשרוב פעולותיו נתמכים ברשת האינטרנט </w:t>
      </w:r>
      <w:r>
        <w:rPr>
          <w:rFonts w:ascii="David" w:hAnsi="David" w:cs="David"/>
          <w:sz w:val="26"/>
          <w:szCs w:val="26"/>
          <w:rtl/>
        </w:rPr>
        <w:t>-</w:t>
      </w:r>
      <w:r>
        <w:rPr>
          <w:rFonts w:ascii="David" w:hAnsi="David" w:cs="David" w:hint="cs"/>
          <w:sz w:val="26"/>
          <w:szCs w:val="26"/>
          <w:rtl/>
        </w:rPr>
        <w:t xml:space="preserve"> ביצוע תשלומים, ת.ז ביומטרית, תזכירים אשר יוכלו </w:t>
      </w:r>
      <w:r w:rsidRPr="007E630B">
        <w:rPr>
          <w:rFonts w:ascii="David" w:hAnsi="David" w:cs="David"/>
          <w:sz w:val="26"/>
          <w:szCs w:val="26"/>
          <w:rtl/>
        </w:rPr>
        <w:t>להסתנכרן</w:t>
      </w:r>
      <w:r>
        <w:rPr>
          <w:rFonts w:ascii="David" w:hAnsi="David" w:cs="David" w:hint="cs"/>
          <w:sz w:val="26"/>
          <w:szCs w:val="26"/>
          <w:rtl/>
        </w:rPr>
        <w:t xml:space="preserve"> מהמחשב לארנק וכדומה.</w:t>
      </w:r>
    </w:p>
    <w:p w:rsidR="00D018B9" w:rsidRDefault="00D018B9" w:rsidP="00D018B9">
      <w:pPr>
        <w:rPr>
          <w:rFonts w:ascii="David" w:hAnsi="David" w:cs="David"/>
          <w:sz w:val="26"/>
          <w:szCs w:val="26"/>
          <w:rtl/>
        </w:rPr>
      </w:pPr>
      <w:r>
        <w:rPr>
          <w:rFonts w:ascii="David" w:hAnsi="David" w:cs="David" w:hint="cs"/>
          <w:sz w:val="26"/>
          <w:szCs w:val="26"/>
          <w:rtl/>
        </w:rPr>
        <w:lastRenderedPageBreak/>
        <w:t>ההוכחה למגמת העלייה בשימוש באינטרנט בארץ</w:t>
      </w:r>
      <w:r>
        <w:rPr>
          <w:rFonts w:ascii="David" w:hAnsi="David" w:cs="David" w:hint="cs"/>
          <w:sz w:val="26"/>
          <w:szCs w:val="26"/>
        </w:rPr>
        <w:t xml:space="preserve"> </w:t>
      </w:r>
      <w:r>
        <w:rPr>
          <w:rFonts w:ascii="David" w:hAnsi="David" w:cs="David" w:hint="cs"/>
          <w:sz w:val="26"/>
          <w:szCs w:val="26"/>
          <w:rtl/>
        </w:rPr>
        <w:t>(מתוך הדוח השנתי: התקשורת בישראל 2014), מוצג בדיאגרמה הבאה:</w:t>
      </w:r>
    </w:p>
    <w:p w:rsidR="00D018B9" w:rsidRDefault="00D018B9" w:rsidP="00D018B9">
      <w:pPr>
        <w:rPr>
          <w:rFonts w:ascii="David" w:hAnsi="David" w:cs="David"/>
          <w:sz w:val="26"/>
          <w:szCs w:val="26"/>
          <w:rtl/>
        </w:rPr>
      </w:pPr>
      <w:r>
        <w:rPr>
          <w:noProof/>
        </w:rPr>
        <w:drawing>
          <wp:anchor distT="0" distB="0" distL="114300" distR="114300" simplePos="0" relativeHeight="251660288" behindDoc="0" locked="0" layoutInCell="1" allowOverlap="1" wp14:anchorId="138CA196" wp14:editId="151FC113">
            <wp:simplePos x="0" y="0"/>
            <wp:positionH relativeFrom="margin">
              <wp:align>center</wp:align>
            </wp:positionH>
            <wp:positionV relativeFrom="paragraph">
              <wp:posOffset>66370</wp:posOffset>
            </wp:positionV>
            <wp:extent cx="3510915" cy="2047875"/>
            <wp:effectExtent l="57150" t="57150" r="108585" b="1238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0915" cy="20478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r w:rsidRPr="00B1619D">
        <w:rPr>
          <w:rFonts w:ascii="David" w:hAnsi="David" w:cs="David"/>
          <w:sz w:val="26"/>
          <w:szCs w:val="26"/>
          <w:rtl/>
        </w:rPr>
        <w:t>בעתיד, החלום הינו לפרוץ את השוק הישראלי אל מעבר לים אל כלל הארצות (ארצות הברית וארצות אירופה), ששם אחוזי השי</w:t>
      </w:r>
      <w:r>
        <w:rPr>
          <w:rFonts w:ascii="David" w:hAnsi="David" w:cs="David"/>
          <w:sz w:val="26"/>
          <w:szCs w:val="26"/>
          <w:rtl/>
        </w:rPr>
        <w:t>מוש באינטרנט הינם הגבוהים ביותר</w:t>
      </w:r>
      <w:r>
        <w:rPr>
          <w:rFonts w:ascii="David" w:hAnsi="David" w:cs="David" w:hint="cs"/>
          <w:sz w:val="26"/>
          <w:szCs w:val="26"/>
          <w:rtl/>
        </w:rPr>
        <w:t>, ניתן לראות זאת בדיאגרמה שלהלן:</w:t>
      </w:r>
    </w:p>
    <w:p w:rsidR="00D018B9" w:rsidRDefault="00D018B9" w:rsidP="00D018B9">
      <w:pPr>
        <w:rPr>
          <w:rFonts w:ascii="David" w:hAnsi="David" w:cs="David"/>
          <w:sz w:val="26"/>
          <w:szCs w:val="26"/>
        </w:rPr>
      </w:pPr>
      <w:r w:rsidRPr="00091336">
        <w:rPr>
          <w:rFonts w:ascii="David" w:hAnsi="David" w:cs="David"/>
          <w:noProof/>
          <w:sz w:val="26"/>
          <w:szCs w:val="26"/>
        </w:rPr>
        <w:drawing>
          <wp:anchor distT="0" distB="0" distL="114300" distR="114300" simplePos="0" relativeHeight="251661312" behindDoc="0" locked="0" layoutInCell="1" allowOverlap="1" wp14:anchorId="7E3EB79C" wp14:editId="4716E757">
            <wp:simplePos x="0" y="0"/>
            <wp:positionH relativeFrom="margin">
              <wp:align>center</wp:align>
            </wp:positionH>
            <wp:positionV relativeFrom="paragraph">
              <wp:posOffset>65024</wp:posOffset>
            </wp:positionV>
            <wp:extent cx="2720975" cy="1927860"/>
            <wp:effectExtent l="57150" t="57150" r="117475" b="11049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0975" cy="192786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Pr>
      </w:pPr>
    </w:p>
    <w:p w:rsidR="00D018B9" w:rsidRDefault="00D018B9" w:rsidP="00D018B9">
      <w:pPr>
        <w:rPr>
          <w:rFonts w:ascii="David" w:hAnsi="David" w:cs="David"/>
          <w:sz w:val="26"/>
          <w:szCs w:val="26"/>
          <w:rtl/>
        </w:rPr>
      </w:pPr>
    </w:p>
    <w:p w:rsidR="00D018B9" w:rsidRDefault="00D018B9" w:rsidP="00D018B9">
      <w:pPr>
        <w:rPr>
          <w:rFonts w:ascii="David" w:hAnsi="David" w:cs="David"/>
          <w:sz w:val="26"/>
          <w:szCs w:val="26"/>
          <w:rtl/>
        </w:rPr>
      </w:pPr>
      <w:r>
        <w:rPr>
          <w:rFonts w:ascii="David" w:hAnsi="David" w:cs="David" w:hint="cs"/>
          <w:sz w:val="26"/>
          <w:szCs w:val="26"/>
          <w:rtl/>
        </w:rPr>
        <w:t>כיום, השוק שאליו אנו פונים היינו שוק לא רווי בו מספר המתחרים הפוטנציאליים אינו רב, מכיוון ש</w:t>
      </w:r>
      <w:r w:rsidRPr="00A17BED">
        <w:rPr>
          <w:rFonts w:ascii="David" w:hAnsi="David" w:cs="David"/>
          <w:sz w:val="26"/>
          <w:szCs w:val="26"/>
          <w:rtl/>
        </w:rPr>
        <w:t>אין מתחרים ישירים אשר מוכרים מוצר העונה על מלוא הדרישות כפי ש-</w:t>
      </w:r>
      <w:r w:rsidRPr="00A17BED">
        <w:rPr>
          <w:rFonts w:ascii="David" w:hAnsi="David" w:cs="David"/>
          <w:sz w:val="26"/>
          <w:szCs w:val="26"/>
        </w:rPr>
        <w:t>DigiWallet</w:t>
      </w:r>
      <w:r w:rsidRPr="00A17BED">
        <w:rPr>
          <w:rFonts w:ascii="David" w:hAnsi="David" w:cs="David"/>
          <w:sz w:val="26"/>
          <w:szCs w:val="26"/>
          <w:rtl/>
        </w:rPr>
        <w:t xml:space="preserve"> עושה.</w:t>
      </w:r>
      <w:r>
        <w:rPr>
          <w:rFonts w:ascii="David" w:hAnsi="David" w:cs="David" w:hint="cs"/>
          <w:sz w:val="26"/>
          <w:szCs w:val="26"/>
          <w:rtl/>
        </w:rPr>
        <w:t xml:space="preserve"> מתחרים פוטנציאליים כמו: </w:t>
      </w:r>
      <w:r w:rsidRPr="00A17BED">
        <w:rPr>
          <w:rFonts w:ascii="David" w:hAnsi="David" w:cs="David"/>
          <w:sz w:val="26"/>
          <w:szCs w:val="26"/>
        </w:rPr>
        <w:t>APLLE</w:t>
      </w:r>
      <w:r>
        <w:rPr>
          <w:rFonts w:ascii="David" w:hAnsi="David" w:cs="David" w:hint="cs"/>
          <w:sz w:val="26"/>
          <w:szCs w:val="26"/>
          <w:rtl/>
        </w:rPr>
        <w:t>,</w:t>
      </w:r>
      <w:r w:rsidRPr="00A17BED">
        <w:rPr>
          <w:rFonts w:ascii="David" w:hAnsi="David" w:cs="David"/>
          <w:sz w:val="26"/>
          <w:szCs w:val="26"/>
          <w:rtl/>
        </w:rPr>
        <w:t xml:space="preserve"> </w:t>
      </w:r>
      <w:r>
        <w:rPr>
          <w:rFonts w:ascii="David" w:hAnsi="David" w:cs="David" w:hint="cs"/>
          <w:sz w:val="26"/>
          <w:szCs w:val="26"/>
          <w:rtl/>
        </w:rPr>
        <w:t xml:space="preserve"> </w:t>
      </w:r>
      <w:r w:rsidRPr="00A17BED">
        <w:rPr>
          <w:rFonts w:ascii="David" w:hAnsi="David" w:cs="David"/>
          <w:sz w:val="26"/>
          <w:szCs w:val="26"/>
        </w:rPr>
        <w:t>SAMSUNG</w:t>
      </w:r>
      <w:r>
        <w:rPr>
          <w:rFonts w:ascii="David" w:hAnsi="David" w:cs="David"/>
          <w:sz w:val="26"/>
          <w:szCs w:val="26"/>
        </w:rPr>
        <w:t>,</w:t>
      </w:r>
      <w:r>
        <w:rPr>
          <w:rFonts w:ascii="David" w:hAnsi="David" w:cs="David" w:hint="cs"/>
          <w:sz w:val="26"/>
          <w:szCs w:val="26"/>
        </w:rPr>
        <w:t xml:space="preserve"> GOOGLE</w:t>
      </w:r>
      <w:r>
        <w:rPr>
          <w:rFonts w:ascii="David" w:hAnsi="David" w:cs="David" w:hint="cs"/>
          <w:sz w:val="26"/>
          <w:szCs w:val="26"/>
          <w:rtl/>
        </w:rPr>
        <w:t xml:space="preserve"> מציעים מוצר אשר בעזרתו ניתן לבצע תשלומים, אך לא כמו שלל הפונקציות של הארנק הדיגיטלי.</w:t>
      </w:r>
    </w:p>
    <w:p w:rsidR="00D018B9" w:rsidRPr="004C764A" w:rsidRDefault="00D018B9" w:rsidP="00D018B9">
      <w:pPr>
        <w:rPr>
          <w:rFonts w:ascii="David" w:hAnsi="David" w:cs="David"/>
          <w:sz w:val="26"/>
          <w:szCs w:val="26"/>
          <w:rtl/>
        </w:rPr>
      </w:pPr>
      <w:r>
        <w:rPr>
          <w:rFonts w:ascii="David" w:hAnsi="David" w:cs="David" w:hint="cs"/>
          <w:sz w:val="26"/>
          <w:szCs w:val="26"/>
          <w:rtl/>
        </w:rPr>
        <w:t xml:space="preserve">לפי הנתונים שהוצגו בפרק זה, אחוז המגמה הגדל בשימוש האינטרנט והמתחרים העתידיים, אנו צופים במוצר זה כמוצר שהוא בשל לקליטתו בשוק וכפורץ דרך בתחום, ומעבר לכך, בעל סיכויי הנבת תשואה מקסימלית גבוהים. </w:t>
      </w:r>
    </w:p>
    <w:p w:rsidR="0015243E" w:rsidRDefault="0015243E" w:rsidP="00C52D99">
      <w:pPr>
        <w:rPr>
          <w:rFonts w:ascii="David" w:eastAsia="Times New Roman" w:hAnsi="David" w:cs="David" w:hint="cs"/>
          <w:color w:val="0420EC"/>
          <w:sz w:val="40"/>
          <w:szCs w:val="40"/>
          <w:u w:val="single"/>
          <w:rtl/>
        </w:rPr>
      </w:pPr>
    </w:p>
    <w:p w:rsidR="00C52D99" w:rsidRPr="008D14BD" w:rsidRDefault="00C52D99" w:rsidP="00C52D99">
      <w:pPr>
        <w:rPr>
          <w:rFonts w:ascii="David" w:eastAsia="Times New Roman" w:hAnsi="David" w:cs="David"/>
          <w:color w:val="0420EC"/>
          <w:sz w:val="40"/>
          <w:szCs w:val="40"/>
          <w:u w:val="single"/>
          <w:rtl/>
        </w:rPr>
      </w:pPr>
      <w:r w:rsidRPr="008D14BD">
        <w:rPr>
          <w:rFonts w:ascii="David" w:eastAsia="Times New Roman" w:hAnsi="David" w:cs="David"/>
          <w:color w:val="0420EC"/>
          <w:sz w:val="40"/>
          <w:szCs w:val="40"/>
          <w:u w:val="single"/>
          <w:rtl/>
        </w:rPr>
        <w:lastRenderedPageBreak/>
        <w:t>מתחרים</w:t>
      </w:r>
      <w:r>
        <w:rPr>
          <w:rFonts w:ascii="David" w:eastAsia="Times New Roman" w:hAnsi="David" w:cs="David"/>
          <w:color w:val="0420EC"/>
          <w:sz w:val="40"/>
          <w:szCs w:val="40"/>
          <w:u w:val="single"/>
          <w:rtl/>
        </w:rPr>
        <w:br/>
      </w:r>
    </w:p>
    <w:p w:rsidR="00C52D99" w:rsidRPr="008D14BD" w:rsidRDefault="00C52D99" w:rsidP="00C52D99">
      <w:pPr>
        <w:rPr>
          <w:rFonts w:ascii="David" w:eastAsia="Times New Roman" w:hAnsi="David" w:cs="David"/>
          <w:sz w:val="28"/>
          <w:szCs w:val="28"/>
          <w:u w:val="single"/>
          <w:rtl/>
        </w:rPr>
      </w:pPr>
      <w:r w:rsidRPr="008D14BD">
        <w:rPr>
          <w:rFonts w:ascii="David" w:eastAsia="Times New Roman" w:hAnsi="David" w:cs="David"/>
          <w:sz w:val="30"/>
          <w:szCs w:val="30"/>
          <w:u w:val="single"/>
          <w:rtl/>
        </w:rPr>
        <w:t>הקדמה</w:t>
      </w: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r w:rsidRPr="008D14BD">
        <w:rPr>
          <w:rFonts w:ascii="David" w:hAnsi="David" w:cs="David"/>
          <w:color w:val="000000"/>
          <w:sz w:val="26"/>
          <w:szCs w:val="26"/>
          <w:shd w:val="clear" w:color="auto" w:fill="FFFFFF"/>
          <w:rtl/>
        </w:rPr>
        <w:t xml:space="preserve">כל המתחרים מבססים את מוצריהם ושירותיהם על </w:t>
      </w:r>
      <w:r>
        <w:rPr>
          <w:rFonts w:ascii="David" w:hAnsi="David" w:cs="David" w:hint="cs"/>
          <w:color w:val="000000"/>
          <w:sz w:val="26"/>
          <w:szCs w:val="26"/>
          <w:shd w:val="clear" w:color="auto" w:fill="FFFFFF"/>
          <w:rtl/>
        </w:rPr>
        <w:t xml:space="preserve">מס' </w:t>
      </w:r>
      <w:r w:rsidRPr="008D14BD">
        <w:rPr>
          <w:rFonts w:ascii="David" w:hAnsi="David" w:cs="David"/>
          <w:color w:val="000000"/>
          <w:sz w:val="26"/>
          <w:szCs w:val="26"/>
          <w:shd w:val="clear" w:color="auto" w:fill="FFFFFF"/>
          <w:rtl/>
        </w:rPr>
        <w:t>טכנולוגיית</w:t>
      </w:r>
      <w:r>
        <w:rPr>
          <w:rFonts w:ascii="David" w:hAnsi="David" w:cs="David" w:hint="cs"/>
          <w:color w:val="000000"/>
          <w:sz w:val="26"/>
          <w:szCs w:val="26"/>
          <w:shd w:val="clear" w:color="auto" w:fill="FFFFFF"/>
          <w:rtl/>
        </w:rPr>
        <w:t xml:space="preserve"> להעברת מידע:</w:t>
      </w: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r w:rsidRPr="006349BF">
        <w:rPr>
          <w:rFonts w:ascii="David" w:hAnsi="David" w:cs="David" w:hint="cs"/>
          <w:color w:val="000000"/>
          <w:sz w:val="26"/>
          <w:szCs w:val="26"/>
          <w:u w:val="single"/>
          <w:shd w:val="clear" w:color="auto" w:fill="FFFFFF"/>
        </w:rPr>
        <w:t>NFC</w:t>
      </w:r>
      <w:r>
        <w:rPr>
          <w:rFonts w:ascii="David" w:hAnsi="David" w:cs="David"/>
          <w:color w:val="000000"/>
          <w:sz w:val="26"/>
          <w:szCs w:val="26"/>
          <w:shd w:val="clear" w:color="auto" w:fill="FFFFFF"/>
          <w:rtl/>
        </w:rPr>
        <w:br/>
      </w:r>
      <w:r w:rsidRPr="008D14BD">
        <w:rPr>
          <w:rFonts w:ascii="David" w:hAnsi="David" w:cs="David"/>
          <w:color w:val="000000"/>
          <w:sz w:val="26"/>
          <w:szCs w:val="26"/>
          <w:shd w:val="clear" w:color="auto" w:fill="FFFFFF"/>
        </w:rPr>
        <w:br/>
        <w:t>NFC</w:t>
      </w:r>
      <w:r w:rsidRPr="008D14BD">
        <w:rPr>
          <w:rFonts w:ascii="David" w:hAnsi="David" w:cs="David"/>
          <w:color w:val="000000"/>
          <w:sz w:val="26"/>
          <w:szCs w:val="26"/>
          <w:shd w:val="clear" w:color="auto" w:fill="FFFFFF"/>
          <w:rtl/>
        </w:rPr>
        <w:t xml:space="preserve"> שפירושה תקשורת טווח אפס (</w:t>
      </w:r>
      <w:r w:rsidRPr="008D14BD">
        <w:rPr>
          <w:rFonts w:ascii="David" w:hAnsi="David" w:cs="David"/>
          <w:color w:val="000000"/>
          <w:sz w:val="26"/>
          <w:szCs w:val="26"/>
          <w:shd w:val="clear" w:color="auto" w:fill="FFFFFF"/>
        </w:rPr>
        <w:t xml:space="preserve">Near Field Communication </w:t>
      </w:r>
      <w:r w:rsidRPr="008D14BD">
        <w:rPr>
          <w:rFonts w:ascii="David" w:hAnsi="David" w:cs="David"/>
          <w:color w:val="000000"/>
          <w:sz w:val="26"/>
          <w:szCs w:val="26"/>
          <w:shd w:val="clear" w:color="auto" w:fill="FFFFFF"/>
          <w:rtl/>
        </w:rPr>
        <w:t xml:space="preserve">) הינה </w:t>
      </w:r>
      <w:proofErr w:type="spellStart"/>
      <w:r w:rsidRPr="008D14BD">
        <w:rPr>
          <w:rFonts w:ascii="David" w:hAnsi="David" w:cs="David"/>
          <w:color w:val="000000"/>
          <w:sz w:val="26"/>
          <w:szCs w:val="26"/>
          <w:shd w:val="clear" w:color="auto" w:fill="FFFFFF"/>
          <w:rtl/>
        </w:rPr>
        <w:t>טכנולויגיה</w:t>
      </w:r>
      <w:proofErr w:type="spellEnd"/>
      <w:r w:rsidRPr="008D14BD">
        <w:rPr>
          <w:rFonts w:ascii="David" w:hAnsi="David" w:cs="David"/>
          <w:color w:val="000000"/>
          <w:sz w:val="26"/>
          <w:szCs w:val="26"/>
          <w:shd w:val="clear" w:color="auto" w:fill="FFFFFF"/>
          <w:rtl/>
        </w:rPr>
        <w:t xml:space="preserve"> המאפשרת תשדורת בין מכשיר הטלפון הנייד לבין יחידת חומרה "קוראת" שממוקמת בנקודת המכירה</w:t>
      </w:r>
      <w:r w:rsidRPr="008D14BD">
        <w:rPr>
          <w:rFonts w:ascii="David" w:hAnsi="David" w:cs="David"/>
          <w:color w:val="000000"/>
          <w:sz w:val="26"/>
          <w:szCs w:val="26"/>
          <w:shd w:val="clear" w:color="auto" w:fill="FFFFFF"/>
        </w:rPr>
        <w:t xml:space="preserve">  (POS)</w:t>
      </w:r>
      <w:r w:rsidRPr="008D14BD">
        <w:rPr>
          <w:rFonts w:ascii="David" w:hAnsi="David" w:cs="David"/>
          <w:color w:val="000000"/>
          <w:sz w:val="26"/>
          <w:szCs w:val="26"/>
          <w:shd w:val="clear" w:color="auto" w:fill="FFFFFF"/>
          <w:rtl/>
        </w:rPr>
        <w:t xml:space="preserve"> ומאפשרת תשלום חשבונות על ידי "טפיחה" של המכשיר הסלולרי על היחידה הקוראת - מבלי להשתמש בכרטיס אשראי</w:t>
      </w:r>
      <w:r w:rsidRPr="008D14BD">
        <w:rPr>
          <w:rFonts w:ascii="David" w:hAnsi="David" w:cs="David"/>
          <w:color w:val="000000"/>
          <w:sz w:val="26"/>
          <w:szCs w:val="26"/>
          <w:shd w:val="clear" w:color="auto" w:fill="FFFFFF"/>
        </w:rPr>
        <w:t>.</w:t>
      </w:r>
    </w:p>
    <w:p w:rsidR="00C52D99" w:rsidRPr="006349BF" w:rsidRDefault="00C52D99" w:rsidP="00C52D99">
      <w:pPr>
        <w:shd w:val="clear" w:color="auto" w:fill="FFFFFF"/>
        <w:spacing w:before="100" w:beforeAutospacing="1" w:after="100" w:afterAutospacing="1" w:line="240" w:lineRule="auto"/>
        <w:rPr>
          <w:rFonts w:ascii="David" w:hAnsi="David" w:cs="David"/>
          <w:color w:val="000000"/>
          <w:sz w:val="26"/>
          <w:szCs w:val="26"/>
          <w:u w:val="single"/>
          <w:shd w:val="clear" w:color="auto" w:fill="FFFFFF"/>
          <w:rtl/>
        </w:rPr>
      </w:pPr>
      <w:r w:rsidRPr="006349BF">
        <w:rPr>
          <w:rFonts w:ascii="David" w:hAnsi="David" w:cs="David"/>
          <w:color w:val="000000"/>
          <w:sz w:val="26"/>
          <w:szCs w:val="26"/>
          <w:u w:val="single"/>
          <w:shd w:val="clear" w:color="auto" w:fill="FFFFFF"/>
        </w:rPr>
        <w:t>RFID</w:t>
      </w: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r w:rsidRPr="006349BF">
        <w:rPr>
          <w:rFonts w:ascii="David" w:hAnsi="David" w:cs="David" w:hint="cs"/>
          <w:color w:val="222222"/>
          <w:sz w:val="26"/>
          <w:szCs w:val="26"/>
          <w:shd w:val="clear" w:color="auto" w:fill="FFFFFF"/>
        </w:rPr>
        <w:t>RFID</w:t>
      </w:r>
      <w:r w:rsidRPr="006349BF">
        <w:rPr>
          <w:rFonts w:ascii="David" w:hAnsi="David" w:cs="David"/>
          <w:color w:val="222222"/>
          <w:sz w:val="26"/>
          <w:szCs w:val="26"/>
          <w:shd w:val="clear" w:color="auto" w:fill="FFFFFF"/>
          <w:rtl/>
        </w:rPr>
        <w:t xml:space="preserve"> (ראשי תיבות של</w:t>
      </w:r>
      <w:r w:rsidRPr="006349BF">
        <w:rPr>
          <w:rFonts w:ascii="David" w:hAnsi="David" w:cs="David"/>
          <w:color w:val="222222"/>
          <w:sz w:val="26"/>
          <w:szCs w:val="26"/>
          <w:shd w:val="clear" w:color="auto" w:fill="FFFFFF"/>
        </w:rPr>
        <w:t xml:space="preserve"> (Radio Frequency Identification: </w:t>
      </w:r>
      <w:r w:rsidRPr="006349BF">
        <w:rPr>
          <w:rFonts w:ascii="David" w:hAnsi="David" w:cs="David"/>
          <w:color w:val="222222"/>
          <w:sz w:val="26"/>
          <w:szCs w:val="26"/>
          <w:shd w:val="clear" w:color="auto" w:fill="FFFFFF"/>
          <w:rtl/>
        </w:rPr>
        <w:t xml:space="preserve">היא טכנולוגיה של תיוג </w:t>
      </w:r>
      <w:r w:rsidRPr="006349BF">
        <w:rPr>
          <w:rFonts w:ascii="David" w:hAnsi="David" w:cs="David"/>
          <w:sz w:val="26"/>
          <w:szCs w:val="26"/>
          <w:shd w:val="clear" w:color="auto" w:fill="FFFFFF"/>
          <w:rtl/>
        </w:rPr>
        <w:t>אלקטרוני</w:t>
      </w:r>
      <w:r w:rsidRPr="006349BF">
        <w:rPr>
          <w:rStyle w:val="apple-converted-space"/>
          <w:rFonts w:ascii="David" w:hAnsi="David" w:cs="David"/>
          <w:color w:val="222222"/>
          <w:sz w:val="26"/>
          <w:szCs w:val="26"/>
          <w:shd w:val="clear" w:color="auto" w:fill="FFFFFF"/>
        </w:rPr>
        <w:t> </w:t>
      </w:r>
      <w:r w:rsidRPr="006349BF">
        <w:rPr>
          <w:rFonts w:ascii="David" w:hAnsi="David" w:cs="David"/>
          <w:color w:val="222222"/>
          <w:sz w:val="26"/>
          <w:szCs w:val="26"/>
          <w:shd w:val="clear" w:color="auto" w:fill="FFFFFF"/>
          <w:rtl/>
        </w:rPr>
        <w:t>באמצעות</w:t>
      </w:r>
      <w:r w:rsidRPr="006349BF">
        <w:rPr>
          <w:rStyle w:val="apple-converted-space"/>
          <w:rFonts w:ascii="David" w:hAnsi="David" w:cs="David"/>
          <w:color w:val="222222"/>
          <w:sz w:val="26"/>
          <w:szCs w:val="26"/>
          <w:shd w:val="clear" w:color="auto" w:fill="FFFFFF"/>
          <w:rtl/>
        </w:rPr>
        <w:t> </w:t>
      </w:r>
      <w:r w:rsidRPr="006349BF">
        <w:rPr>
          <w:rFonts w:ascii="David" w:hAnsi="David" w:cs="David"/>
          <w:sz w:val="26"/>
          <w:szCs w:val="26"/>
          <w:shd w:val="clear" w:color="auto" w:fill="FFFFFF"/>
          <w:rtl/>
        </w:rPr>
        <w:t>גלי רדיו</w:t>
      </w:r>
      <w:r w:rsidRPr="006349BF">
        <w:rPr>
          <w:rFonts w:ascii="David" w:hAnsi="David" w:cs="David"/>
          <w:color w:val="222222"/>
          <w:sz w:val="26"/>
          <w:szCs w:val="26"/>
          <w:shd w:val="clear" w:color="auto" w:fill="FFFFFF"/>
        </w:rPr>
        <w:t xml:space="preserve">. </w:t>
      </w:r>
      <w:r w:rsidRPr="006349BF">
        <w:rPr>
          <w:rFonts w:ascii="David" w:hAnsi="David" w:cs="David"/>
          <w:color w:val="222222"/>
          <w:sz w:val="26"/>
          <w:szCs w:val="26"/>
          <w:shd w:val="clear" w:color="auto" w:fill="FFFFFF"/>
          <w:rtl/>
        </w:rPr>
        <w:t>הטכנולוגיה מבוססת על התקנים קטנים (תגיות) המוצמדים לעצם אותו מעוניינים לזהות, ומאחסנים מידע הניתן לקריאה על ידי מכשיר מתאים באופן אלחוטי תוך שימוש בגלי רדיו. קיימות תגיות פסיביות - ללא מקור כוח, ואקטיביות - הכוללות סוללה</w:t>
      </w:r>
      <w:r w:rsidRPr="006349BF">
        <w:rPr>
          <w:rFonts w:ascii="David" w:hAnsi="David" w:cs="David"/>
          <w:color w:val="222222"/>
          <w:sz w:val="26"/>
          <w:szCs w:val="26"/>
          <w:shd w:val="clear" w:color="auto" w:fill="FFFFFF"/>
        </w:rPr>
        <w:t>.</w:t>
      </w:r>
    </w:p>
    <w:p w:rsidR="00C52D99" w:rsidRPr="006349BF" w:rsidRDefault="00C52D99" w:rsidP="00C52D99">
      <w:pPr>
        <w:shd w:val="clear" w:color="auto" w:fill="FFFFFF"/>
        <w:spacing w:before="100" w:beforeAutospacing="1" w:after="100" w:afterAutospacing="1" w:line="240" w:lineRule="auto"/>
        <w:rPr>
          <w:rFonts w:ascii="David" w:hAnsi="David" w:cs="David"/>
          <w:color w:val="000000"/>
          <w:sz w:val="26"/>
          <w:szCs w:val="26"/>
          <w:u w:val="single"/>
          <w:shd w:val="clear" w:color="auto" w:fill="FFFFFF"/>
        </w:rPr>
      </w:pPr>
      <w:r w:rsidRPr="006349BF">
        <w:rPr>
          <w:rFonts w:ascii="David" w:hAnsi="David" w:cs="David" w:hint="cs"/>
          <w:color w:val="000000"/>
          <w:sz w:val="26"/>
          <w:szCs w:val="26"/>
          <w:u w:val="single"/>
          <w:shd w:val="clear" w:color="auto" w:fill="FFFFFF"/>
        </w:rPr>
        <w:t>QR</w:t>
      </w:r>
      <w:r w:rsidRPr="006349BF">
        <w:rPr>
          <w:rFonts w:ascii="David" w:hAnsi="David" w:cs="David"/>
          <w:color w:val="000000"/>
          <w:sz w:val="26"/>
          <w:szCs w:val="26"/>
          <w:u w:val="single"/>
          <w:shd w:val="clear" w:color="auto" w:fill="FFFFFF"/>
        </w:rPr>
        <w:t xml:space="preserve"> code</w:t>
      </w: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r>
        <w:rPr>
          <w:rFonts w:ascii="David" w:hAnsi="David" w:cs="David"/>
          <w:color w:val="404041"/>
          <w:sz w:val="26"/>
          <w:szCs w:val="26"/>
          <w:shd w:val="clear" w:color="auto" w:fill="FFFFFF"/>
        </w:rPr>
        <w:t xml:space="preserve"> </w:t>
      </w:r>
      <w:proofErr w:type="gramStart"/>
      <w:r w:rsidRPr="006349BF">
        <w:rPr>
          <w:rFonts w:ascii="David" w:hAnsi="David" w:cs="David"/>
          <w:color w:val="404041"/>
          <w:sz w:val="26"/>
          <w:szCs w:val="26"/>
          <w:shd w:val="clear" w:color="auto" w:fill="FFFFFF"/>
        </w:rPr>
        <w:t xml:space="preserve">QR </w:t>
      </w:r>
      <w:r w:rsidRPr="006349BF">
        <w:rPr>
          <w:rFonts w:ascii="David" w:hAnsi="David" w:cs="David"/>
          <w:color w:val="404041"/>
          <w:sz w:val="26"/>
          <w:szCs w:val="26"/>
          <w:shd w:val="clear" w:color="auto" w:fill="FFFFFF"/>
          <w:rtl/>
        </w:rPr>
        <w:t>(קיצור של</w:t>
      </w:r>
      <w:r w:rsidRPr="006349BF">
        <w:rPr>
          <w:rFonts w:ascii="David" w:hAnsi="David" w:cs="David"/>
          <w:color w:val="404041"/>
          <w:sz w:val="26"/>
          <w:szCs w:val="26"/>
          <w:shd w:val="clear" w:color="auto" w:fill="FFFFFF"/>
        </w:rPr>
        <w:t xml:space="preserve"> -Quick Response </w:t>
      </w:r>
      <w:r w:rsidRPr="006349BF">
        <w:rPr>
          <w:rFonts w:ascii="David" w:hAnsi="David" w:cs="David"/>
          <w:color w:val="404041"/>
          <w:sz w:val="26"/>
          <w:szCs w:val="26"/>
          <w:shd w:val="clear" w:color="auto" w:fill="FFFFFF"/>
          <w:rtl/>
        </w:rPr>
        <w:t>תגובה מהירה</w:t>
      </w:r>
      <w:r w:rsidRPr="006349BF">
        <w:rPr>
          <w:rFonts w:ascii="David" w:hAnsi="David" w:cs="David"/>
          <w:color w:val="404041"/>
          <w:sz w:val="26"/>
          <w:szCs w:val="26"/>
          <w:shd w:val="clear" w:color="auto" w:fill="FFFFFF"/>
        </w:rPr>
        <w:t xml:space="preserve"> (</w:t>
      </w:r>
      <w:r w:rsidRPr="006349BF">
        <w:rPr>
          <w:rFonts w:ascii="David" w:hAnsi="David" w:cs="David"/>
          <w:color w:val="404041"/>
          <w:sz w:val="26"/>
          <w:szCs w:val="26"/>
          <w:shd w:val="clear" w:color="auto" w:fill="FFFFFF"/>
          <w:rtl/>
        </w:rPr>
        <w:t xml:space="preserve">הינו </w:t>
      </w:r>
      <w:r>
        <w:rPr>
          <w:rFonts w:ascii="David" w:hAnsi="David" w:cs="David" w:hint="cs"/>
          <w:color w:val="404041"/>
          <w:sz w:val="26"/>
          <w:szCs w:val="26"/>
          <w:shd w:val="clear" w:color="auto" w:fill="FFFFFF"/>
          <w:rtl/>
        </w:rPr>
        <w:t>ברקוד דו-</w:t>
      </w:r>
      <w:proofErr w:type="spellStart"/>
      <w:r>
        <w:rPr>
          <w:rFonts w:ascii="David" w:hAnsi="David" w:cs="David" w:hint="cs"/>
          <w:color w:val="404041"/>
          <w:sz w:val="26"/>
          <w:szCs w:val="26"/>
          <w:shd w:val="clear" w:color="auto" w:fill="FFFFFF"/>
          <w:rtl/>
        </w:rPr>
        <w:t>מימדי</w:t>
      </w:r>
      <w:proofErr w:type="spellEnd"/>
      <w:r>
        <w:rPr>
          <w:rFonts w:ascii="David" w:hAnsi="David" w:cs="David" w:hint="cs"/>
          <w:color w:val="404041"/>
          <w:sz w:val="26"/>
          <w:szCs w:val="26"/>
          <w:shd w:val="clear" w:color="auto" w:fill="FFFFFF"/>
          <w:rtl/>
        </w:rPr>
        <w:t xml:space="preserve">, שבו מקודד מידע טקסטואלי בצורה גרפית. בעזרת מכשיר סלולרי חכם בעל מצלמה, ניתן לצלם כל ברקוד, מיד לאחר הצילום מתקבל הפניה במכשיר </w:t>
      </w:r>
      <w:r w:rsidRPr="006349BF">
        <w:rPr>
          <w:rFonts w:ascii="David" w:hAnsi="David" w:cs="David"/>
          <w:color w:val="404041"/>
          <w:sz w:val="26"/>
          <w:szCs w:val="26"/>
          <w:shd w:val="clear" w:color="auto" w:fill="FFFFFF"/>
          <w:rtl/>
        </w:rPr>
        <w:t>למקור מידע שהוכן מראש ושעבורו נוצר קוד ייחודי.</w:t>
      </w:r>
      <w:proofErr w:type="gramEnd"/>
      <w:r w:rsidRPr="006349BF">
        <w:rPr>
          <w:rFonts w:ascii="David" w:hAnsi="David" w:cs="David"/>
          <w:color w:val="404041"/>
          <w:sz w:val="26"/>
          <w:szCs w:val="26"/>
          <w:shd w:val="clear" w:color="auto" w:fill="FFFFFF"/>
          <w:rtl/>
        </w:rPr>
        <w:t xml:space="preserve"> </w:t>
      </w: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Pr="00FF5687"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r>
        <w:rPr>
          <w:rFonts w:ascii="David" w:hAnsi="David" w:cs="David" w:hint="cs"/>
          <w:color w:val="000000"/>
          <w:sz w:val="26"/>
          <w:szCs w:val="26"/>
          <w:shd w:val="clear" w:color="auto" w:fill="FFFFFF"/>
          <w:rtl/>
        </w:rPr>
        <w:t>המתחרים העיקריים ב-</w:t>
      </w:r>
      <w:r>
        <w:rPr>
          <w:rFonts w:ascii="David" w:hAnsi="David" w:cs="David" w:hint="cs"/>
          <w:color w:val="000000"/>
          <w:sz w:val="26"/>
          <w:szCs w:val="26"/>
          <w:shd w:val="clear" w:color="auto" w:fill="FFFFFF"/>
        </w:rPr>
        <w:t>D</w:t>
      </w:r>
      <w:r>
        <w:rPr>
          <w:rFonts w:ascii="David" w:hAnsi="David" w:cs="David"/>
          <w:color w:val="000000"/>
          <w:sz w:val="26"/>
          <w:szCs w:val="26"/>
          <w:shd w:val="clear" w:color="auto" w:fill="FFFFFF"/>
        </w:rPr>
        <w:t>igiWallet</w:t>
      </w:r>
      <w:r>
        <w:rPr>
          <w:rFonts w:ascii="David" w:hAnsi="David" w:cs="David" w:hint="cs"/>
          <w:color w:val="000000"/>
          <w:sz w:val="26"/>
          <w:szCs w:val="26"/>
          <w:shd w:val="clear" w:color="auto" w:fill="FFFFFF"/>
          <w:rtl/>
        </w:rPr>
        <w:t xml:space="preserve"> הינם: אפל (</w:t>
      </w:r>
      <w:r>
        <w:rPr>
          <w:rFonts w:ascii="David" w:hAnsi="David" w:cs="David" w:hint="cs"/>
          <w:color w:val="000000"/>
          <w:sz w:val="26"/>
          <w:szCs w:val="26"/>
          <w:shd w:val="clear" w:color="auto" w:fill="FFFFFF"/>
        </w:rPr>
        <w:t>A</w:t>
      </w:r>
      <w:r>
        <w:rPr>
          <w:rFonts w:ascii="David" w:hAnsi="David" w:cs="David"/>
          <w:color w:val="000000"/>
          <w:sz w:val="26"/>
          <w:szCs w:val="26"/>
          <w:shd w:val="clear" w:color="auto" w:fill="FFFFFF"/>
        </w:rPr>
        <w:t>pple</w:t>
      </w:r>
      <w:r>
        <w:rPr>
          <w:rFonts w:ascii="David" w:hAnsi="David" w:cs="David" w:hint="cs"/>
          <w:color w:val="000000"/>
          <w:sz w:val="26"/>
          <w:szCs w:val="26"/>
          <w:shd w:val="clear" w:color="auto" w:fill="FFFFFF"/>
          <w:rtl/>
        </w:rPr>
        <w:t>), גוגל (</w:t>
      </w:r>
      <w:r>
        <w:rPr>
          <w:rFonts w:ascii="David" w:hAnsi="David" w:cs="David"/>
          <w:color w:val="000000"/>
          <w:sz w:val="26"/>
          <w:szCs w:val="26"/>
          <w:shd w:val="clear" w:color="auto" w:fill="FFFFFF"/>
        </w:rPr>
        <w:t>Google</w:t>
      </w:r>
      <w:r>
        <w:rPr>
          <w:rFonts w:ascii="David" w:hAnsi="David" w:cs="David" w:hint="cs"/>
          <w:color w:val="000000"/>
          <w:sz w:val="26"/>
          <w:szCs w:val="26"/>
          <w:shd w:val="clear" w:color="auto" w:fill="FFFFFF"/>
          <w:rtl/>
        </w:rPr>
        <w:t>), סמסונג (</w:t>
      </w:r>
      <w:r>
        <w:rPr>
          <w:rFonts w:ascii="David" w:hAnsi="David" w:cs="David"/>
          <w:color w:val="000000"/>
          <w:sz w:val="26"/>
          <w:szCs w:val="26"/>
          <w:shd w:val="clear" w:color="auto" w:fill="FFFFFF"/>
        </w:rPr>
        <w:t>Samsung</w:t>
      </w:r>
      <w:r>
        <w:rPr>
          <w:rFonts w:ascii="David" w:hAnsi="David" w:cs="David" w:hint="cs"/>
          <w:color w:val="000000"/>
          <w:sz w:val="26"/>
          <w:szCs w:val="26"/>
          <w:shd w:val="clear" w:color="auto" w:fill="FFFFFF"/>
          <w:rtl/>
        </w:rPr>
        <w:t xml:space="preserve">) וחברת </w:t>
      </w:r>
      <w:proofErr w:type="spellStart"/>
      <w:r>
        <w:rPr>
          <w:rFonts w:ascii="David" w:hAnsi="David" w:cs="David" w:hint="cs"/>
          <w:color w:val="000000"/>
          <w:sz w:val="26"/>
          <w:szCs w:val="26"/>
          <w:shd w:val="clear" w:color="auto" w:fill="FFFFFF"/>
          <w:rtl/>
        </w:rPr>
        <w:t>סמארטאג</w:t>
      </w:r>
      <w:proofErr w:type="spellEnd"/>
      <w:r>
        <w:rPr>
          <w:rFonts w:ascii="David" w:hAnsi="David" w:cs="David" w:hint="cs"/>
          <w:color w:val="000000"/>
          <w:sz w:val="26"/>
          <w:szCs w:val="26"/>
          <w:shd w:val="clear" w:color="auto" w:fill="FFFFFF"/>
          <w:rtl/>
        </w:rPr>
        <w:t xml:space="preserve"> (</w:t>
      </w:r>
      <w:proofErr w:type="spellStart"/>
      <w:r>
        <w:rPr>
          <w:rFonts w:ascii="David" w:hAnsi="David" w:cs="David"/>
          <w:color w:val="000000"/>
          <w:sz w:val="26"/>
          <w:szCs w:val="26"/>
          <w:shd w:val="clear" w:color="auto" w:fill="FFFFFF"/>
        </w:rPr>
        <w:t>Smartag</w:t>
      </w:r>
      <w:proofErr w:type="spellEnd"/>
      <w:r>
        <w:rPr>
          <w:rFonts w:ascii="David" w:hAnsi="David" w:cs="David" w:hint="cs"/>
          <w:color w:val="000000"/>
          <w:sz w:val="26"/>
          <w:szCs w:val="26"/>
          <w:shd w:val="clear" w:color="auto" w:fill="FFFFFF"/>
          <w:rtl/>
        </w:rPr>
        <w:t>).</w:t>
      </w: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Pr="006349BF"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p>
    <w:p w:rsidR="00C52D99" w:rsidRPr="008D14BD" w:rsidRDefault="00C52D99" w:rsidP="00C52D99">
      <w:pPr>
        <w:shd w:val="clear" w:color="auto" w:fill="FFFFFF"/>
        <w:spacing w:before="100" w:beforeAutospacing="1" w:after="100" w:afterAutospacing="1" w:line="240" w:lineRule="auto"/>
        <w:rPr>
          <w:rFonts w:ascii="David" w:hAnsi="David" w:cs="David"/>
          <w:color w:val="000000"/>
          <w:sz w:val="30"/>
          <w:szCs w:val="30"/>
          <w:u w:val="single"/>
          <w:shd w:val="clear" w:color="auto" w:fill="FFFFFF"/>
          <w:rtl/>
        </w:rPr>
      </w:pPr>
      <w:proofErr w:type="spellStart"/>
      <w:r w:rsidRPr="008D14BD">
        <w:rPr>
          <w:rFonts w:ascii="David" w:hAnsi="David" w:cs="David"/>
          <w:color w:val="000000"/>
          <w:sz w:val="30"/>
          <w:szCs w:val="30"/>
          <w:u w:val="single"/>
          <w:shd w:val="clear" w:color="auto" w:fill="FFFFFF"/>
          <w:rtl/>
        </w:rPr>
        <w:lastRenderedPageBreak/>
        <w:t>סמארטאג</w:t>
      </w:r>
      <w:proofErr w:type="spellEnd"/>
      <w:r w:rsidRPr="008D14BD">
        <w:rPr>
          <w:rFonts w:ascii="David" w:hAnsi="David" w:cs="David"/>
          <w:color w:val="000000"/>
          <w:sz w:val="30"/>
          <w:szCs w:val="30"/>
          <w:u w:val="single"/>
          <w:shd w:val="clear" w:color="auto" w:fill="FFFFFF"/>
          <w:rtl/>
        </w:rPr>
        <w:t xml:space="preserve"> – </w:t>
      </w:r>
      <w:proofErr w:type="spellStart"/>
      <w:r w:rsidRPr="008D14BD">
        <w:rPr>
          <w:rFonts w:ascii="David" w:hAnsi="David" w:cs="David"/>
          <w:color w:val="000000"/>
          <w:sz w:val="30"/>
          <w:szCs w:val="30"/>
          <w:u w:val="single"/>
          <w:shd w:val="clear" w:color="auto" w:fill="FFFFFF"/>
        </w:rPr>
        <w:t>Smartag</w:t>
      </w:r>
      <w:proofErr w:type="spellEnd"/>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r w:rsidRPr="008D14BD">
        <w:rPr>
          <w:rFonts w:ascii="David" w:hAnsi="David" w:cs="David"/>
          <w:color w:val="000000"/>
          <w:sz w:val="26"/>
          <w:szCs w:val="26"/>
          <w:shd w:val="clear" w:color="auto" w:fill="FFFFFF"/>
          <w:rtl/>
        </w:rPr>
        <w:t xml:space="preserve">חברה ישראלית אשר פיתחה </w:t>
      </w:r>
      <w:r>
        <w:rPr>
          <w:rFonts w:ascii="David" w:hAnsi="David" w:cs="David" w:hint="cs"/>
          <w:color w:val="000000"/>
          <w:sz w:val="26"/>
          <w:szCs w:val="26"/>
          <w:shd w:val="clear" w:color="auto" w:fill="FFFFFF"/>
          <w:rtl/>
        </w:rPr>
        <w:t xml:space="preserve">צמיד </w:t>
      </w:r>
      <w:r>
        <w:rPr>
          <w:rFonts w:ascii="David" w:hAnsi="David" w:cs="David"/>
          <w:color w:val="000000"/>
          <w:sz w:val="26"/>
          <w:szCs w:val="26"/>
          <w:shd w:val="clear" w:color="auto" w:fill="FFFFFF"/>
          <w:rtl/>
        </w:rPr>
        <w:t>המשמש</w:t>
      </w:r>
      <w:r w:rsidRPr="008D14BD">
        <w:rPr>
          <w:rFonts w:ascii="David" w:hAnsi="David" w:cs="David"/>
          <w:color w:val="000000"/>
          <w:sz w:val="26"/>
          <w:szCs w:val="26"/>
          <w:shd w:val="clear" w:color="auto" w:fill="FFFFFF"/>
          <w:rtl/>
        </w:rPr>
        <w:t xml:space="preserve"> כארנק דיגיטלי</w:t>
      </w:r>
      <w:r>
        <w:rPr>
          <w:rFonts w:ascii="David" w:hAnsi="David" w:cs="David" w:hint="cs"/>
          <w:color w:val="000000"/>
          <w:sz w:val="26"/>
          <w:szCs w:val="26"/>
          <w:shd w:val="clear" w:color="auto" w:fill="FFFFFF"/>
          <w:rtl/>
        </w:rPr>
        <w:t xml:space="preserve"> וכפתרון לדברים ייעודיים שיפורטו בהמשך</w:t>
      </w:r>
      <w:r w:rsidRPr="008D14BD">
        <w:rPr>
          <w:rFonts w:ascii="David" w:hAnsi="David" w:cs="David"/>
          <w:color w:val="000000"/>
          <w:sz w:val="26"/>
          <w:szCs w:val="26"/>
          <w:shd w:val="clear" w:color="auto" w:fill="FFFFFF"/>
          <w:rtl/>
        </w:rPr>
        <w:t>.</w:t>
      </w:r>
      <w:r w:rsidRPr="008D14BD">
        <w:rPr>
          <w:rFonts w:ascii="David" w:hAnsi="David" w:cs="David"/>
          <w:color w:val="000000"/>
          <w:sz w:val="26"/>
          <w:szCs w:val="26"/>
          <w:shd w:val="clear" w:color="auto" w:fill="FFFFFF"/>
          <w:rtl/>
        </w:rPr>
        <w:br/>
      </w:r>
      <w:r>
        <w:rPr>
          <w:rFonts w:ascii="David" w:hAnsi="David" w:cs="David" w:hint="cs"/>
          <w:color w:val="000000"/>
          <w:sz w:val="26"/>
          <w:szCs w:val="26"/>
          <w:shd w:val="clear" w:color="auto" w:fill="FFFFFF"/>
          <w:rtl/>
        </w:rPr>
        <w:t>אופן התנהלות וביצוע הפעולות מנהל</w:t>
      </w:r>
      <w:r>
        <w:rPr>
          <w:rFonts w:cs="David"/>
          <w:color w:val="000000"/>
          <w:sz w:val="26"/>
          <w:szCs w:val="26"/>
          <w:shd w:val="clear" w:color="auto" w:fill="FFFFFF"/>
        </w:rPr>
        <w:t>U</w:t>
      </w:r>
      <w:r>
        <w:rPr>
          <w:rFonts w:ascii="David" w:hAnsi="David" w:cs="David" w:hint="cs"/>
          <w:color w:val="000000"/>
          <w:sz w:val="26"/>
          <w:szCs w:val="26"/>
          <w:shd w:val="clear" w:color="auto" w:fill="FFFFFF"/>
          <w:rtl/>
        </w:rPr>
        <w:t xml:space="preserve"> דרך </w:t>
      </w:r>
      <w:r>
        <w:rPr>
          <w:rFonts w:ascii="David" w:hAnsi="David" w:cs="David"/>
          <w:color w:val="000000"/>
          <w:sz w:val="26"/>
          <w:szCs w:val="26"/>
          <w:shd w:val="clear" w:color="auto" w:fill="FFFFFF"/>
          <w:rtl/>
        </w:rPr>
        <w:t>אפליקצי</w:t>
      </w:r>
      <w:r w:rsidRPr="008D14BD">
        <w:rPr>
          <w:rFonts w:ascii="David" w:hAnsi="David" w:cs="David"/>
          <w:color w:val="000000"/>
          <w:sz w:val="26"/>
          <w:szCs w:val="26"/>
          <w:shd w:val="clear" w:color="auto" w:fill="FFFFFF"/>
          <w:rtl/>
        </w:rPr>
        <w:t xml:space="preserve">ה </w:t>
      </w:r>
      <w:r>
        <w:rPr>
          <w:rFonts w:ascii="David" w:hAnsi="David" w:cs="David" w:hint="cs"/>
          <w:color w:val="000000"/>
          <w:sz w:val="26"/>
          <w:szCs w:val="26"/>
          <w:shd w:val="clear" w:color="auto" w:fill="FFFFFF"/>
          <w:rtl/>
        </w:rPr>
        <w:t>ה</w:t>
      </w:r>
      <w:r w:rsidRPr="008D14BD">
        <w:rPr>
          <w:rFonts w:ascii="David" w:hAnsi="David" w:cs="David"/>
          <w:color w:val="000000"/>
          <w:sz w:val="26"/>
          <w:szCs w:val="26"/>
          <w:shd w:val="clear" w:color="auto" w:fill="FFFFFF"/>
          <w:rtl/>
        </w:rPr>
        <w:t xml:space="preserve">מתבססת על טכנולוגיית </w:t>
      </w:r>
      <w:r w:rsidRPr="008D14BD">
        <w:rPr>
          <w:rFonts w:ascii="David" w:hAnsi="David" w:cs="David"/>
          <w:color w:val="000000"/>
          <w:sz w:val="26"/>
          <w:szCs w:val="26"/>
          <w:shd w:val="clear" w:color="auto" w:fill="FFFFFF"/>
        </w:rPr>
        <w:t>NFC</w:t>
      </w:r>
      <w:r w:rsidRPr="008D14BD">
        <w:rPr>
          <w:rFonts w:ascii="David" w:hAnsi="David" w:cs="David"/>
          <w:color w:val="000000"/>
          <w:sz w:val="26"/>
          <w:szCs w:val="26"/>
          <w:shd w:val="clear" w:color="auto" w:fill="FFFFFF"/>
          <w:rtl/>
        </w:rPr>
        <w:t xml:space="preserve"> ו-</w:t>
      </w:r>
      <w:r w:rsidRPr="008D14BD">
        <w:rPr>
          <w:rFonts w:ascii="David" w:hAnsi="David" w:cs="David"/>
          <w:color w:val="000000"/>
          <w:sz w:val="26"/>
          <w:szCs w:val="26"/>
          <w:shd w:val="clear" w:color="auto" w:fill="FFFFFF"/>
        </w:rPr>
        <w:t>RFID</w:t>
      </w:r>
      <w:r w:rsidRPr="008D14BD">
        <w:rPr>
          <w:rFonts w:ascii="David" w:hAnsi="David" w:cs="David"/>
          <w:color w:val="000000"/>
          <w:sz w:val="26"/>
          <w:szCs w:val="26"/>
          <w:shd w:val="clear" w:color="auto" w:fill="FFFFFF"/>
          <w:rtl/>
        </w:rPr>
        <w:t>.</w:t>
      </w:r>
      <w:r w:rsidRPr="008D14BD">
        <w:rPr>
          <w:rFonts w:ascii="David" w:hAnsi="David" w:cs="David"/>
          <w:color w:val="000000"/>
          <w:sz w:val="26"/>
          <w:szCs w:val="26"/>
          <w:shd w:val="clear" w:color="auto" w:fill="FFFFFF"/>
          <w:rtl/>
        </w:rPr>
        <w:br/>
        <w:t xml:space="preserve">דרכי התשלום יתנהלו דרך מסופיים </w:t>
      </w:r>
      <w:r>
        <w:rPr>
          <w:rFonts w:ascii="David" w:hAnsi="David" w:cs="David" w:hint="cs"/>
          <w:color w:val="000000"/>
          <w:sz w:val="26"/>
          <w:szCs w:val="26"/>
          <w:shd w:val="clear" w:color="auto" w:fill="FFFFFF"/>
          <w:rtl/>
        </w:rPr>
        <w:t>ייעו</w:t>
      </w:r>
      <w:r>
        <w:rPr>
          <w:rFonts w:cs="David" w:hint="cs"/>
          <w:color w:val="000000"/>
          <w:sz w:val="26"/>
          <w:szCs w:val="26"/>
          <w:shd w:val="clear" w:color="auto" w:fill="FFFFFF"/>
          <w:rtl/>
        </w:rPr>
        <w:t>ד</w:t>
      </w:r>
      <w:r>
        <w:rPr>
          <w:rFonts w:ascii="David" w:hAnsi="David" w:cs="David" w:hint="cs"/>
          <w:color w:val="000000"/>
          <w:sz w:val="26"/>
          <w:szCs w:val="26"/>
          <w:shd w:val="clear" w:color="auto" w:fill="FFFFFF"/>
          <w:rtl/>
        </w:rPr>
        <w:t>י</w:t>
      </w:r>
      <w:r w:rsidRPr="008D14BD">
        <w:rPr>
          <w:rFonts w:ascii="David" w:hAnsi="David" w:cs="David" w:hint="cs"/>
          <w:color w:val="000000"/>
          <w:sz w:val="26"/>
          <w:szCs w:val="26"/>
          <w:shd w:val="clear" w:color="auto" w:fill="FFFFFF"/>
          <w:rtl/>
        </w:rPr>
        <w:t>ים</w:t>
      </w:r>
      <w:r w:rsidRPr="008D14BD">
        <w:rPr>
          <w:rFonts w:ascii="David" w:hAnsi="David" w:cs="David"/>
          <w:color w:val="000000"/>
          <w:sz w:val="26"/>
          <w:szCs w:val="26"/>
          <w:shd w:val="clear" w:color="auto" w:fill="FFFFFF"/>
          <w:rtl/>
        </w:rPr>
        <w:t xml:space="preserve"> שיותקנו בבתי העסק (</w:t>
      </w:r>
      <w:r w:rsidRPr="008D14BD">
        <w:rPr>
          <w:rFonts w:ascii="David" w:hAnsi="David" w:cs="David"/>
          <w:color w:val="000000"/>
          <w:sz w:val="26"/>
          <w:szCs w:val="26"/>
          <w:shd w:val="clear" w:color="auto" w:fill="FFFFFF"/>
        </w:rPr>
        <w:t>POS</w:t>
      </w:r>
      <w:r w:rsidRPr="008D14BD">
        <w:rPr>
          <w:rFonts w:ascii="David" w:hAnsi="David" w:cs="David"/>
          <w:color w:val="000000"/>
          <w:sz w:val="26"/>
          <w:szCs w:val="26"/>
          <w:shd w:val="clear" w:color="auto" w:fill="FFFFFF"/>
          <w:rtl/>
        </w:rPr>
        <w:t>).</w:t>
      </w:r>
      <w:r w:rsidRPr="008D14BD">
        <w:rPr>
          <w:rFonts w:ascii="David" w:hAnsi="David" w:cs="David"/>
          <w:color w:val="000000"/>
          <w:sz w:val="26"/>
          <w:szCs w:val="26"/>
          <w:shd w:val="clear" w:color="auto" w:fill="FFFFFF"/>
          <w:rtl/>
        </w:rPr>
        <w:br/>
        <w:t xml:space="preserve">ניהול השירות נעשה דרך מערכת הנקראת </w:t>
      </w:r>
      <w:r w:rsidRPr="008D14BD">
        <w:rPr>
          <w:rFonts w:ascii="David" w:hAnsi="David" w:cs="David"/>
          <w:color w:val="000000"/>
          <w:sz w:val="26"/>
          <w:szCs w:val="26"/>
          <w:shd w:val="clear" w:color="auto" w:fill="FFFFFF"/>
        </w:rPr>
        <w:t>SMARTPAY</w:t>
      </w:r>
      <w:r w:rsidRPr="008D14BD">
        <w:rPr>
          <w:rFonts w:ascii="David" w:hAnsi="David" w:cs="David"/>
          <w:color w:val="000000"/>
          <w:sz w:val="26"/>
          <w:szCs w:val="26"/>
          <w:shd w:val="clear" w:color="auto" w:fill="FFFFFF"/>
          <w:rtl/>
        </w:rPr>
        <w:t>, דרכה מתנהל התקשור</w:t>
      </w:r>
      <w:r>
        <w:rPr>
          <w:rFonts w:ascii="David" w:hAnsi="David" w:cs="David"/>
          <w:color w:val="000000"/>
          <w:sz w:val="26"/>
          <w:szCs w:val="26"/>
          <w:shd w:val="clear" w:color="auto" w:fill="FFFFFF"/>
          <w:rtl/>
        </w:rPr>
        <w:t>ת עם המסופים ה</w:t>
      </w:r>
      <w:r>
        <w:rPr>
          <w:rFonts w:ascii="David" w:hAnsi="David" w:cs="David" w:hint="cs"/>
          <w:color w:val="000000"/>
          <w:sz w:val="26"/>
          <w:szCs w:val="26"/>
          <w:shd w:val="clear" w:color="auto" w:fill="FFFFFF"/>
          <w:rtl/>
        </w:rPr>
        <w:t>י</w:t>
      </w:r>
      <w:r>
        <w:rPr>
          <w:rFonts w:ascii="David" w:hAnsi="David" w:cs="David"/>
          <w:color w:val="000000"/>
          <w:sz w:val="26"/>
          <w:szCs w:val="26"/>
          <w:shd w:val="clear" w:color="auto" w:fill="FFFFFF"/>
          <w:rtl/>
        </w:rPr>
        <w:t>יעודיים לביצוע הע</w:t>
      </w:r>
      <w:r w:rsidRPr="008D14BD">
        <w:rPr>
          <w:rFonts w:ascii="David" w:hAnsi="David" w:cs="David"/>
          <w:color w:val="000000"/>
          <w:sz w:val="26"/>
          <w:szCs w:val="26"/>
          <w:shd w:val="clear" w:color="auto" w:fill="FFFFFF"/>
          <w:rtl/>
        </w:rPr>
        <w:t>סקאות והפקת דוחות בסיום אירוע.</w:t>
      </w:r>
    </w:p>
    <w:p w:rsidR="00C52D99" w:rsidRDefault="00C52D99" w:rsidP="00C52D99">
      <w:pPr>
        <w:shd w:val="clear" w:color="auto" w:fill="FFFFFF"/>
        <w:spacing w:before="100" w:beforeAutospacing="1" w:after="100" w:afterAutospacing="1" w:line="240" w:lineRule="auto"/>
        <w:rPr>
          <w:rFonts w:ascii="David" w:hAnsi="David" w:cs="David"/>
          <w:color w:val="000000"/>
          <w:sz w:val="26"/>
          <w:szCs w:val="26"/>
          <w:shd w:val="clear" w:color="auto" w:fill="FFFFFF"/>
          <w:rtl/>
        </w:rPr>
      </w:pPr>
      <w:r>
        <w:rPr>
          <w:rFonts w:ascii="David" w:hAnsi="David" w:cs="David" w:hint="cs"/>
          <w:color w:val="000000"/>
          <w:sz w:val="26"/>
          <w:szCs w:val="26"/>
          <w:shd w:val="clear" w:color="auto" w:fill="FFFFFF"/>
          <w:rtl/>
        </w:rPr>
        <w:t>בעזרת האפליקציה ניתן להגדיר את האופן בו הצמיד יעבוד, כלומר, מה יהיה השימוש בו.</w:t>
      </w:r>
      <w:r>
        <w:rPr>
          <w:rFonts w:ascii="David" w:hAnsi="David" w:cs="David"/>
          <w:color w:val="000000"/>
          <w:sz w:val="26"/>
          <w:szCs w:val="26"/>
          <w:shd w:val="clear" w:color="auto" w:fill="FFFFFF"/>
          <w:rtl/>
        </w:rPr>
        <w:br/>
      </w:r>
      <w:r>
        <w:rPr>
          <w:rFonts w:ascii="David" w:hAnsi="David" w:cs="David" w:hint="cs"/>
          <w:color w:val="000000"/>
          <w:sz w:val="26"/>
          <w:szCs w:val="26"/>
          <w:shd w:val="clear" w:color="auto" w:fill="FFFFFF"/>
          <w:rtl/>
        </w:rPr>
        <w:t>את הצמיד ניתן להפוך ל:</w:t>
      </w:r>
      <w:r>
        <w:rPr>
          <w:rFonts w:ascii="David" w:hAnsi="David" w:cs="David"/>
          <w:color w:val="000000"/>
          <w:sz w:val="26"/>
          <w:szCs w:val="26"/>
          <w:shd w:val="clear" w:color="auto" w:fill="FFFFFF"/>
          <w:rtl/>
        </w:rPr>
        <w:br/>
      </w:r>
      <w:r>
        <w:rPr>
          <w:rFonts w:ascii="David" w:hAnsi="David" w:cs="David"/>
          <w:color w:val="000000"/>
          <w:sz w:val="26"/>
          <w:szCs w:val="26"/>
          <w:shd w:val="clear" w:color="auto" w:fill="FFFFFF"/>
          <w:rtl/>
        </w:rPr>
        <w:br/>
      </w:r>
      <w:r w:rsidRPr="006349BF">
        <w:rPr>
          <w:rFonts w:ascii="David" w:hAnsi="David" w:cs="David" w:hint="cs"/>
          <w:color w:val="000000"/>
          <w:sz w:val="26"/>
          <w:szCs w:val="26"/>
          <w:u w:val="single"/>
          <w:shd w:val="clear" w:color="auto" w:fill="FFFFFF"/>
          <w:rtl/>
        </w:rPr>
        <w:t>כרטוס מהיר:</w:t>
      </w:r>
      <w:r>
        <w:rPr>
          <w:rFonts w:ascii="David" w:hAnsi="David" w:cs="David" w:hint="cs"/>
          <w:color w:val="000000"/>
          <w:sz w:val="26"/>
          <w:szCs w:val="26"/>
          <w:shd w:val="clear" w:color="auto" w:fill="FFFFFF"/>
          <w:rtl/>
        </w:rPr>
        <w:t xml:space="preserve"> צמיד זיהוי למעבר בעמדות בקרת כניסה למקומות/אירועים.</w:t>
      </w:r>
      <w:r>
        <w:rPr>
          <w:rFonts w:ascii="David" w:hAnsi="David" w:cs="David"/>
          <w:color w:val="000000"/>
          <w:sz w:val="26"/>
          <w:szCs w:val="26"/>
          <w:shd w:val="clear" w:color="auto" w:fill="FFFFFF"/>
          <w:rtl/>
        </w:rPr>
        <w:br/>
      </w:r>
      <w:r>
        <w:rPr>
          <w:rFonts w:ascii="David" w:hAnsi="David" w:cs="David" w:hint="cs"/>
          <w:color w:val="000000"/>
          <w:sz w:val="26"/>
          <w:szCs w:val="26"/>
          <w:shd w:val="clear" w:color="auto" w:fill="FFFFFF"/>
          <w:rtl/>
        </w:rPr>
        <w:t>החברה מספקת לבעל האירוע/בית עסק עמדת בקרת כניסה הקורא</w:t>
      </w:r>
      <w:r>
        <w:rPr>
          <w:rFonts w:ascii="David" w:hAnsi="David" w:cs="David"/>
          <w:color w:val="000000"/>
          <w:sz w:val="26"/>
          <w:szCs w:val="26"/>
          <w:shd w:val="clear" w:color="auto" w:fill="FFFFFF"/>
          <w:rtl/>
        </w:rPr>
        <w:br/>
      </w:r>
      <w:r>
        <w:rPr>
          <w:rFonts w:ascii="David" w:hAnsi="David" w:cs="David" w:hint="cs"/>
          <w:color w:val="000000"/>
          <w:sz w:val="26"/>
          <w:szCs w:val="26"/>
          <w:shd w:val="clear" w:color="auto" w:fill="FFFFFF"/>
          <w:rtl/>
        </w:rPr>
        <w:t xml:space="preserve"> </w:t>
      </w:r>
      <w:r>
        <w:rPr>
          <w:rFonts w:ascii="David" w:hAnsi="David" w:cs="David"/>
          <w:color w:val="000000"/>
          <w:sz w:val="26"/>
          <w:szCs w:val="26"/>
          <w:shd w:val="clear" w:color="auto" w:fill="FFFFFF"/>
        </w:rPr>
        <w:t>QR codes/NFC/RFID</w:t>
      </w:r>
      <w:r>
        <w:rPr>
          <w:rFonts w:ascii="David" w:hAnsi="David" w:cs="David" w:hint="cs"/>
          <w:color w:val="000000"/>
          <w:sz w:val="26"/>
          <w:szCs w:val="26"/>
          <w:shd w:val="clear" w:color="auto" w:fill="FFFFFF"/>
          <w:rtl/>
        </w:rPr>
        <w:t xml:space="preserve"> (דרכי תקשורת בין הצמיד לעמדת בקרה).</w:t>
      </w:r>
      <w:r>
        <w:rPr>
          <w:rFonts w:ascii="David" w:hAnsi="David" w:cs="David"/>
          <w:color w:val="000000"/>
          <w:sz w:val="26"/>
          <w:szCs w:val="26"/>
          <w:shd w:val="clear" w:color="auto" w:fill="FFFFFF"/>
          <w:rtl/>
        </w:rPr>
        <w:br/>
      </w:r>
      <w:r>
        <w:rPr>
          <w:rFonts w:ascii="David" w:hAnsi="David" w:cs="David" w:hint="cs"/>
          <w:color w:val="000000"/>
          <w:sz w:val="26"/>
          <w:szCs w:val="26"/>
          <w:shd w:val="clear" w:color="auto" w:fill="FFFFFF"/>
          <w:rtl/>
        </w:rPr>
        <w:t>ניתן להגדיר סוגי הרשאות שונים לצמיד בהתאם לקבוצת קהל/הקצבת זמן לאירוע.</w:t>
      </w:r>
      <w:r>
        <w:rPr>
          <w:rFonts w:ascii="David" w:hAnsi="David" w:cs="David"/>
          <w:color w:val="000000"/>
          <w:sz w:val="26"/>
          <w:szCs w:val="26"/>
          <w:shd w:val="clear" w:color="auto" w:fill="FFFFFF"/>
          <w:rtl/>
        </w:rPr>
        <w:br/>
      </w:r>
      <w:r>
        <w:rPr>
          <w:rFonts w:ascii="David" w:hAnsi="David" w:cs="David"/>
          <w:color w:val="000000"/>
          <w:sz w:val="26"/>
          <w:szCs w:val="26"/>
          <w:shd w:val="clear" w:color="auto" w:fill="FFFFFF"/>
          <w:rtl/>
        </w:rPr>
        <w:br/>
      </w:r>
      <w:r w:rsidRPr="006349BF">
        <w:rPr>
          <w:rFonts w:ascii="David" w:hAnsi="David" w:cs="David" w:hint="cs"/>
          <w:color w:val="000000"/>
          <w:sz w:val="26"/>
          <w:szCs w:val="26"/>
          <w:u w:val="single"/>
          <w:shd w:val="clear" w:color="auto" w:fill="FFFFFF"/>
          <w:rtl/>
        </w:rPr>
        <w:t>עמדות צילום באירועים:</w:t>
      </w:r>
      <w:r>
        <w:rPr>
          <w:rFonts w:ascii="David" w:hAnsi="David" w:cs="David" w:hint="cs"/>
          <w:color w:val="000000"/>
          <w:sz w:val="26"/>
          <w:szCs w:val="26"/>
          <w:shd w:val="clear" w:color="auto" w:fill="FFFFFF"/>
          <w:rtl/>
        </w:rPr>
        <w:t xml:space="preserve"> החברה מספקת עמדות צילום בהם  המשתמש מצלם ואח"כ משתף באינטרנט בעזרת הצמיד.</w:t>
      </w:r>
    </w:p>
    <w:p w:rsidR="00C52D99" w:rsidRDefault="00C52D99" w:rsidP="00C52D99">
      <w:pPr>
        <w:spacing w:before="100" w:beforeAutospacing="1" w:after="100" w:afterAutospacing="1" w:line="240" w:lineRule="auto"/>
        <w:rPr>
          <w:rFonts w:ascii="David" w:hAnsi="David" w:cs="David"/>
          <w:color w:val="000000"/>
          <w:sz w:val="26"/>
          <w:szCs w:val="26"/>
          <w:shd w:val="clear" w:color="auto" w:fill="FFFFFF"/>
          <w:rtl/>
        </w:rPr>
      </w:pPr>
      <w:r>
        <w:rPr>
          <w:rFonts w:ascii="David" w:hAnsi="David" w:cs="David" w:hint="cs"/>
          <w:color w:val="000000"/>
          <w:sz w:val="26"/>
          <w:szCs w:val="26"/>
          <w:shd w:val="clear" w:color="auto" w:fill="FFFFFF"/>
          <w:rtl/>
        </w:rPr>
        <w:t xml:space="preserve">החברה מאפשרת לכל משתמש הרוכש את המוצר שלה להתאים את הצמיד לכל יעוד שירצה בעזרת האפליקציה שפיתחה- </w:t>
      </w:r>
      <w:r w:rsidRPr="004351F3">
        <w:rPr>
          <w:rFonts w:ascii="David" w:hAnsi="David" w:cs="David"/>
          <w:color w:val="000000"/>
          <w:sz w:val="26"/>
          <w:szCs w:val="26"/>
          <w:rtl/>
        </w:rPr>
        <w:t>מידע למשתמש, מפה ואיתור משתמשים באמצעות</w:t>
      </w:r>
      <w:r>
        <w:rPr>
          <w:rFonts w:ascii="David" w:hAnsi="David" w:cs="David" w:hint="cs"/>
          <w:color w:val="000000"/>
          <w:sz w:val="26"/>
          <w:szCs w:val="26"/>
        </w:rPr>
        <w:t>GPS</w:t>
      </w:r>
      <w:r>
        <w:rPr>
          <w:rFonts w:ascii="David" w:hAnsi="David" w:cs="David"/>
          <w:color w:val="000000"/>
          <w:sz w:val="26"/>
          <w:szCs w:val="26"/>
        </w:rPr>
        <w:t xml:space="preserve"> </w:t>
      </w:r>
      <w:r>
        <w:rPr>
          <w:rFonts w:ascii="David" w:hAnsi="David" w:cs="David" w:hint="cs"/>
          <w:color w:val="000000"/>
          <w:sz w:val="26"/>
          <w:szCs w:val="26"/>
          <w:rtl/>
        </w:rPr>
        <w:t xml:space="preserve">, </w:t>
      </w:r>
      <w:r w:rsidRPr="004351F3">
        <w:rPr>
          <w:rFonts w:ascii="David" w:hAnsi="David" w:cs="David"/>
          <w:color w:val="000000"/>
          <w:sz w:val="26"/>
          <w:szCs w:val="26"/>
        </w:rPr>
        <w:t xml:space="preserve"> </w:t>
      </w:r>
      <w:r w:rsidRPr="004351F3">
        <w:rPr>
          <w:rFonts w:ascii="David" w:hAnsi="David" w:cs="David"/>
          <w:color w:val="000000"/>
          <w:sz w:val="26"/>
          <w:szCs w:val="26"/>
          <w:rtl/>
        </w:rPr>
        <w:t>העלאת תמונות ווידאו, חיבור לרשתות חברתיות, אינטגרציה לשירותים חיצוניים, ביצוע הזמנות וכל שירות אחר</w:t>
      </w:r>
      <w:r w:rsidRPr="004351F3">
        <w:rPr>
          <w:rFonts w:ascii="David" w:hAnsi="David" w:cs="David"/>
          <w:color w:val="000000"/>
          <w:sz w:val="26"/>
          <w:szCs w:val="26"/>
          <w:shd w:val="clear" w:color="auto" w:fill="FFFFFF"/>
          <w:rtl/>
        </w:rPr>
        <w:t>.</w:t>
      </w:r>
      <w:r>
        <w:rPr>
          <w:rFonts w:ascii="David" w:hAnsi="David" w:cs="David"/>
          <w:color w:val="000000"/>
          <w:sz w:val="26"/>
          <w:szCs w:val="26"/>
          <w:shd w:val="clear" w:color="auto" w:fill="FFFFFF"/>
          <w:rtl/>
        </w:rPr>
        <w:br/>
      </w:r>
    </w:p>
    <w:p w:rsidR="00C52D99" w:rsidRPr="00FF5687" w:rsidRDefault="00C52D99" w:rsidP="00C52D99">
      <w:pPr>
        <w:rPr>
          <w:rFonts w:ascii="David" w:eastAsia="Times New Roman" w:hAnsi="David" w:cs="David"/>
          <w:sz w:val="30"/>
          <w:szCs w:val="30"/>
          <w:u w:val="single"/>
          <w:rtl/>
        </w:rPr>
      </w:pPr>
      <w:r w:rsidRPr="00FF5687">
        <w:rPr>
          <w:rFonts w:ascii="David" w:eastAsia="Times New Roman" w:hAnsi="David" w:cs="David" w:hint="cs"/>
          <w:sz w:val="30"/>
          <w:szCs w:val="30"/>
          <w:u w:val="single"/>
          <w:rtl/>
        </w:rPr>
        <w:t xml:space="preserve">אפל </w:t>
      </w:r>
      <w:r w:rsidRPr="00FF5687">
        <w:rPr>
          <w:rFonts w:ascii="David" w:eastAsia="Times New Roman" w:hAnsi="David" w:cs="David"/>
          <w:sz w:val="30"/>
          <w:szCs w:val="30"/>
          <w:u w:val="single"/>
        </w:rPr>
        <w:t>Apple</w:t>
      </w:r>
      <w:r>
        <w:rPr>
          <w:rFonts w:ascii="David" w:eastAsia="Times New Roman" w:hAnsi="David" w:cs="David"/>
          <w:sz w:val="30"/>
          <w:szCs w:val="30"/>
          <w:u w:val="single"/>
        </w:rPr>
        <w:t xml:space="preserve"> - </w:t>
      </w:r>
    </w:p>
    <w:p w:rsidR="00C52D99" w:rsidRPr="00FF5687" w:rsidRDefault="00C52D99" w:rsidP="00C52D99">
      <w:pPr>
        <w:rPr>
          <w:rFonts w:ascii="David" w:eastAsia="Times New Roman" w:hAnsi="David" w:cs="David"/>
          <w:sz w:val="26"/>
          <w:szCs w:val="26"/>
          <w:rtl/>
        </w:rPr>
      </w:pPr>
      <w:r>
        <w:rPr>
          <w:rFonts w:ascii="David" w:eastAsia="Times New Roman" w:hAnsi="David" w:cs="David" w:hint="cs"/>
          <w:sz w:val="26"/>
          <w:szCs w:val="26"/>
          <w:u w:val="single"/>
          <w:rtl/>
        </w:rPr>
        <w:t>שירות:</w:t>
      </w:r>
      <w:r>
        <w:rPr>
          <w:rFonts w:ascii="David" w:eastAsia="Times New Roman" w:hAnsi="David" w:cs="David" w:hint="cs"/>
          <w:sz w:val="26"/>
          <w:szCs w:val="26"/>
          <w:rtl/>
        </w:rPr>
        <w:t xml:space="preserve"> </w:t>
      </w:r>
      <w:r w:rsidRPr="00FF5687">
        <w:rPr>
          <w:rFonts w:ascii="David" w:eastAsia="Times New Roman" w:hAnsi="David" w:cs="David"/>
          <w:sz w:val="26"/>
          <w:szCs w:val="26"/>
          <w:rtl/>
        </w:rPr>
        <w:t xml:space="preserve">אפל פיי- </w:t>
      </w:r>
      <w:r w:rsidRPr="00FF5687">
        <w:rPr>
          <w:rFonts w:ascii="David" w:eastAsia="Times New Roman" w:hAnsi="David" w:cs="David"/>
          <w:sz w:val="26"/>
          <w:szCs w:val="26"/>
        </w:rPr>
        <w:t>Apple Pay</w:t>
      </w:r>
    </w:p>
    <w:p w:rsidR="00C52D99" w:rsidRPr="008D14BD" w:rsidRDefault="00C52D99" w:rsidP="00C52D99">
      <w:pPr>
        <w:rPr>
          <w:rFonts w:ascii="David" w:hAnsi="David" w:cs="David"/>
          <w:color w:val="222222"/>
          <w:sz w:val="26"/>
          <w:szCs w:val="26"/>
          <w:shd w:val="clear" w:color="auto" w:fill="FFFFFF"/>
          <w:rtl/>
        </w:rPr>
      </w:pPr>
      <w:r w:rsidRPr="008D14BD">
        <w:rPr>
          <w:rFonts w:ascii="David" w:eastAsia="Times New Roman" w:hAnsi="David" w:cs="David"/>
          <w:sz w:val="26"/>
          <w:szCs w:val="26"/>
          <w:rtl/>
        </w:rPr>
        <w:t>חברת אפל השיקה בשנת 2014 את שירות התשלומים אפל פיי.</w:t>
      </w:r>
      <w:r w:rsidRPr="008D14BD">
        <w:rPr>
          <w:rFonts w:ascii="David" w:eastAsia="Times New Roman" w:hAnsi="David" w:cs="David"/>
          <w:sz w:val="26"/>
          <w:szCs w:val="26"/>
          <w:rtl/>
        </w:rPr>
        <w:br/>
      </w:r>
      <w:r w:rsidRPr="008D14BD">
        <w:rPr>
          <w:rFonts w:ascii="David" w:hAnsi="David" w:cs="David"/>
          <w:color w:val="222222"/>
          <w:sz w:val="26"/>
          <w:szCs w:val="26"/>
          <w:shd w:val="clear" w:color="auto" w:fill="FFFFFF"/>
          <w:rtl/>
        </w:rPr>
        <w:t xml:space="preserve">השירות נתמך בכל מוצרי אפל בעלי שבב </w:t>
      </w:r>
      <w:r w:rsidRPr="008D14BD">
        <w:rPr>
          <w:rFonts w:ascii="David" w:hAnsi="David" w:cs="David"/>
          <w:color w:val="222222"/>
          <w:sz w:val="26"/>
          <w:szCs w:val="26"/>
          <w:shd w:val="clear" w:color="auto" w:fill="FFFFFF"/>
        </w:rPr>
        <w:t>NFC</w:t>
      </w:r>
      <w:r w:rsidRPr="008D14BD">
        <w:rPr>
          <w:rFonts w:ascii="David" w:hAnsi="David" w:cs="David"/>
          <w:color w:val="222222"/>
          <w:sz w:val="26"/>
          <w:szCs w:val="26"/>
          <w:shd w:val="clear" w:color="auto" w:fill="FFFFFF"/>
          <w:rtl/>
        </w:rPr>
        <w:t xml:space="preserve"> ובעלי חיישן טביעת אצבע.</w:t>
      </w:r>
      <w:r w:rsidRPr="008D14BD">
        <w:rPr>
          <w:rFonts w:ascii="David" w:hAnsi="David" w:cs="David"/>
          <w:color w:val="222222"/>
          <w:sz w:val="26"/>
          <w:szCs w:val="26"/>
          <w:shd w:val="clear" w:color="auto" w:fill="FFFFFF"/>
          <w:rtl/>
        </w:rPr>
        <w:br/>
        <w:t>שימוש בשירות מצריך את בתי העסק להתקין בסניפיהם מסוף מיוחד לביצוע העסקאות (</w:t>
      </w:r>
      <w:r w:rsidRPr="008D14BD">
        <w:rPr>
          <w:rFonts w:ascii="David" w:hAnsi="David" w:cs="David"/>
          <w:color w:val="222222"/>
          <w:sz w:val="26"/>
          <w:szCs w:val="26"/>
          <w:shd w:val="clear" w:color="auto" w:fill="FFFFFF"/>
        </w:rPr>
        <w:t>POS</w:t>
      </w:r>
      <w:r w:rsidRPr="008D14BD">
        <w:rPr>
          <w:rFonts w:ascii="David" w:hAnsi="David" w:cs="David"/>
          <w:color w:val="222222"/>
          <w:sz w:val="26"/>
          <w:szCs w:val="26"/>
          <w:shd w:val="clear" w:color="auto" w:fill="FFFFFF"/>
          <w:rtl/>
        </w:rPr>
        <w:t xml:space="preserve">) וכך לאפשר לצרכן רק לגעת עם המכשיר שלו במסוף וכך מתבצע התשלום. (כפי שמפורט על טכנולוגיית שבבי </w:t>
      </w:r>
      <w:r w:rsidRPr="008D14BD">
        <w:rPr>
          <w:rFonts w:ascii="David" w:hAnsi="David" w:cs="David"/>
          <w:color w:val="222222"/>
          <w:sz w:val="26"/>
          <w:szCs w:val="26"/>
          <w:shd w:val="clear" w:color="auto" w:fill="FFFFFF"/>
        </w:rPr>
        <w:t>NFC</w:t>
      </w:r>
      <w:r w:rsidRPr="008D14BD">
        <w:rPr>
          <w:rFonts w:ascii="David" w:hAnsi="David" w:cs="David"/>
          <w:color w:val="222222"/>
          <w:sz w:val="26"/>
          <w:szCs w:val="26"/>
          <w:shd w:val="clear" w:color="auto" w:fill="FFFFFF"/>
          <w:rtl/>
        </w:rPr>
        <w:t xml:space="preserve"> בתחילת הפרק).</w:t>
      </w:r>
      <w:r w:rsidRPr="008D14BD">
        <w:rPr>
          <w:rFonts w:ascii="David" w:hAnsi="David" w:cs="David"/>
          <w:color w:val="222222"/>
          <w:sz w:val="26"/>
          <w:szCs w:val="26"/>
          <w:shd w:val="clear" w:color="auto" w:fill="FFFFFF"/>
          <w:rtl/>
        </w:rPr>
        <w:br/>
        <w:t>שירות התשלומים פועל גם אונליין, כלומר לא רק מול בתי עסק פיסיים אלא גם באתרי קניות אינטרנטיים שונים.</w:t>
      </w:r>
    </w:p>
    <w:p w:rsidR="00C52D99" w:rsidRPr="008D14BD" w:rsidRDefault="00C52D99" w:rsidP="00C52D99">
      <w:pPr>
        <w:rPr>
          <w:rFonts w:ascii="David" w:hAnsi="David" w:cs="David"/>
          <w:color w:val="222222"/>
          <w:sz w:val="26"/>
          <w:szCs w:val="26"/>
          <w:shd w:val="clear" w:color="auto" w:fill="FFFFFF"/>
          <w:rtl/>
        </w:rPr>
      </w:pPr>
      <w:r w:rsidRPr="008D14BD">
        <w:rPr>
          <w:rFonts w:ascii="David" w:hAnsi="David" w:cs="David"/>
          <w:color w:val="222222"/>
          <w:sz w:val="26"/>
          <w:szCs w:val="26"/>
          <w:shd w:val="clear" w:color="auto" w:fill="FFFFFF"/>
          <w:rtl/>
        </w:rPr>
        <w:t xml:space="preserve">השירות זמין רק למוצרים שהינם בעל מערכת הפעלה </w:t>
      </w:r>
      <w:r w:rsidRPr="008D14BD">
        <w:rPr>
          <w:rFonts w:ascii="David" w:hAnsi="David" w:cs="David"/>
          <w:color w:val="222222"/>
          <w:sz w:val="26"/>
          <w:szCs w:val="26"/>
          <w:shd w:val="clear" w:color="auto" w:fill="FFFFFF"/>
        </w:rPr>
        <w:t>iOS 8.1</w:t>
      </w:r>
      <w:r w:rsidRPr="008D14BD">
        <w:rPr>
          <w:rFonts w:ascii="David" w:hAnsi="David" w:cs="David"/>
          <w:color w:val="222222"/>
          <w:sz w:val="26"/>
          <w:szCs w:val="26"/>
          <w:shd w:val="clear" w:color="auto" w:fill="FFFFFF"/>
          <w:rtl/>
        </w:rPr>
        <w:t xml:space="preserve"> ומעלה.</w:t>
      </w:r>
      <w:r w:rsidRPr="008D14BD">
        <w:rPr>
          <w:rFonts w:ascii="David" w:hAnsi="David" w:cs="David"/>
          <w:color w:val="222222"/>
          <w:sz w:val="26"/>
          <w:szCs w:val="26"/>
          <w:shd w:val="clear" w:color="auto" w:fill="FFFFFF"/>
          <w:rtl/>
        </w:rPr>
        <w:br/>
        <w:t xml:space="preserve">כמו כן, </w:t>
      </w:r>
      <w:r w:rsidRPr="008D14BD">
        <w:rPr>
          <w:rFonts w:ascii="David" w:eastAsia="Times New Roman" w:hAnsi="David" w:cs="David"/>
          <w:sz w:val="26"/>
          <w:szCs w:val="26"/>
          <w:rtl/>
        </w:rPr>
        <w:t xml:space="preserve">השימוש בשירות נעשה דרך אפליקציית </w:t>
      </w:r>
      <w:r w:rsidRPr="008D14BD">
        <w:rPr>
          <w:rFonts w:ascii="David" w:eastAsia="Times New Roman" w:hAnsi="David" w:cs="David"/>
          <w:sz w:val="26"/>
          <w:szCs w:val="26"/>
        </w:rPr>
        <w:t>Passbook</w:t>
      </w:r>
      <w:r w:rsidRPr="008D14BD">
        <w:rPr>
          <w:rFonts w:ascii="David" w:eastAsia="Times New Roman" w:hAnsi="David" w:cs="David"/>
          <w:sz w:val="26"/>
          <w:szCs w:val="26"/>
          <w:rtl/>
        </w:rPr>
        <w:t xml:space="preserve"> </w:t>
      </w:r>
      <w:r>
        <w:rPr>
          <w:rFonts w:ascii="David" w:eastAsia="Times New Roman" w:hAnsi="David" w:cs="David" w:hint="cs"/>
          <w:sz w:val="26"/>
          <w:szCs w:val="26"/>
          <w:rtl/>
        </w:rPr>
        <w:t xml:space="preserve"> </w:t>
      </w:r>
      <w:r w:rsidRPr="008D14BD">
        <w:rPr>
          <w:rFonts w:ascii="David" w:eastAsia="Times New Roman" w:hAnsi="David" w:cs="David"/>
          <w:sz w:val="26"/>
          <w:szCs w:val="26"/>
          <w:rtl/>
        </w:rPr>
        <w:t>הנמצאת במכשיר הסלולרי.</w:t>
      </w:r>
      <w:r w:rsidRPr="008D14BD">
        <w:rPr>
          <w:rFonts w:ascii="David" w:eastAsia="Times New Roman" w:hAnsi="David" w:cs="David"/>
          <w:sz w:val="26"/>
          <w:szCs w:val="26"/>
          <w:rtl/>
        </w:rPr>
        <w:br/>
      </w:r>
      <w:r w:rsidRPr="008D14BD">
        <w:rPr>
          <w:rFonts w:ascii="David" w:eastAsia="Times New Roman" w:hAnsi="David" w:cs="David"/>
          <w:sz w:val="26"/>
          <w:szCs w:val="26"/>
          <w:rtl/>
        </w:rPr>
        <w:br/>
        <w:t xml:space="preserve">אבטחת השירות נעשה באמצעות טכנולוגית </w:t>
      </w:r>
      <w:r w:rsidRPr="008D14BD">
        <w:rPr>
          <w:rFonts w:ascii="David" w:eastAsia="Times New Roman" w:hAnsi="David" w:cs="David"/>
          <w:sz w:val="26"/>
          <w:szCs w:val="26"/>
        </w:rPr>
        <w:t>EMV</w:t>
      </w:r>
      <w:r w:rsidRPr="008D14BD">
        <w:rPr>
          <w:rFonts w:ascii="David" w:eastAsia="Times New Roman" w:hAnsi="David" w:cs="David"/>
          <w:sz w:val="26"/>
          <w:szCs w:val="26"/>
          <w:rtl/>
        </w:rPr>
        <w:t xml:space="preserve"> (</w:t>
      </w:r>
      <w:r w:rsidRPr="008D14BD">
        <w:rPr>
          <w:rFonts w:ascii="David" w:eastAsia="Times New Roman" w:hAnsi="David" w:cs="David"/>
          <w:color w:val="000000"/>
          <w:sz w:val="26"/>
          <w:szCs w:val="26"/>
          <w:rtl/>
        </w:rPr>
        <w:t xml:space="preserve">טוקניזציה), </w:t>
      </w:r>
      <w:r w:rsidRPr="008D14BD">
        <w:rPr>
          <w:rFonts w:ascii="David" w:eastAsia="Times New Roman" w:hAnsi="David" w:cs="David"/>
          <w:sz w:val="26"/>
          <w:szCs w:val="26"/>
          <w:rtl/>
        </w:rPr>
        <w:t xml:space="preserve"> בצורה כזו כך שפרטי המידע של כרטיסי האשראי אינם נשמרים במכשיר עצמו אלא לכל כרטיס מוגדר "מספר משתמש" ספציפי אחר וכך גם למכשיר עצמו (הסלולרי), בעת התשלום נוצר מספר תשלום חד פעמי, שמ</w:t>
      </w:r>
      <w:r>
        <w:rPr>
          <w:rFonts w:ascii="David" w:eastAsia="Times New Roman" w:hAnsi="David" w:cs="David" w:hint="cs"/>
          <w:sz w:val="26"/>
          <w:szCs w:val="26"/>
          <w:rtl/>
        </w:rPr>
        <w:t>ש</w:t>
      </w:r>
      <w:r>
        <w:rPr>
          <w:rFonts w:ascii="David" w:eastAsia="Times New Roman" w:hAnsi="David" w:cs="David"/>
          <w:sz w:val="26"/>
          <w:szCs w:val="26"/>
          <w:rtl/>
        </w:rPr>
        <w:t>ת</w:t>
      </w:r>
      <w:r w:rsidRPr="008D14BD">
        <w:rPr>
          <w:rFonts w:ascii="David" w:eastAsia="Times New Roman" w:hAnsi="David" w:cs="David"/>
          <w:sz w:val="26"/>
          <w:szCs w:val="26"/>
          <w:rtl/>
        </w:rPr>
        <w:t>נה מעסקה לעסקה, כשהוא מלווה בקוד אבטחה דינמי.</w:t>
      </w:r>
    </w:p>
    <w:p w:rsidR="00C52D99" w:rsidRPr="008D14BD" w:rsidRDefault="00C52D99" w:rsidP="00C52D99">
      <w:pPr>
        <w:rPr>
          <w:rFonts w:ascii="David" w:eastAsia="Times New Roman" w:hAnsi="David" w:cs="David"/>
          <w:sz w:val="26"/>
          <w:szCs w:val="26"/>
          <w:rtl/>
        </w:rPr>
      </w:pPr>
      <w:r w:rsidRPr="008D14BD">
        <w:rPr>
          <w:rFonts w:ascii="David" w:eastAsia="Times New Roman" w:hAnsi="David" w:cs="David"/>
          <w:sz w:val="26"/>
          <w:szCs w:val="26"/>
          <w:rtl/>
        </w:rPr>
        <w:t>חברת אפל משתפת פעולה עם מספר בנקים וחברות אשראי ברחבי ארה"ב ובעולם על מנת להגביר את השימוש בשרות תשלומים זה מצד הצרכן.</w:t>
      </w:r>
    </w:p>
    <w:p w:rsidR="00C52D99" w:rsidRPr="00FF5687" w:rsidRDefault="00C52D99" w:rsidP="00C52D99">
      <w:pPr>
        <w:rPr>
          <w:rFonts w:ascii="David" w:eastAsia="Times New Roman" w:hAnsi="David" w:cs="David"/>
          <w:sz w:val="26"/>
          <w:szCs w:val="26"/>
        </w:rPr>
      </w:pPr>
      <w:r w:rsidRPr="008D14BD">
        <w:rPr>
          <w:rFonts w:ascii="David" w:eastAsia="Times New Roman" w:hAnsi="David" w:cs="David"/>
          <w:sz w:val="26"/>
          <w:szCs w:val="26"/>
          <w:rtl/>
        </w:rPr>
        <w:lastRenderedPageBreak/>
        <w:t>כמות המשתמשים בשירות זה</w:t>
      </w:r>
      <w:r>
        <w:rPr>
          <w:rFonts w:ascii="David" w:eastAsia="Times New Roman" w:hAnsi="David" w:cs="David" w:hint="cs"/>
          <w:sz w:val="26"/>
          <w:szCs w:val="26"/>
          <w:rtl/>
        </w:rPr>
        <w:t xml:space="preserve"> נכון להיום</w:t>
      </w:r>
      <w:r w:rsidRPr="008D14BD">
        <w:rPr>
          <w:rFonts w:ascii="David" w:eastAsia="Times New Roman" w:hAnsi="David" w:cs="David"/>
          <w:sz w:val="26"/>
          <w:szCs w:val="26"/>
          <w:rtl/>
        </w:rPr>
        <w:t xml:space="preserve"> </w:t>
      </w:r>
      <w:r>
        <w:rPr>
          <w:rFonts w:ascii="David" w:eastAsia="Times New Roman" w:hAnsi="David" w:cs="David" w:hint="cs"/>
          <w:sz w:val="26"/>
          <w:szCs w:val="26"/>
          <w:rtl/>
        </w:rPr>
        <w:t>(</w:t>
      </w:r>
      <w:r w:rsidRPr="008D14BD">
        <w:rPr>
          <w:rFonts w:ascii="David" w:eastAsia="Times New Roman" w:hAnsi="David" w:cs="David"/>
          <w:sz w:val="26"/>
          <w:szCs w:val="26"/>
          <w:rtl/>
        </w:rPr>
        <w:t xml:space="preserve">שנת </w:t>
      </w:r>
      <w:r>
        <w:rPr>
          <w:rFonts w:ascii="David" w:eastAsia="Times New Roman" w:hAnsi="David" w:cs="David" w:hint="cs"/>
          <w:sz w:val="26"/>
          <w:szCs w:val="26"/>
          <w:rtl/>
        </w:rPr>
        <w:t xml:space="preserve">2017) </w:t>
      </w:r>
      <w:r w:rsidRPr="008D14BD">
        <w:rPr>
          <w:rFonts w:ascii="David" w:eastAsia="Times New Roman" w:hAnsi="David" w:cs="David"/>
          <w:sz w:val="26"/>
          <w:szCs w:val="26"/>
          <w:rtl/>
        </w:rPr>
        <w:t xml:space="preserve"> מוערך ב-</w:t>
      </w:r>
      <w:r w:rsidRPr="008D14BD">
        <w:rPr>
          <w:rFonts w:ascii="David" w:eastAsia="Times New Roman" w:hAnsi="David" w:cs="David"/>
          <w:sz w:val="26"/>
          <w:szCs w:val="26"/>
        </w:rPr>
        <w:t>86</w:t>
      </w:r>
      <w:r w:rsidRPr="008D14BD">
        <w:rPr>
          <w:rFonts w:ascii="David" w:eastAsia="Times New Roman" w:hAnsi="David" w:cs="David"/>
          <w:sz w:val="26"/>
          <w:szCs w:val="26"/>
          <w:rtl/>
        </w:rPr>
        <w:t xml:space="preserve"> מיליון.</w:t>
      </w:r>
    </w:p>
    <w:p w:rsidR="00C52D99" w:rsidRPr="00FF5687" w:rsidRDefault="00C52D99" w:rsidP="00C52D99">
      <w:pPr>
        <w:rPr>
          <w:rFonts w:ascii="David" w:hAnsi="David" w:cs="David"/>
          <w:sz w:val="30"/>
          <w:szCs w:val="30"/>
          <w:u w:val="single"/>
          <w:rtl/>
        </w:rPr>
      </w:pPr>
      <w:r w:rsidRPr="00FF5687">
        <w:rPr>
          <w:rFonts w:ascii="David" w:hAnsi="David" w:cs="David" w:hint="cs"/>
          <w:sz w:val="30"/>
          <w:szCs w:val="30"/>
          <w:u w:val="single"/>
          <w:rtl/>
        </w:rPr>
        <w:t>גוגל</w:t>
      </w:r>
      <w:r>
        <w:rPr>
          <w:rFonts w:ascii="David" w:hAnsi="David" w:cs="David" w:hint="cs"/>
          <w:sz w:val="30"/>
          <w:szCs w:val="30"/>
          <w:u w:val="single"/>
          <w:rtl/>
        </w:rPr>
        <w:t xml:space="preserve"> -</w:t>
      </w:r>
      <w:r w:rsidRPr="00FF5687">
        <w:rPr>
          <w:rFonts w:ascii="David" w:hAnsi="David" w:cs="David" w:hint="cs"/>
          <w:sz w:val="30"/>
          <w:szCs w:val="30"/>
          <w:u w:val="single"/>
          <w:rtl/>
        </w:rPr>
        <w:t xml:space="preserve"> </w:t>
      </w:r>
      <w:r w:rsidRPr="00FF5687">
        <w:rPr>
          <w:rFonts w:ascii="David" w:hAnsi="David" w:cs="David"/>
          <w:sz w:val="30"/>
          <w:szCs w:val="30"/>
          <w:u w:val="single"/>
        </w:rPr>
        <w:t>Google</w:t>
      </w:r>
    </w:p>
    <w:p w:rsidR="00C52D99" w:rsidRPr="008D14BD" w:rsidRDefault="00C52D99" w:rsidP="00C52D99">
      <w:pPr>
        <w:rPr>
          <w:rFonts w:ascii="David" w:hAnsi="David" w:cs="David"/>
          <w:sz w:val="26"/>
          <w:szCs w:val="26"/>
          <w:u w:val="single"/>
          <w:rtl/>
        </w:rPr>
      </w:pPr>
      <w:r>
        <w:rPr>
          <w:rFonts w:ascii="David" w:hAnsi="David" w:cs="David" w:hint="cs"/>
          <w:sz w:val="26"/>
          <w:szCs w:val="26"/>
          <w:u w:val="single"/>
          <w:rtl/>
        </w:rPr>
        <w:t>שירות:</w:t>
      </w:r>
      <w:r>
        <w:rPr>
          <w:rFonts w:ascii="David" w:hAnsi="David" w:cs="David" w:hint="cs"/>
          <w:sz w:val="26"/>
          <w:szCs w:val="26"/>
          <w:rtl/>
        </w:rPr>
        <w:t xml:space="preserve"> </w:t>
      </w:r>
      <w:r w:rsidRPr="00FF5687">
        <w:rPr>
          <w:rFonts w:ascii="David" w:hAnsi="David" w:cs="David"/>
          <w:sz w:val="26"/>
          <w:szCs w:val="26"/>
        </w:rPr>
        <w:t>Google Wallet &amp; Google Offers</w:t>
      </w:r>
    </w:p>
    <w:p w:rsidR="00C52D99" w:rsidRPr="008D14BD" w:rsidRDefault="00C52D99" w:rsidP="00C52D99">
      <w:pPr>
        <w:shd w:val="clear" w:color="auto" w:fill="FFFFFF"/>
        <w:spacing w:before="100" w:beforeAutospacing="1" w:after="100" w:afterAutospacing="1" w:line="240" w:lineRule="auto"/>
        <w:rPr>
          <w:rFonts w:ascii="David" w:eastAsia="Times New Roman" w:hAnsi="David" w:cs="David"/>
          <w:sz w:val="26"/>
          <w:szCs w:val="26"/>
          <w:rtl/>
        </w:rPr>
      </w:pPr>
      <w:r w:rsidRPr="008D14BD">
        <w:rPr>
          <w:rFonts w:ascii="David" w:eastAsia="Times New Roman" w:hAnsi="David" w:cs="David"/>
          <w:sz w:val="26"/>
          <w:szCs w:val="26"/>
          <w:rtl/>
        </w:rPr>
        <w:t xml:space="preserve">חברת גוגל השיקה בשנת 2011 את השירות שנקרא </w:t>
      </w:r>
      <w:r w:rsidRPr="008D14BD">
        <w:rPr>
          <w:rFonts w:ascii="David" w:eastAsia="Times New Roman" w:hAnsi="David" w:cs="David"/>
          <w:sz w:val="26"/>
          <w:szCs w:val="26"/>
        </w:rPr>
        <w:t>Google Wallet</w:t>
      </w:r>
      <w:r w:rsidRPr="008D14BD">
        <w:rPr>
          <w:rFonts w:ascii="David" w:eastAsia="Times New Roman" w:hAnsi="David" w:cs="David"/>
          <w:sz w:val="26"/>
          <w:szCs w:val="26"/>
          <w:rtl/>
        </w:rPr>
        <w:t>.</w:t>
      </w:r>
      <w:r w:rsidRPr="008D14BD">
        <w:rPr>
          <w:rFonts w:ascii="David" w:eastAsia="Times New Roman" w:hAnsi="David" w:cs="David"/>
          <w:sz w:val="26"/>
          <w:szCs w:val="26"/>
          <w:rtl/>
        </w:rPr>
        <w:br/>
        <w:t>שירות זה מאפשר לבצע תשלום באמצעות מכשיר הסלולרי בעל חשבון גוגל</w:t>
      </w:r>
      <w:r w:rsidRPr="008D14BD">
        <w:rPr>
          <w:rFonts w:ascii="David" w:eastAsia="Times New Roman" w:hAnsi="David" w:cs="David"/>
          <w:sz w:val="26"/>
          <w:szCs w:val="26"/>
          <w:rtl/>
        </w:rPr>
        <w:br/>
        <w:t>(</w:t>
      </w:r>
      <w:r w:rsidRPr="008D14BD">
        <w:rPr>
          <w:rFonts w:ascii="David" w:eastAsia="Times New Roman" w:hAnsi="David" w:cs="David"/>
          <w:sz w:val="26"/>
          <w:szCs w:val="26"/>
        </w:rPr>
        <w:t>Google Account</w:t>
      </w:r>
      <w:r w:rsidRPr="008D14BD">
        <w:rPr>
          <w:rFonts w:ascii="David" w:eastAsia="Times New Roman" w:hAnsi="David" w:cs="David"/>
          <w:sz w:val="26"/>
          <w:szCs w:val="26"/>
          <w:rtl/>
        </w:rPr>
        <w:t>).</w:t>
      </w:r>
      <w:r w:rsidRPr="008D14BD">
        <w:rPr>
          <w:rFonts w:ascii="David" w:eastAsia="Times New Roman" w:hAnsi="David" w:cs="David"/>
          <w:sz w:val="26"/>
          <w:szCs w:val="26"/>
          <w:rtl/>
        </w:rPr>
        <w:br/>
        <w:t xml:space="preserve">השירות מתבסס על שבבי </w:t>
      </w:r>
      <w:r w:rsidRPr="008D14BD">
        <w:rPr>
          <w:rFonts w:ascii="David" w:eastAsia="Times New Roman" w:hAnsi="David" w:cs="David"/>
          <w:sz w:val="26"/>
          <w:szCs w:val="26"/>
        </w:rPr>
        <w:t>NFC</w:t>
      </w:r>
      <w:r w:rsidRPr="008D14BD">
        <w:rPr>
          <w:rFonts w:ascii="David" w:eastAsia="Times New Roman" w:hAnsi="David" w:cs="David"/>
          <w:sz w:val="26"/>
          <w:szCs w:val="26"/>
          <w:rtl/>
        </w:rPr>
        <w:t xml:space="preserve"> (</w:t>
      </w:r>
      <w:r w:rsidRPr="008D14BD">
        <w:rPr>
          <w:rFonts w:ascii="David" w:eastAsia="Times New Roman" w:hAnsi="David" w:cs="David"/>
          <w:sz w:val="26"/>
          <w:szCs w:val="26"/>
        </w:rPr>
        <w:t>Near Field Communication</w:t>
      </w:r>
      <w:r w:rsidRPr="008D14BD">
        <w:rPr>
          <w:rFonts w:ascii="David" w:eastAsia="Times New Roman" w:hAnsi="David" w:cs="David"/>
          <w:sz w:val="26"/>
          <w:szCs w:val="26"/>
          <w:rtl/>
        </w:rPr>
        <w:t>) הנמצא במכשירים התומכים בכך.</w:t>
      </w:r>
    </w:p>
    <w:p w:rsidR="00C52D99" w:rsidRPr="008D14BD" w:rsidRDefault="00C52D99" w:rsidP="00C52D99">
      <w:pPr>
        <w:shd w:val="clear" w:color="auto" w:fill="FFFFFF"/>
        <w:spacing w:before="100" w:beforeAutospacing="1" w:after="100" w:afterAutospacing="1" w:line="240" w:lineRule="auto"/>
        <w:rPr>
          <w:rFonts w:ascii="David" w:eastAsia="Times New Roman" w:hAnsi="David" w:cs="David"/>
          <w:sz w:val="26"/>
          <w:szCs w:val="26"/>
          <w:rtl/>
        </w:rPr>
      </w:pPr>
      <w:r w:rsidRPr="008D14BD">
        <w:rPr>
          <w:rFonts w:ascii="David" w:eastAsia="Times New Roman" w:hAnsi="David" w:cs="David"/>
          <w:sz w:val="26"/>
          <w:szCs w:val="26"/>
          <w:rtl/>
        </w:rPr>
        <w:t>גוגל חברה לכמה שותפות אסטרטגיות לתפעול השירות בארה"ב</w:t>
      </w:r>
      <w:r w:rsidRPr="008D14BD">
        <w:rPr>
          <w:rFonts w:ascii="David" w:eastAsia="Times New Roman" w:hAnsi="David" w:cs="David"/>
          <w:sz w:val="26"/>
          <w:szCs w:val="26"/>
        </w:rPr>
        <w:t xml:space="preserve">- </w:t>
      </w:r>
      <w:r w:rsidRPr="008D14BD">
        <w:rPr>
          <w:rFonts w:ascii="David" w:eastAsia="Times New Roman" w:hAnsi="David" w:cs="David"/>
          <w:sz w:val="26"/>
          <w:szCs w:val="26"/>
          <w:rtl/>
        </w:rPr>
        <w:t>ספקית סלולר, חברת עיבוד תשלומים</w:t>
      </w:r>
      <w:r w:rsidRPr="008D14BD">
        <w:rPr>
          <w:rFonts w:ascii="David" w:eastAsia="Times New Roman" w:hAnsi="David" w:cs="David"/>
          <w:sz w:val="26"/>
          <w:szCs w:val="26"/>
        </w:rPr>
        <w:t xml:space="preserve">, </w:t>
      </w:r>
      <w:r w:rsidRPr="008D14BD">
        <w:rPr>
          <w:rFonts w:ascii="David" w:eastAsia="Times New Roman" w:hAnsi="David" w:cs="David"/>
          <w:sz w:val="26"/>
          <w:szCs w:val="26"/>
          <w:rtl/>
        </w:rPr>
        <w:t xml:space="preserve"> חברת בנק, חברת האשראי, רשתות שיווק ומזון. </w:t>
      </w:r>
    </w:p>
    <w:p w:rsidR="00C52D99" w:rsidRDefault="00C52D99" w:rsidP="00C52D99">
      <w:pPr>
        <w:shd w:val="clear" w:color="auto" w:fill="FFFFFF"/>
        <w:spacing w:before="100" w:beforeAutospacing="1" w:after="100" w:afterAutospacing="1" w:line="240" w:lineRule="auto"/>
        <w:rPr>
          <w:rFonts w:ascii="David" w:eastAsia="Times New Roman" w:hAnsi="David" w:cs="David"/>
          <w:sz w:val="26"/>
          <w:szCs w:val="26"/>
          <w:rtl/>
        </w:rPr>
      </w:pPr>
      <w:r w:rsidRPr="008D14BD">
        <w:rPr>
          <w:rFonts w:ascii="David" w:eastAsia="Times New Roman" w:hAnsi="David" w:cs="David"/>
          <w:sz w:val="26"/>
          <w:szCs w:val="26"/>
          <w:rtl/>
        </w:rPr>
        <w:t xml:space="preserve">כמו כן, גוגל השיקה את שירות הקופונים- </w:t>
      </w:r>
      <w:r w:rsidRPr="008D14BD">
        <w:rPr>
          <w:rFonts w:ascii="David" w:eastAsia="Times New Roman" w:hAnsi="David" w:cs="David"/>
          <w:sz w:val="26"/>
          <w:szCs w:val="26"/>
        </w:rPr>
        <w:t>Google Offers</w:t>
      </w:r>
      <w:r w:rsidRPr="008D14BD">
        <w:rPr>
          <w:rFonts w:ascii="David" w:eastAsia="Times New Roman" w:hAnsi="David" w:cs="David"/>
          <w:sz w:val="26"/>
          <w:szCs w:val="26"/>
          <w:rtl/>
        </w:rPr>
        <w:t xml:space="preserve"> אשר מתריעה למייל האישי של המשתמש הצעות קניות במחיר מוזל. </w:t>
      </w:r>
      <w:r w:rsidRPr="008D14BD">
        <w:rPr>
          <w:rFonts w:ascii="David" w:eastAsia="Times New Roman" w:hAnsi="David" w:cs="David"/>
          <w:sz w:val="26"/>
          <w:szCs w:val="26"/>
          <w:rtl/>
        </w:rPr>
        <w:br/>
        <w:t>שני השירותים מתממשקים יחדיו ופועלים במקביל על מנת לשפר את חווית הקניה של המשתמש.</w:t>
      </w:r>
    </w:p>
    <w:p w:rsidR="00C52D99" w:rsidRPr="008D14BD" w:rsidRDefault="00C52D99" w:rsidP="00C52D99">
      <w:pPr>
        <w:shd w:val="clear" w:color="auto" w:fill="FFFFFF"/>
        <w:spacing w:before="100" w:beforeAutospacing="1" w:after="100" w:afterAutospacing="1" w:line="240" w:lineRule="auto"/>
        <w:rPr>
          <w:rFonts w:ascii="David" w:eastAsia="Times New Roman" w:hAnsi="David" w:cs="David"/>
          <w:sz w:val="26"/>
          <w:szCs w:val="26"/>
        </w:rPr>
      </w:pPr>
    </w:p>
    <w:p w:rsidR="00C52D99" w:rsidRPr="008D14BD" w:rsidRDefault="00C52D99" w:rsidP="00C52D99">
      <w:pPr>
        <w:rPr>
          <w:rFonts w:ascii="David" w:hAnsi="David" w:cs="David"/>
          <w:sz w:val="26"/>
          <w:szCs w:val="26"/>
          <w:u w:val="single"/>
          <w:rtl/>
        </w:rPr>
      </w:pPr>
      <w:r>
        <w:rPr>
          <w:rFonts w:ascii="David" w:hAnsi="David" w:cs="David" w:hint="cs"/>
          <w:sz w:val="26"/>
          <w:szCs w:val="26"/>
          <w:u w:val="single"/>
          <w:rtl/>
        </w:rPr>
        <w:t>שירות:</w:t>
      </w:r>
      <w:r w:rsidRPr="00FF5687">
        <w:rPr>
          <w:rFonts w:ascii="David" w:hAnsi="David" w:cs="David" w:hint="cs"/>
          <w:sz w:val="26"/>
          <w:szCs w:val="26"/>
          <w:rtl/>
        </w:rPr>
        <w:t xml:space="preserve"> </w:t>
      </w:r>
      <w:r w:rsidRPr="00FF5687">
        <w:rPr>
          <w:rFonts w:ascii="David" w:hAnsi="David" w:cs="David"/>
          <w:sz w:val="26"/>
          <w:szCs w:val="26"/>
        </w:rPr>
        <w:t>Android Pay</w:t>
      </w:r>
    </w:p>
    <w:p w:rsidR="00C52D99" w:rsidRPr="008D14BD" w:rsidRDefault="00C52D99" w:rsidP="00C52D99">
      <w:pPr>
        <w:rPr>
          <w:rFonts w:ascii="David" w:hAnsi="David" w:cs="David"/>
          <w:sz w:val="26"/>
          <w:szCs w:val="26"/>
          <w:rtl/>
        </w:rPr>
      </w:pPr>
      <w:r w:rsidRPr="008D14BD">
        <w:rPr>
          <w:rFonts w:ascii="David" w:hAnsi="David" w:cs="David"/>
          <w:sz w:val="26"/>
          <w:szCs w:val="26"/>
          <w:rtl/>
        </w:rPr>
        <w:t>בשנת 2015 חברת גוגל השיקה פלטפורמת תשלומים חדש</w:t>
      </w:r>
      <w:r w:rsidRPr="008D14BD">
        <w:rPr>
          <w:rFonts w:ascii="David" w:hAnsi="David" w:cs="David"/>
          <w:sz w:val="26"/>
          <w:szCs w:val="26"/>
        </w:rPr>
        <w:t xml:space="preserve"> </w:t>
      </w:r>
      <w:r w:rsidRPr="008D14BD">
        <w:rPr>
          <w:rFonts w:ascii="David" w:hAnsi="David" w:cs="David"/>
          <w:sz w:val="26"/>
          <w:szCs w:val="26"/>
          <w:rtl/>
        </w:rPr>
        <w:t xml:space="preserve"> בשיתוף פעולה עם חברת </w:t>
      </w:r>
      <w:r w:rsidRPr="008D14BD">
        <w:rPr>
          <w:rFonts w:ascii="David" w:hAnsi="David" w:cs="David"/>
          <w:sz w:val="26"/>
          <w:szCs w:val="26"/>
        </w:rPr>
        <w:t>PAYPAL</w:t>
      </w:r>
      <w:r w:rsidRPr="008D14BD">
        <w:rPr>
          <w:rFonts w:ascii="David" w:hAnsi="David" w:cs="David"/>
          <w:sz w:val="26"/>
          <w:szCs w:val="26"/>
          <w:rtl/>
        </w:rPr>
        <w:t xml:space="preserve"> הנועד לשדרג את השירות הקודם </w:t>
      </w:r>
      <w:r w:rsidRPr="008D14BD">
        <w:rPr>
          <w:rFonts w:ascii="David" w:hAnsi="David" w:cs="David"/>
          <w:sz w:val="26"/>
          <w:szCs w:val="26"/>
        </w:rPr>
        <w:t>Google Wallet</w:t>
      </w:r>
      <w:r w:rsidRPr="008D14BD">
        <w:rPr>
          <w:rFonts w:ascii="David" w:hAnsi="David" w:cs="David"/>
          <w:sz w:val="26"/>
          <w:szCs w:val="26"/>
          <w:rtl/>
        </w:rPr>
        <w:t>.</w:t>
      </w:r>
      <w:r w:rsidRPr="008D14BD">
        <w:rPr>
          <w:rFonts w:ascii="David" w:hAnsi="David" w:cs="David"/>
          <w:sz w:val="26"/>
          <w:szCs w:val="26"/>
          <w:rtl/>
        </w:rPr>
        <w:br/>
        <w:t xml:space="preserve">אפליקציית </w:t>
      </w:r>
      <w:proofErr w:type="spellStart"/>
      <w:r w:rsidRPr="008D14BD">
        <w:rPr>
          <w:rFonts w:ascii="David" w:hAnsi="David" w:cs="David"/>
          <w:sz w:val="26"/>
          <w:szCs w:val="26"/>
          <w:rtl/>
        </w:rPr>
        <w:t>אנדרויד</w:t>
      </w:r>
      <w:proofErr w:type="spellEnd"/>
      <w:r w:rsidRPr="008D14BD">
        <w:rPr>
          <w:rFonts w:ascii="David" w:hAnsi="David" w:cs="David"/>
          <w:sz w:val="26"/>
          <w:szCs w:val="26"/>
          <w:rtl/>
        </w:rPr>
        <w:t xml:space="preserve"> פיי, המשמשת כארנק דיגיטלי, תומכת בתשלומים באמצעות חשבון </w:t>
      </w:r>
      <w:proofErr w:type="spellStart"/>
      <w:r w:rsidRPr="008D14BD">
        <w:rPr>
          <w:rFonts w:ascii="David" w:hAnsi="David" w:cs="David"/>
          <w:sz w:val="26"/>
          <w:szCs w:val="26"/>
          <w:rtl/>
        </w:rPr>
        <w:t>הפייפאל</w:t>
      </w:r>
      <w:proofErr w:type="spellEnd"/>
      <w:r w:rsidRPr="008D14BD">
        <w:rPr>
          <w:rFonts w:ascii="David" w:hAnsi="David" w:cs="David"/>
          <w:sz w:val="26"/>
          <w:szCs w:val="26"/>
          <w:rtl/>
        </w:rPr>
        <w:t xml:space="preserve"> של המשתמש .</w:t>
      </w:r>
    </w:p>
    <w:p w:rsidR="00C52D99" w:rsidRPr="008D14BD" w:rsidRDefault="00C52D99" w:rsidP="00C52D99">
      <w:pPr>
        <w:rPr>
          <w:rFonts w:ascii="David" w:hAnsi="David" w:cs="David"/>
          <w:sz w:val="26"/>
          <w:szCs w:val="26"/>
          <w:rtl/>
        </w:rPr>
      </w:pPr>
      <w:r w:rsidRPr="008D14BD">
        <w:rPr>
          <w:rFonts w:ascii="David" w:hAnsi="David" w:cs="David"/>
          <w:sz w:val="26"/>
          <w:szCs w:val="26"/>
          <w:rtl/>
        </w:rPr>
        <w:t xml:space="preserve">השירות התאפשר הודות לשת"פ קודם של שתי החברות  כאשר חברת </w:t>
      </w:r>
      <w:proofErr w:type="spellStart"/>
      <w:r w:rsidRPr="008D14BD">
        <w:rPr>
          <w:rFonts w:ascii="David" w:hAnsi="David" w:cs="David"/>
          <w:sz w:val="26"/>
          <w:szCs w:val="26"/>
          <w:rtl/>
        </w:rPr>
        <w:t>פייפאל</w:t>
      </w:r>
      <w:proofErr w:type="spellEnd"/>
      <w:r w:rsidRPr="008D14BD">
        <w:rPr>
          <w:rFonts w:ascii="David" w:hAnsi="David" w:cs="David"/>
          <w:sz w:val="26"/>
          <w:szCs w:val="26"/>
          <w:rtl/>
        </w:rPr>
        <w:t xml:space="preserve"> נכנסה כאחד מאמצעי התשלום הרשמיים בחנות האפליקציות של גוגל.</w:t>
      </w:r>
      <w:r w:rsidRPr="008D14BD">
        <w:rPr>
          <w:rFonts w:ascii="David" w:hAnsi="David" w:cs="David"/>
          <w:sz w:val="26"/>
          <w:szCs w:val="26"/>
          <w:rtl/>
        </w:rPr>
        <w:br/>
        <w:t xml:space="preserve">השירות נתמך במכשירים בעלי שבב </w:t>
      </w:r>
      <w:r w:rsidRPr="008D14BD">
        <w:rPr>
          <w:rFonts w:ascii="David" w:hAnsi="David" w:cs="David"/>
          <w:sz w:val="26"/>
          <w:szCs w:val="26"/>
        </w:rPr>
        <w:t>NFC</w:t>
      </w:r>
      <w:r w:rsidRPr="008D14BD">
        <w:rPr>
          <w:rFonts w:ascii="David" w:hAnsi="David" w:cs="David"/>
          <w:sz w:val="26"/>
          <w:szCs w:val="26"/>
          <w:rtl/>
        </w:rPr>
        <w:t xml:space="preserve"> ובעלי מערכת הפעלה אנדרואיד 4.4 ומעלה.</w:t>
      </w:r>
    </w:p>
    <w:p w:rsidR="00C52D99" w:rsidRPr="008D14BD" w:rsidRDefault="00C52D99" w:rsidP="00C52D99">
      <w:pPr>
        <w:rPr>
          <w:rFonts w:ascii="David" w:hAnsi="David" w:cs="David"/>
          <w:sz w:val="26"/>
          <w:szCs w:val="26"/>
          <w:rtl/>
        </w:rPr>
      </w:pPr>
      <w:proofErr w:type="spellStart"/>
      <w:r w:rsidRPr="008D14BD">
        <w:rPr>
          <w:rFonts w:ascii="David" w:eastAsia="Times New Roman" w:hAnsi="David" w:cs="David"/>
          <w:color w:val="000000"/>
          <w:sz w:val="26"/>
          <w:szCs w:val="26"/>
          <w:rtl/>
        </w:rPr>
        <w:t>מחבינת</w:t>
      </w:r>
      <w:proofErr w:type="spellEnd"/>
      <w:r w:rsidRPr="008D14BD">
        <w:rPr>
          <w:rFonts w:ascii="David" w:eastAsia="Times New Roman" w:hAnsi="David" w:cs="David"/>
          <w:color w:val="000000"/>
          <w:sz w:val="26"/>
          <w:szCs w:val="26"/>
          <w:rtl/>
        </w:rPr>
        <w:t xml:space="preserve"> אבטחה, פרטי כרטיס האשראי אינם עוברים לבעל העסק או לרשת שבה נעשה התשלום; במקום זאת, חברת גוגל משתמשת בשיטה שנקראת טוקניזציה, כלומר, המערכת מעבירה לבעל העסק מעין "אסימונים" שהיא יוצרת ואינם כוללים את מספר האשראי. </w:t>
      </w:r>
    </w:p>
    <w:p w:rsidR="00C52D99" w:rsidRPr="008D14BD" w:rsidRDefault="00C52D99" w:rsidP="00C52D99">
      <w:pPr>
        <w:rPr>
          <w:rFonts w:ascii="David" w:eastAsia="Times New Roman" w:hAnsi="David" w:cs="David"/>
          <w:color w:val="00B0F0"/>
          <w:sz w:val="26"/>
          <w:szCs w:val="26"/>
          <w:rtl/>
        </w:rPr>
      </w:pPr>
      <w:r w:rsidRPr="008D14BD">
        <w:rPr>
          <w:rFonts w:ascii="David" w:hAnsi="David" w:cs="David"/>
          <w:sz w:val="26"/>
          <w:szCs w:val="26"/>
          <w:rtl/>
        </w:rPr>
        <w:t>לפי שנה זו, בתי העסק התומכים בשירות זה הינו כ-700 אלף.</w:t>
      </w:r>
      <w:r w:rsidRPr="008D14BD">
        <w:rPr>
          <w:rFonts w:ascii="David" w:hAnsi="David" w:cs="David"/>
          <w:sz w:val="26"/>
          <w:szCs w:val="26"/>
          <w:rtl/>
        </w:rPr>
        <w:br/>
      </w:r>
    </w:p>
    <w:p w:rsidR="00C52D99" w:rsidRPr="008D14BD" w:rsidRDefault="00C52D99" w:rsidP="00C52D99">
      <w:pPr>
        <w:rPr>
          <w:rFonts w:ascii="David" w:eastAsia="Times New Roman" w:hAnsi="David" w:cs="David"/>
          <w:color w:val="00B0F0"/>
          <w:sz w:val="26"/>
          <w:szCs w:val="26"/>
          <w:rtl/>
        </w:rPr>
      </w:pPr>
      <w:r w:rsidRPr="008D14BD">
        <w:rPr>
          <w:rFonts w:ascii="David" w:eastAsia="Times New Roman" w:hAnsi="David" w:cs="David"/>
          <w:sz w:val="26"/>
          <w:szCs w:val="26"/>
          <w:rtl/>
        </w:rPr>
        <w:t>כמות המשתמשים בשירות זה עפ"י שנת 2017 עומדת על כ-24 מיליון.</w:t>
      </w:r>
    </w:p>
    <w:p w:rsidR="00C52D99" w:rsidRPr="008D14BD" w:rsidRDefault="00C52D99" w:rsidP="00C52D99">
      <w:pPr>
        <w:rPr>
          <w:rFonts w:ascii="David" w:eastAsia="Times New Roman" w:hAnsi="David" w:cs="David"/>
          <w:color w:val="00B0F0"/>
          <w:sz w:val="26"/>
          <w:szCs w:val="26"/>
          <w:rtl/>
        </w:rPr>
      </w:pPr>
    </w:p>
    <w:p w:rsidR="00C52D99" w:rsidRPr="00FF5687" w:rsidRDefault="00C52D99" w:rsidP="00C52D99">
      <w:pPr>
        <w:rPr>
          <w:rFonts w:ascii="David" w:hAnsi="David" w:cs="David"/>
          <w:color w:val="222222"/>
          <w:sz w:val="30"/>
          <w:szCs w:val="30"/>
          <w:u w:val="single"/>
          <w:shd w:val="clear" w:color="auto" w:fill="FFFFFF"/>
        </w:rPr>
      </w:pPr>
      <w:r w:rsidRPr="00FF5687">
        <w:rPr>
          <w:rFonts w:ascii="David" w:hAnsi="David" w:cs="David" w:hint="cs"/>
          <w:color w:val="222222"/>
          <w:sz w:val="30"/>
          <w:szCs w:val="30"/>
          <w:u w:val="single"/>
          <w:shd w:val="clear" w:color="auto" w:fill="FFFFFF"/>
          <w:rtl/>
        </w:rPr>
        <w:t xml:space="preserve">סמסונג - </w:t>
      </w:r>
      <w:r w:rsidRPr="00FF5687">
        <w:rPr>
          <w:rFonts w:ascii="David" w:hAnsi="David" w:cs="David"/>
          <w:color w:val="222222"/>
          <w:sz w:val="30"/>
          <w:szCs w:val="30"/>
          <w:u w:val="single"/>
          <w:shd w:val="clear" w:color="auto" w:fill="FFFFFF"/>
        </w:rPr>
        <w:t>Samsung</w:t>
      </w:r>
    </w:p>
    <w:p w:rsidR="00C52D99" w:rsidRPr="008D14BD" w:rsidRDefault="00C52D99" w:rsidP="00C52D99">
      <w:pPr>
        <w:rPr>
          <w:rFonts w:ascii="David" w:hAnsi="David" w:cs="David"/>
          <w:color w:val="222222"/>
          <w:sz w:val="26"/>
          <w:szCs w:val="26"/>
          <w:u w:val="single"/>
          <w:shd w:val="clear" w:color="auto" w:fill="FFFFFF"/>
          <w:rtl/>
        </w:rPr>
      </w:pPr>
      <w:r>
        <w:rPr>
          <w:rFonts w:ascii="David" w:hAnsi="David" w:cs="David" w:hint="cs"/>
          <w:color w:val="222222"/>
          <w:sz w:val="26"/>
          <w:szCs w:val="26"/>
          <w:u w:val="single"/>
          <w:shd w:val="clear" w:color="auto" w:fill="FFFFFF"/>
          <w:rtl/>
        </w:rPr>
        <w:t>שירות</w:t>
      </w:r>
      <w:r>
        <w:rPr>
          <w:rFonts w:ascii="David" w:hAnsi="David" w:cs="David"/>
          <w:color w:val="222222"/>
          <w:sz w:val="26"/>
          <w:szCs w:val="26"/>
          <w:u w:val="single"/>
          <w:shd w:val="clear" w:color="auto" w:fill="FFFFFF"/>
        </w:rPr>
        <w:t>:</w:t>
      </w:r>
      <w:r w:rsidRPr="00FF5687">
        <w:rPr>
          <w:rFonts w:ascii="David" w:hAnsi="David" w:cs="David" w:hint="cs"/>
          <w:color w:val="222222"/>
          <w:sz w:val="26"/>
          <w:szCs w:val="26"/>
          <w:shd w:val="clear" w:color="auto" w:fill="FFFFFF"/>
          <w:rtl/>
        </w:rPr>
        <w:t xml:space="preserve"> </w:t>
      </w:r>
      <w:r w:rsidRPr="00FF5687">
        <w:rPr>
          <w:rFonts w:ascii="David" w:hAnsi="David" w:cs="David"/>
          <w:color w:val="222222"/>
          <w:sz w:val="26"/>
          <w:szCs w:val="26"/>
          <w:shd w:val="clear" w:color="auto" w:fill="FFFFFF"/>
          <w:rtl/>
        </w:rPr>
        <w:t xml:space="preserve">סמסונג פיי – </w:t>
      </w:r>
      <w:r w:rsidRPr="00FF5687">
        <w:rPr>
          <w:rFonts w:ascii="David" w:hAnsi="David" w:cs="David"/>
          <w:color w:val="222222"/>
          <w:sz w:val="26"/>
          <w:szCs w:val="26"/>
          <w:shd w:val="clear" w:color="auto" w:fill="FFFFFF"/>
        </w:rPr>
        <w:t>Samsung Pay</w:t>
      </w:r>
    </w:p>
    <w:p w:rsidR="00C52D99" w:rsidRPr="008D14BD" w:rsidRDefault="00C52D99" w:rsidP="00C52D99">
      <w:pPr>
        <w:rPr>
          <w:rFonts w:ascii="David" w:hAnsi="David" w:cs="David"/>
          <w:color w:val="222222"/>
          <w:sz w:val="26"/>
          <w:szCs w:val="26"/>
          <w:shd w:val="clear" w:color="auto" w:fill="FFFFFF"/>
          <w:rtl/>
        </w:rPr>
      </w:pPr>
      <w:r w:rsidRPr="008D14BD">
        <w:rPr>
          <w:rFonts w:ascii="David" w:hAnsi="David" w:cs="David"/>
          <w:color w:val="222222"/>
          <w:sz w:val="26"/>
          <w:szCs w:val="26"/>
          <w:shd w:val="clear" w:color="auto" w:fill="FFFFFF"/>
          <w:rtl/>
        </w:rPr>
        <w:t xml:space="preserve">חברת סמסונג השיקה בשנת 2015 את שירות התשלומים שנקרא </w:t>
      </w:r>
      <w:r w:rsidRPr="008D14BD">
        <w:rPr>
          <w:rFonts w:ascii="David" w:hAnsi="David" w:cs="David"/>
          <w:color w:val="222222"/>
          <w:sz w:val="26"/>
          <w:szCs w:val="26"/>
          <w:shd w:val="clear" w:color="auto" w:fill="FFFFFF"/>
        </w:rPr>
        <w:t>Samsung Pay</w:t>
      </w:r>
      <w:r w:rsidRPr="008D14BD">
        <w:rPr>
          <w:rFonts w:ascii="David" w:hAnsi="David" w:cs="David"/>
          <w:color w:val="222222"/>
          <w:sz w:val="26"/>
          <w:szCs w:val="26"/>
          <w:shd w:val="clear" w:color="auto" w:fill="FFFFFF"/>
          <w:rtl/>
        </w:rPr>
        <w:t>.</w:t>
      </w:r>
    </w:p>
    <w:p w:rsidR="00C52D99" w:rsidRPr="008D14BD" w:rsidRDefault="00C52D99" w:rsidP="00C52D99">
      <w:pPr>
        <w:rPr>
          <w:rFonts w:ascii="David" w:hAnsi="David" w:cs="David"/>
          <w:color w:val="222222"/>
          <w:sz w:val="26"/>
          <w:szCs w:val="26"/>
          <w:shd w:val="clear" w:color="auto" w:fill="FFFFFF"/>
          <w:rtl/>
        </w:rPr>
      </w:pPr>
      <w:r w:rsidRPr="008D14BD">
        <w:rPr>
          <w:rFonts w:ascii="David" w:hAnsi="David" w:cs="David"/>
          <w:color w:val="222222"/>
          <w:sz w:val="26"/>
          <w:szCs w:val="26"/>
          <w:shd w:val="clear" w:color="auto" w:fill="FFFFFF"/>
          <w:rtl/>
        </w:rPr>
        <w:lastRenderedPageBreak/>
        <w:t xml:space="preserve">השירות נתמך בכל המכשירים מבית סמסונג בעלי שבבי </w:t>
      </w:r>
      <w:r w:rsidRPr="008D14BD">
        <w:rPr>
          <w:rFonts w:ascii="David" w:hAnsi="David" w:cs="David"/>
          <w:color w:val="222222"/>
          <w:sz w:val="26"/>
          <w:szCs w:val="26"/>
          <w:shd w:val="clear" w:color="auto" w:fill="FFFFFF"/>
        </w:rPr>
        <w:t>NFC</w:t>
      </w:r>
      <w:r w:rsidRPr="008D14BD">
        <w:rPr>
          <w:rFonts w:ascii="David" w:hAnsi="David" w:cs="David"/>
          <w:color w:val="222222"/>
          <w:sz w:val="26"/>
          <w:szCs w:val="26"/>
          <w:shd w:val="clear" w:color="auto" w:fill="FFFFFF"/>
          <w:rtl/>
        </w:rPr>
        <w:t xml:space="preserve"> ובעלי חיישן טביעת אצבע.</w:t>
      </w:r>
    </w:p>
    <w:p w:rsidR="00C52D99" w:rsidRPr="008D14BD" w:rsidRDefault="00C52D99" w:rsidP="00C52D99">
      <w:pPr>
        <w:rPr>
          <w:rFonts w:ascii="David" w:hAnsi="David" w:cs="David"/>
          <w:color w:val="222222"/>
          <w:sz w:val="26"/>
          <w:szCs w:val="26"/>
          <w:shd w:val="clear" w:color="auto" w:fill="FFFFFF"/>
          <w:rtl/>
        </w:rPr>
      </w:pPr>
      <w:r w:rsidRPr="008D14BD">
        <w:rPr>
          <w:rFonts w:ascii="David" w:hAnsi="David" w:cs="David"/>
          <w:color w:val="222222"/>
          <w:sz w:val="26"/>
          <w:szCs w:val="26"/>
          <w:shd w:val="clear" w:color="auto" w:fill="FFFFFF"/>
          <w:rtl/>
        </w:rPr>
        <w:t xml:space="preserve">חברת סמסונג רכשה את חברת </w:t>
      </w:r>
      <w:r w:rsidRPr="008D14BD">
        <w:rPr>
          <w:rFonts w:ascii="David" w:hAnsi="David" w:cs="David"/>
          <w:color w:val="222222"/>
          <w:sz w:val="26"/>
          <w:szCs w:val="26"/>
          <w:shd w:val="clear" w:color="auto" w:fill="FFFFFF"/>
        </w:rPr>
        <w:t>LoopPay</w:t>
      </w:r>
      <w:r w:rsidRPr="008D14BD">
        <w:rPr>
          <w:rFonts w:ascii="David" w:hAnsi="David" w:cs="David"/>
          <w:color w:val="222222"/>
          <w:sz w:val="26"/>
          <w:szCs w:val="26"/>
          <w:shd w:val="clear" w:color="auto" w:fill="FFFFFF"/>
          <w:rtl/>
        </w:rPr>
        <w:t xml:space="preserve"> המציעה טכנולוגיה בשם </w:t>
      </w:r>
      <w:r w:rsidRPr="008D14BD">
        <w:rPr>
          <w:rFonts w:ascii="David" w:hAnsi="David" w:cs="David"/>
          <w:color w:val="222222"/>
          <w:sz w:val="26"/>
          <w:szCs w:val="26"/>
          <w:shd w:val="clear" w:color="auto" w:fill="FFFFFF"/>
        </w:rPr>
        <w:t>MST</w:t>
      </w:r>
      <w:r w:rsidRPr="008D14BD">
        <w:rPr>
          <w:rFonts w:ascii="David" w:hAnsi="David" w:cs="David"/>
          <w:color w:val="222222"/>
          <w:sz w:val="26"/>
          <w:szCs w:val="26"/>
          <w:shd w:val="clear" w:color="auto" w:fill="FFFFFF"/>
          <w:rtl/>
        </w:rPr>
        <w:t xml:space="preserve">, </w:t>
      </w:r>
      <w:proofErr w:type="spellStart"/>
      <w:r w:rsidRPr="008D14BD">
        <w:rPr>
          <w:rFonts w:ascii="David" w:hAnsi="David" w:cs="David"/>
          <w:color w:val="222222"/>
          <w:sz w:val="26"/>
          <w:szCs w:val="26"/>
          <w:shd w:val="clear" w:color="auto" w:fill="FFFFFF"/>
          <w:rtl/>
        </w:rPr>
        <w:t>טכנולוגה</w:t>
      </w:r>
      <w:proofErr w:type="spellEnd"/>
      <w:r w:rsidRPr="008D14BD">
        <w:rPr>
          <w:rFonts w:ascii="David" w:hAnsi="David" w:cs="David"/>
          <w:color w:val="222222"/>
          <w:sz w:val="26"/>
          <w:szCs w:val="26"/>
          <w:shd w:val="clear" w:color="auto" w:fill="FFFFFF"/>
          <w:rtl/>
        </w:rPr>
        <w:t xml:space="preserve"> זו מאפשרת תשלום עם הסמארטפון גם בקופות שלא תומכות בתקן התשלום הדורש שבב </w:t>
      </w:r>
      <w:r w:rsidRPr="008D14BD">
        <w:rPr>
          <w:rFonts w:ascii="David" w:hAnsi="David" w:cs="David"/>
          <w:color w:val="222222"/>
          <w:sz w:val="26"/>
          <w:szCs w:val="26"/>
          <w:shd w:val="clear" w:color="auto" w:fill="FFFFFF"/>
        </w:rPr>
        <w:t>NFC</w:t>
      </w:r>
      <w:r w:rsidRPr="008D14BD">
        <w:rPr>
          <w:rFonts w:ascii="David" w:hAnsi="David" w:cs="David"/>
          <w:color w:val="222222"/>
          <w:sz w:val="26"/>
          <w:szCs w:val="26"/>
          <w:shd w:val="clear" w:color="auto" w:fill="FFFFFF"/>
          <w:rtl/>
        </w:rPr>
        <w:t>, כלומר, אינו מחייב את בתי העסק לקנות טרמינל ייחודי לביצוע העסקאות (</w:t>
      </w:r>
      <w:r w:rsidRPr="008D14BD">
        <w:rPr>
          <w:rFonts w:ascii="David" w:hAnsi="David" w:cs="David"/>
          <w:color w:val="222222"/>
          <w:sz w:val="26"/>
          <w:szCs w:val="26"/>
          <w:shd w:val="clear" w:color="auto" w:fill="FFFFFF"/>
        </w:rPr>
        <w:t>POS</w:t>
      </w:r>
      <w:r w:rsidRPr="008D14BD">
        <w:rPr>
          <w:rFonts w:ascii="David" w:hAnsi="David" w:cs="David"/>
          <w:color w:val="222222"/>
          <w:sz w:val="26"/>
          <w:szCs w:val="26"/>
          <w:shd w:val="clear" w:color="auto" w:fill="FFFFFF"/>
          <w:rtl/>
        </w:rPr>
        <w:t>)</w:t>
      </w:r>
      <w:r w:rsidRPr="008D14BD">
        <w:rPr>
          <w:rFonts w:ascii="David" w:hAnsi="David" w:cs="David"/>
          <w:color w:val="222222"/>
          <w:sz w:val="26"/>
          <w:szCs w:val="26"/>
          <w:shd w:val="clear" w:color="auto" w:fill="FFFFFF"/>
        </w:rPr>
        <w:t>.</w:t>
      </w:r>
    </w:p>
    <w:p w:rsidR="00C52D99" w:rsidRPr="008D14BD" w:rsidRDefault="00C52D99" w:rsidP="00C52D99">
      <w:pPr>
        <w:rPr>
          <w:rFonts w:ascii="David" w:hAnsi="David" w:cs="David"/>
          <w:color w:val="222222"/>
          <w:sz w:val="26"/>
          <w:szCs w:val="26"/>
          <w:shd w:val="clear" w:color="auto" w:fill="FFFFFF"/>
        </w:rPr>
      </w:pPr>
      <w:r w:rsidRPr="008D14BD">
        <w:rPr>
          <w:rFonts w:ascii="David" w:hAnsi="David" w:cs="David"/>
          <w:color w:val="000000"/>
          <w:sz w:val="26"/>
          <w:szCs w:val="26"/>
          <w:shd w:val="clear" w:color="auto" w:fill="FFFFFF"/>
          <w:rtl/>
        </w:rPr>
        <w:t xml:space="preserve">בנוסף לכך, השרות </w:t>
      </w:r>
      <w:r w:rsidRPr="008D14BD">
        <w:rPr>
          <w:rFonts w:ascii="David" w:hAnsi="David" w:cs="David"/>
          <w:color w:val="000000"/>
          <w:sz w:val="26"/>
          <w:szCs w:val="26"/>
          <w:shd w:val="clear" w:color="auto" w:fill="FFFFFF"/>
        </w:rPr>
        <w:t>Samsung Pay</w:t>
      </w:r>
      <w:r w:rsidRPr="008D14BD">
        <w:rPr>
          <w:rFonts w:ascii="David" w:hAnsi="David" w:cs="David"/>
          <w:color w:val="000000"/>
          <w:sz w:val="26"/>
          <w:szCs w:val="26"/>
          <w:shd w:val="clear" w:color="auto" w:fill="FFFFFF"/>
          <w:rtl/>
        </w:rPr>
        <w:t xml:space="preserve"> מאפשר להטעין אליו כרטיסי אשראי ממותגים, כרטיסי מועדוני לקוחות וכרטיסי הטענה לרשתות קמעונאות</w:t>
      </w:r>
      <w:r w:rsidRPr="008D14BD">
        <w:rPr>
          <w:rFonts w:ascii="David" w:hAnsi="David" w:cs="David"/>
          <w:color w:val="000000"/>
          <w:sz w:val="26"/>
          <w:szCs w:val="26"/>
          <w:shd w:val="clear" w:color="auto" w:fill="FFFFFF"/>
        </w:rPr>
        <w:t>.</w:t>
      </w:r>
      <w:r w:rsidRPr="008D14BD">
        <w:rPr>
          <w:rFonts w:ascii="David" w:hAnsi="David" w:cs="David"/>
          <w:color w:val="222222"/>
          <w:sz w:val="26"/>
          <w:szCs w:val="26"/>
          <w:shd w:val="clear" w:color="auto" w:fill="FFFFFF"/>
          <w:rtl/>
        </w:rPr>
        <w:br/>
      </w:r>
    </w:p>
    <w:p w:rsidR="00C52D99" w:rsidRPr="008D14BD" w:rsidRDefault="00C52D99" w:rsidP="00C52D99">
      <w:pPr>
        <w:rPr>
          <w:rFonts w:ascii="David" w:hAnsi="David" w:cs="David"/>
          <w:color w:val="222222"/>
          <w:sz w:val="26"/>
          <w:szCs w:val="26"/>
          <w:u w:val="single"/>
          <w:shd w:val="clear" w:color="auto" w:fill="FFFFFF"/>
          <w:rtl/>
        </w:rPr>
      </w:pPr>
      <w:r>
        <w:rPr>
          <w:rFonts w:ascii="David" w:hAnsi="David" w:cs="David" w:hint="cs"/>
          <w:color w:val="222222"/>
          <w:sz w:val="26"/>
          <w:szCs w:val="26"/>
          <w:u w:val="single"/>
          <w:shd w:val="clear" w:color="auto" w:fill="FFFFFF"/>
          <w:rtl/>
        </w:rPr>
        <w:t>שירות</w:t>
      </w:r>
      <w:r>
        <w:rPr>
          <w:rFonts w:ascii="David" w:hAnsi="David" w:cs="David"/>
          <w:color w:val="222222"/>
          <w:sz w:val="26"/>
          <w:szCs w:val="26"/>
          <w:u w:val="single"/>
          <w:shd w:val="clear" w:color="auto" w:fill="FFFFFF"/>
        </w:rPr>
        <w:t>:</w:t>
      </w:r>
      <w:r w:rsidRPr="00FF5687">
        <w:rPr>
          <w:rFonts w:ascii="David" w:hAnsi="David" w:cs="David" w:hint="cs"/>
          <w:color w:val="222222"/>
          <w:sz w:val="26"/>
          <w:szCs w:val="26"/>
          <w:shd w:val="clear" w:color="auto" w:fill="FFFFFF"/>
          <w:rtl/>
        </w:rPr>
        <w:t xml:space="preserve"> </w:t>
      </w:r>
      <w:r w:rsidRPr="00FF5687">
        <w:rPr>
          <w:rFonts w:ascii="David" w:hAnsi="David" w:cs="David"/>
          <w:color w:val="222222"/>
          <w:sz w:val="26"/>
          <w:szCs w:val="26"/>
          <w:shd w:val="clear" w:color="auto" w:fill="FFFFFF"/>
          <w:rtl/>
        </w:rPr>
        <w:t xml:space="preserve">סמסונג פיי מיני- </w:t>
      </w:r>
      <w:r w:rsidRPr="00FF5687">
        <w:rPr>
          <w:rFonts w:ascii="David" w:hAnsi="David" w:cs="David"/>
          <w:color w:val="222222"/>
          <w:sz w:val="26"/>
          <w:szCs w:val="26"/>
          <w:shd w:val="clear" w:color="auto" w:fill="FFFFFF"/>
        </w:rPr>
        <w:t>Samsung Pay Mini</w:t>
      </w:r>
    </w:p>
    <w:p w:rsidR="0015243E" w:rsidRPr="004F00E4" w:rsidRDefault="00C52D99" w:rsidP="0015243E">
      <w:pPr>
        <w:rPr>
          <w:rFonts w:ascii="David" w:eastAsia="Times New Roman" w:hAnsi="David" w:cs="David"/>
          <w:b/>
          <w:bCs/>
          <w:sz w:val="26"/>
          <w:szCs w:val="26"/>
        </w:rPr>
      </w:pPr>
      <w:r w:rsidRPr="008D14BD">
        <w:rPr>
          <w:rFonts w:ascii="David" w:hAnsi="David" w:cs="David"/>
          <w:color w:val="222222"/>
          <w:sz w:val="26"/>
          <w:szCs w:val="26"/>
          <w:rtl/>
        </w:rPr>
        <w:t>חברת סמסונג הרחיבה את שירות התשלומים שלה והוסיפה שירות נוסף הנקרא</w:t>
      </w:r>
      <w:r w:rsidRPr="008D14BD">
        <w:rPr>
          <w:rFonts w:ascii="David" w:hAnsi="David" w:cs="David"/>
          <w:color w:val="222222"/>
          <w:sz w:val="26"/>
          <w:szCs w:val="26"/>
          <w:shd w:val="clear" w:color="auto" w:fill="FFFFFF"/>
        </w:rPr>
        <w:t>Samsung Pay Mini</w:t>
      </w:r>
      <w:r w:rsidRPr="008D14BD">
        <w:rPr>
          <w:rFonts w:ascii="David" w:hAnsi="David" w:cs="David"/>
          <w:color w:val="222222"/>
          <w:sz w:val="26"/>
          <w:szCs w:val="26"/>
        </w:rPr>
        <w:t xml:space="preserve"> </w:t>
      </w:r>
      <w:r w:rsidRPr="008D14BD">
        <w:rPr>
          <w:rFonts w:ascii="David" w:hAnsi="David" w:cs="David"/>
          <w:color w:val="222222"/>
          <w:sz w:val="26"/>
          <w:szCs w:val="26"/>
          <w:rtl/>
        </w:rPr>
        <w:t>, שירות זה מאפשר לכלל משתמשי האנדרואיד להשתמש באפליקציית התשלומים סמסונג פיי ולא רק לרוכשים של מוצרי החברה</w:t>
      </w:r>
      <w:r w:rsidRPr="008D14BD">
        <w:rPr>
          <w:rFonts w:ascii="David" w:hAnsi="David" w:cs="David"/>
          <w:color w:val="222222"/>
          <w:sz w:val="26"/>
          <w:szCs w:val="26"/>
        </w:rPr>
        <w:t>.</w:t>
      </w:r>
      <w:r w:rsidRPr="008D14BD">
        <w:rPr>
          <w:rFonts w:ascii="David" w:hAnsi="David" w:cs="David"/>
          <w:color w:val="222222"/>
          <w:sz w:val="26"/>
          <w:szCs w:val="26"/>
          <w:rtl/>
        </w:rPr>
        <w:br/>
        <w:t>מלבד תמיכה בשירות התשלומים, באפליקציה יוכלו המשתמשים לצפות במבצעים מחנויות וקניונים בסביבתם, להצטרף למועדוני לקוחות ולקבל נקודות והנחות בהתאם לרכישות שלהם. אפליקציית</w:t>
      </w:r>
      <w:r w:rsidRPr="008D14BD">
        <w:rPr>
          <w:rFonts w:ascii="David" w:hAnsi="David" w:cs="David"/>
          <w:color w:val="222222"/>
          <w:sz w:val="26"/>
          <w:szCs w:val="26"/>
        </w:rPr>
        <w:t xml:space="preserve"> Pay Mini </w:t>
      </w:r>
      <w:r w:rsidRPr="008D14BD">
        <w:rPr>
          <w:rFonts w:ascii="David" w:hAnsi="David" w:cs="David"/>
          <w:color w:val="222222"/>
          <w:sz w:val="26"/>
          <w:szCs w:val="26"/>
          <w:rtl/>
        </w:rPr>
        <w:t xml:space="preserve">דורשת חיבור רציף לרשת ופועלת על מכשירי אנדרואיד מגרסה 5.0 ומסכים ברזולוציה </w:t>
      </w:r>
      <w:r w:rsidRPr="008D14BD">
        <w:rPr>
          <w:rFonts w:ascii="David" w:hAnsi="David" w:cs="David"/>
          <w:color w:val="222222"/>
          <w:sz w:val="26"/>
          <w:szCs w:val="26"/>
        </w:rPr>
        <w:t>p</w:t>
      </w:r>
      <w:r w:rsidRPr="008D14BD">
        <w:rPr>
          <w:rFonts w:ascii="David" w:hAnsi="David" w:cs="David"/>
          <w:color w:val="222222"/>
          <w:sz w:val="26"/>
          <w:szCs w:val="26"/>
          <w:rtl/>
        </w:rPr>
        <w:t>720</w:t>
      </w:r>
      <w:r w:rsidRPr="008D14BD">
        <w:rPr>
          <w:rFonts w:ascii="David" w:hAnsi="David" w:cs="David"/>
          <w:color w:val="222222"/>
          <w:sz w:val="26"/>
          <w:szCs w:val="26"/>
        </w:rPr>
        <w:t xml:space="preserve"> </w:t>
      </w:r>
      <w:r w:rsidRPr="008D14BD">
        <w:rPr>
          <w:rFonts w:ascii="David" w:hAnsi="David" w:cs="David"/>
          <w:color w:val="222222"/>
          <w:sz w:val="26"/>
          <w:szCs w:val="26"/>
          <w:rtl/>
        </w:rPr>
        <w:t>ומעלה</w:t>
      </w:r>
      <w:r w:rsidRPr="008D14BD">
        <w:rPr>
          <w:rFonts w:ascii="David" w:hAnsi="David" w:cs="David"/>
          <w:color w:val="222222"/>
          <w:sz w:val="26"/>
          <w:szCs w:val="26"/>
        </w:rPr>
        <w:t>.</w:t>
      </w:r>
      <w:r>
        <w:rPr>
          <w:rFonts w:ascii="David" w:hAnsi="David" w:cs="David"/>
          <w:color w:val="222222"/>
          <w:sz w:val="26"/>
          <w:szCs w:val="26"/>
          <w:rtl/>
        </w:rPr>
        <w:br/>
      </w:r>
      <w:r w:rsidRPr="008D14BD">
        <w:rPr>
          <w:rFonts w:ascii="David" w:hAnsi="David" w:cs="David"/>
          <w:color w:val="222222"/>
          <w:sz w:val="26"/>
          <w:szCs w:val="26"/>
          <w:rtl/>
        </w:rPr>
        <w:t>כמות המשתמשים בשני השירותים לשנת 2017 עומד על כ-36 מיליון.</w:t>
      </w:r>
      <w:r>
        <w:rPr>
          <w:rFonts w:ascii="David" w:hAnsi="David" w:cs="David"/>
          <w:color w:val="222222"/>
          <w:sz w:val="26"/>
          <w:szCs w:val="26"/>
          <w:rtl/>
        </w:rPr>
        <w:br/>
      </w:r>
      <w:r w:rsidR="0015243E" w:rsidRPr="004F00E4">
        <w:rPr>
          <w:rFonts w:ascii="David" w:eastAsia="Times New Roman" w:hAnsi="David" w:cs="David" w:hint="cs"/>
          <w:b/>
          <w:bCs/>
          <w:sz w:val="26"/>
          <w:szCs w:val="26"/>
          <w:rtl/>
        </w:rPr>
        <w:t>לסיכום, השוואה בין החברות והשירותים שלהם מחלוקים לקטגוריות:</w:t>
      </w:r>
    </w:p>
    <w:p w:rsidR="00C52D99" w:rsidRPr="0015243E" w:rsidRDefault="00C52D99" w:rsidP="00C52D99">
      <w:pPr>
        <w:pStyle w:val="NormalWeb"/>
        <w:shd w:val="clear" w:color="auto" w:fill="FFFFFF"/>
        <w:bidi/>
        <w:spacing w:before="0" w:beforeAutospacing="0" w:after="390" w:afterAutospacing="0" w:line="420" w:lineRule="atLeast"/>
        <w:rPr>
          <w:rFonts w:ascii="David" w:hAnsi="David" w:cs="David"/>
          <w:color w:val="222222"/>
          <w:sz w:val="26"/>
          <w:szCs w:val="26"/>
          <w:rtl/>
        </w:rPr>
      </w:pPr>
    </w:p>
    <w:tbl>
      <w:tblPr>
        <w:tblStyle w:val="a4"/>
        <w:tblpPr w:leftFromText="180" w:rightFromText="180" w:vertAnchor="page" w:horzAnchor="margin" w:tblpXSpec="center" w:tblpY="9016"/>
        <w:bidiVisual/>
        <w:tblW w:w="10348" w:type="dxa"/>
        <w:tblInd w:w="-214" w:type="dxa"/>
        <w:tblLayout w:type="fixed"/>
        <w:tblLook w:val="04A0" w:firstRow="1" w:lastRow="0" w:firstColumn="1" w:lastColumn="0" w:noHBand="0" w:noVBand="1"/>
      </w:tblPr>
      <w:tblGrid>
        <w:gridCol w:w="1417"/>
        <w:gridCol w:w="1701"/>
        <w:gridCol w:w="1276"/>
        <w:gridCol w:w="2087"/>
        <w:gridCol w:w="1315"/>
        <w:gridCol w:w="1219"/>
        <w:gridCol w:w="1333"/>
      </w:tblGrid>
      <w:tr w:rsidR="00C4151A" w:rsidRPr="008D14BD" w:rsidTr="00C4151A">
        <w:trPr>
          <w:trHeight w:val="841"/>
        </w:trPr>
        <w:tc>
          <w:tcPr>
            <w:tcW w:w="1417"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חברה</w:t>
            </w:r>
          </w:p>
        </w:tc>
        <w:tc>
          <w:tcPr>
            <w:tcW w:w="1701"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שם השירות</w:t>
            </w:r>
          </w:p>
        </w:tc>
        <w:tc>
          <w:tcPr>
            <w:tcW w:w="1276"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טכנולוגיה</w:t>
            </w:r>
          </w:p>
        </w:tc>
        <w:tc>
          <w:tcPr>
            <w:tcW w:w="2087"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קהל יעד</w:t>
            </w:r>
          </w:p>
        </w:tc>
        <w:tc>
          <w:tcPr>
            <w:tcW w:w="1315"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כמות משתמשים</w:t>
            </w:r>
            <w:r w:rsidRPr="008D14BD">
              <w:rPr>
                <w:rFonts w:ascii="David" w:eastAsia="Times New Roman" w:hAnsi="David" w:cs="David"/>
                <w:sz w:val="26"/>
                <w:szCs w:val="26"/>
                <w:rtl/>
              </w:rPr>
              <w:br/>
              <w:t>(במיליונים)</w:t>
            </w:r>
          </w:p>
        </w:tc>
        <w:tc>
          <w:tcPr>
            <w:tcW w:w="1219"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מוצר נתמך</w:t>
            </w:r>
          </w:p>
        </w:tc>
        <w:tc>
          <w:tcPr>
            <w:tcW w:w="1333"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מערכת הפעלה נתמכת</w:t>
            </w:r>
          </w:p>
        </w:tc>
      </w:tr>
      <w:tr w:rsidR="00C4151A" w:rsidRPr="008D14BD" w:rsidTr="00C4151A">
        <w:trPr>
          <w:trHeight w:val="683"/>
        </w:trPr>
        <w:tc>
          <w:tcPr>
            <w:tcW w:w="1417" w:type="dxa"/>
            <w:vAlign w:val="center"/>
          </w:tcPr>
          <w:p w:rsidR="00C4151A" w:rsidRPr="00C4151A" w:rsidRDefault="00C4151A" w:rsidP="00C4151A">
            <w:pPr>
              <w:jc w:val="center"/>
              <w:rPr>
                <w:rFonts w:eastAsia="Times New Roman" w:cs="David"/>
                <w:sz w:val="26"/>
                <w:szCs w:val="26"/>
              </w:rPr>
            </w:pPr>
            <w:proofErr w:type="spellStart"/>
            <w:r>
              <w:rPr>
                <w:rFonts w:eastAsia="Times New Roman" w:cs="David"/>
                <w:sz w:val="26"/>
                <w:szCs w:val="26"/>
              </w:rPr>
              <w:t>SMARTag</w:t>
            </w:r>
            <w:proofErr w:type="spellEnd"/>
          </w:p>
        </w:tc>
        <w:tc>
          <w:tcPr>
            <w:tcW w:w="1701" w:type="dxa"/>
            <w:vAlign w:val="center"/>
          </w:tcPr>
          <w:p w:rsidR="00C4151A" w:rsidRPr="008D14BD" w:rsidRDefault="00C4151A" w:rsidP="00C4151A">
            <w:pPr>
              <w:jc w:val="center"/>
              <w:rPr>
                <w:rFonts w:ascii="David" w:eastAsia="Times New Roman" w:hAnsi="David" w:cs="David"/>
                <w:sz w:val="26"/>
                <w:szCs w:val="26"/>
              </w:rPr>
            </w:pPr>
            <w:proofErr w:type="spellStart"/>
            <w:r>
              <w:rPr>
                <w:rFonts w:ascii="David" w:eastAsia="Times New Roman" w:hAnsi="David" w:cs="David"/>
                <w:sz w:val="26"/>
                <w:szCs w:val="26"/>
              </w:rPr>
              <w:t>Smartag</w:t>
            </w:r>
            <w:proofErr w:type="spellEnd"/>
          </w:p>
        </w:tc>
        <w:tc>
          <w:tcPr>
            <w:tcW w:w="1276" w:type="dxa"/>
            <w:vAlign w:val="center"/>
          </w:tcPr>
          <w:p w:rsidR="00C4151A" w:rsidRPr="008D14BD" w:rsidRDefault="00C4151A" w:rsidP="00C4151A">
            <w:pPr>
              <w:jc w:val="center"/>
              <w:rPr>
                <w:rFonts w:ascii="David" w:eastAsia="Times New Roman" w:hAnsi="David" w:cs="David"/>
                <w:sz w:val="26"/>
                <w:szCs w:val="26"/>
              </w:rPr>
            </w:pPr>
            <w:r w:rsidRPr="004F00E4">
              <w:rPr>
                <w:rFonts w:ascii="David" w:eastAsia="Times New Roman" w:hAnsi="David" w:cs="David"/>
              </w:rPr>
              <w:t>NFC,RFID,QR</w:t>
            </w:r>
          </w:p>
        </w:tc>
        <w:tc>
          <w:tcPr>
            <w:tcW w:w="2087" w:type="dxa"/>
            <w:vAlign w:val="center"/>
          </w:tcPr>
          <w:p w:rsidR="00C4151A" w:rsidRPr="008D14BD" w:rsidRDefault="00C4151A" w:rsidP="00C4151A">
            <w:pPr>
              <w:jc w:val="center"/>
              <w:rPr>
                <w:rFonts w:ascii="David" w:eastAsia="Times New Roman" w:hAnsi="David" w:cs="David"/>
                <w:sz w:val="26"/>
                <w:szCs w:val="26"/>
                <w:rtl/>
              </w:rPr>
            </w:pPr>
            <w:r>
              <w:rPr>
                <w:rFonts w:ascii="David" w:eastAsia="Times New Roman" w:hAnsi="David" w:cs="David" w:hint="cs"/>
                <w:sz w:val="26"/>
                <w:szCs w:val="26"/>
                <w:rtl/>
              </w:rPr>
              <w:t>ישראל</w:t>
            </w:r>
          </w:p>
        </w:tc>
        <w:tc>
          <w:tcPr>
            <w:tcW w:w="1315" w:type="dxa"/>
            <w:vAlign w:val="center"/>
          </w:tcPr>
          <w:p w:rsidR="00C4151A" w:rsidRPr="008D14BD" w:rsidRDefault="00C4151A" w:rsidP="00C4151A">
            <w:pPr>
              <w:jc w:val="center"/>
              <w:rPr>
                <w:rFonts w:ascii="David" w:eastAsia="Times New Roman" w:hAnsi="David" w:cs="David"/>
                <w:sz w:val="26"/>
                <w:szCs w:val="26"/>
                <w:rtl/>
              </w:rPr>
            </w:pPr>
            <w:r>
              <w:rPr>
                <w:rFonts w:ascii="David" w:eastAsia="Times New Roman" w:hAnsi="David" w:cs="David" w:hint="cs"/>
                <w:sz w:val="26"/>
                <w:szCs w:val="26"/>
                <w:rtl/>
              </w:rPr>
              <w:t>-</w:t>
            </w:r>
          </w:p>
        </w:tc>
        <w:tc>
          <w:tcPr>
            <w:tcW w:w="1219" w:type="dxa"/>
            <w:vAlign w:val="center"/>
          </w:tcPr>
          <w:p w:rsidR="00C4151A" w:rsidRPr="008D14BD" w:rsidRDefault="00C4151A" w:rsidP="00C4151A">
            <w:pPr>
              <w:jc w:val="center"/>
              <w:rPr>
                <w:rFonts w:ascii="David" w:eastAsia="Times New Roman" w:hAnsi="David" w:cs="David"/>
                <w:sz w:val="26"/>
                <w:szCs w:val="26"/>
                <w:rtl/>
              </w:rPr>
            </w:pPr>
            <w:r>
              <w:rPr>
                <w:rFonts w:ascii="David" w:eastAsia="Times New Roman" w:hAnsi="David" w:cs="David" w:hint="cs"/>
                <w:sz w:val="26"/>
                <w:szCs w:val="26"/>
                <w:rtl/>
              </w:rPr>
              <w:t>צמיד ייעודי</w:t>
            </w:r>
          </w:p>
        </w:tc>
        <w:tc>
          <w:tcPr>
            <w:tcW w:w="1333" w:type="dxa"/>
            <w:vAlign w:val="center"/>
          </w:tcPr>
          <w:p w:rsidR="00C4151A" w:rsidRPr="008D14BD" w:rsidRDefault="00C4151A" w:rsidP="00C4151A">
            <w:pPr>
              <w:jc w:val="center"/>
              <w:rPr>
                <w:rFonts w:ascii="David" w:eastAsia="Times New Roman" w:hAnsi="David" w:cs="David"/>
                <w:sz w:val="26"/>
                <w:szCs w:val="26"/>
              </w:rPr>
            </w:pPr>
            <w:r>
              <w:rPr>
                <w:rFonts w:ascii="David" w:eastAsia="Times New Roman" w:hAnsi="David" w:cs="David" w:hint="cs"/>
                <w:sz w:val="26"/>
                <w:szCs w:val="26"/>
                <w:rtl/>
              </w:rPr>
              <w:t>-</w:t>
            </w:r>
          </w:p>
        </w:tc>
      </w:tr>
      <w:tr w:rsidR="00C4151A" w:rsidRPr="008D14BD" w:rsidTr="00C4151A">
        <w:trPr>
          <w:trHeight w:val="547"/>
        </w:trPr>
        <w:tc>
          <w:tcPr>
            <w:tcW w:w="1417" w:type="dxa"/>
            <w:vAlign w:val="center"/>
          </w:tcPr>
          <w:p w:rsidR="00C4151A" w:rsidRPr="00C4151A" w:rsidRDefault="00C4151A" w:rsidP="00C4151A">
            <w:pPr>
              <w:jc w:val="center"/>
              <w:rPr>
                <w:rFonts w:eastAsia="Times New Roman" w:cs="David"/>
                <w:sz w:val="26"/>
                <w:szCs w:val="26"/>
                <w:rtl/>
              </w:rPr>
            </w:pPr>
            <w:r>
              <w:rPr>
                <w:rFonts w:eastAsia="Times New Roman" w:cs="David"/>
                <w:sz w:val="26"/>
                <w:szCs w:val="26"/>
              </w:rPr>
              <w:t>APPLE</w:t>
            </w:r>
          </w:p>
        </w:tc>
        <w:tc>
          <w:tcPr>
            <w:tcW w:w="1701" w:type="dxa"/>
            <w:vAlign w:val="center"/>
          </w:tcPr>
          <w:p w:rsidR="00C4151A" w:rsidRPr="008D14BD" w:rsidRDefault="00C4151A" w:rsidP="00C4151A">
            <w:pPr>
              <w:jc w:val="center"/>
              <w:rPr>
                <w:rFonts w:ascii="David" w:eastAsia="Times New Roman" w:hAnsi="David" w:cs="David"/>
                <w:sz w:val="26"/>
                <w:szCs w:val="26"/>
              </w:rPr>
            </w:pPr>
            <w:r w:rsidRPr="008D14BD">
              <w:rPr>
                <w:rFonts w:ascii="David" w:eastAsia="Times New Roman" w:hAnsi="David" w:cs="David"/>
                <w:sz w:val="26"/>
                <w:szCs w:val="26"/>
              </w:rPr>
              <w:t>Apple Pay</w:t>
            </w:r>
          </w:p>
        </w:tc>
        <w:tc>
          <w:tcPr>
            <w:tcW w:w="1276" w:type="dxa"/>
            <w:vAlign w:val="center"/>
          </w:tcPr>
          <w:p w:rsidR="00C4151A" w:rsidRPr="008D14BD" w:rsidRDefault="00C4151A" w:rsidP="00C4151A">
            <w:pPr>
              <w:jc w:val="center"/>
              <w:rPr>
                <w:rFonts w:ascii="David" w:eastAsia="Times New Roman" w:hAnsi="David" w:cs="David"/>
                <w:sz w:val="26"/>
                <w:szCs w:val="26"/>
              </w:rPr>
            </w:pPr>
            <w:r w:rsidRPr="008D14BD">
              <w:rPr>
                <w:rFonts w:ascii="David" w:eastAsia="Times New Roman" w:hAnsi="David" w:cs="David"/>
                <w:sz w:val="26"/>
                <w:szCs w:val="26"/>
              </w:rPr>
              <w:t>NFC</w:t>
            </w:r>
          </w:p>
        </w:tc>
        <w:tc>
          <w:tcPr>
            <w:tcW w:w="2087" w:type="dxa"/>
            <w:vAlign w:val="center"/>
          </w:tcPr>
          <w:p w:rsidR="00C4151A" w:rsidRPr="008D14BD" w:rsidRDefault="00C4151A" w:rsidP="00C4151A">
            <w:pPr>
              <w:jc w:val="center"/>
              <w:rPr>
                <w:rFonts w:ascii="David" w:eastAsia="Times New Roman" w:hAnsi="David" w:cs="David"/>
                <w:sz w:val="26"/>
                <w:szCs w:val="26"/>
              </w:rPr>
            </w:pPr>
            <w:proofErr w:type="spellStart"/>
            <w:r w:rsidRPr="008D14BD">
              <w:rPr>
                <w:rFonts w:ascii="David" w:eastAsia="Times New Roman" w:hAnsi="David" w:cs="David"/>
                <w:sz w:val="26"/>
                <w:szCs w:val="26"/>
                <w:rtl/>
              </w:rPr>
              <w:t>ארה"ב,אירופה</w:t>
            </w:r>
            <w:proofErr w:type="spellEnd"/>
            <w:r w:rsidRPr="008D14BD">
              <w:rPr>
                <w:rFonts w:ascii="David" w:eastAsia="Times New Roman" w:hAnsi="David" w:cs="David"/>
                <w:sz w:val="26"/>
                <w:szCs w:val="26"/>
                <w:rtl/>
              </w:rPr>
              <w:t>,</w:t>
            </w:r>
            <w:r>
              <w:rPr>
                <w:rFonts w:ascii="David" w:eastAsia="Times New Roman" w:hAnsi="David" w:cs="David"/>
                <w:sz w:val="26"/>
                <w:szCs w:val="26"/>
                <w:rtl/>
              </w:rPr>
              <w:br/>
            </w:r>
            <w:proofErr w:type="spellStart"/>
            <w:r w:rsidRPr="008D14BD">
              <w:rPr>
                <w:rFonts w:ascii="David" w:eastAsia="Times New Roman" w:hAnsi="David" w:cs="David"/>
                <w:sz w:val="26"/>
                <w:szCs w:val="26"/>
                <w:rtl/>
              </w:rPr>
              <w:t>אסיה,אוסטרליה</w:t>
            </w:r>
            <w:proofErr w:type="spellEnd"/>
          </w:p>
        </w:tc>
        <w:tc>
          <w:tcPr>
            <w:tcW w:w="1315"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86</w:t>
            </w:r>
          </w:p>
        </w:tc>
        <w:tc>
          <w:tcPr>
            <w:tcW w:w="1219" w:type="dxa"/>
            <w:vAlign w:val="center"/>
          </w:tcPr>
          <w:p w:rsidR="00C4151A" w:rsidRPr="008D14BD" w:rsidRDefault="00C4151A" w:rsidP="00C4151A">
            <w:pPr>
              <w:jc w:val="center"/>
              <w:rPr>
                <w:rFonts w:ascii="David" w:eastAsia="Times New Roman" w:hAnsi="David" w:cs="David"/>
                <w:sz w:val="26"/>
                <w:szCs w:val="26"/>
              </w:rPr>
            </w:pPr>
            <w:r w:rsidRPr="008D14BD">
              <w:rPr>
                <w:rFonts w:ascii="David" w:eastAsia="Times New Roman" w:hAnsi="David" w:cs="David"/>
                <w:sz w:val="26"/>
                <w:szCs w:val="26"/>
                <w:rtl/>
              </w:rPr>
              <w:t>מוצרי אפל בלבד</w:t>
            </w:r>
          </w:p>
        </w:tc>
        <w:tc>
          <w:tcPr>
            <w:tcW w:w="1333"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Pr>
              <w:t>iOS 8.1</w:t>
            </w:r>
          </w:p>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ומעלה</w:t>
            </w:r>
          </w:p>
        </w:tc>
      </w:tr>
      <w:tr w:rsidR="00C4151A" w:rsidRPr="008D14BD" w:rsidTr="00C4151A">
        <w:trPr>
          <w:trHeight w:val="546"/>
        </w:trPr>
        <w:tc>
          <w:tcPr>
            <w:tcW w:w="1417" w:type="dxa"/>
            <w:vMerge w:val="restart"/>
            <w:vAlign w:val="center"/>
          </w:tcPr>
          <w:p w:rsidR="00C4151A" w:rsidRPr="00C4151A" w:rsidRDefault="00C4151A" w:rsidP="00C4151A">
            <w:pPr>
              <w:jc w:val="center"/>
              <w:rPr>
                <w:rFonts w:eastAsia="Times New Roman" w:cs="David"/>
                <w:sz w:val="26"/>
                <w:szCs w:val="26"/>
                <w:rtl/>
              </w:rPr>
            </w:pPr>
            <w:r w:rsidRPr="008D14BD">
              <w:rPr>
                <w:rFonts w:ascii="David" w:eastAsia="Times New Roman" w:hAnsi="David" w:cs="David"/>
                <w:sz w:val="26"/>
                <w:szCs w:val="26"/>
                <w:rtl/>
              </w:rPr>
              <w:br/>
            </w:r>
            <w:r>
              <w:rPr>
                <w:rFonts w:eastAsia="Times New Roman" w:cs="David"/>
                <w:sz w:val="26"/>
                <w:szCs w:val="26"/>
              </w:rPr>
              <w:t>SAMSUMG</w:t>
            </w:r>
          </w:p>
        </w:tc>
        <w:tc>
          <w:tcPr>
            <w:tcW w:w="1701" w:type="dxa"/>
            <w:vAlign w:val="center"/>
          </w:tcPr>
          <w:p w:rsidR="00C4151A" w:rsidRPr="008D14BD" w:rsidRDefault="00C4151A" w:rsidP="00C4151A">
            <w:pPr>
              <w:jc w:val="center"/>
              <w:rPr>
                <w:rFonts w:ascii="David" w:eastAsia="Times New Roman" w:hAnsi="David" w:cs="David"/>
                <w:sz w:val="26"/>
                <w:szCs w:val="26"/>
              </w:rPr>
            </w:pPr>
            <w:r w:rsidRPr="008D14BD">
              <w:rPr>
                <w:rFonts w:ascii="David" w:eastAsia="Times New Roman" w:hAnsi="David" w:cs="David"/>
                <w:sz w:val="26"/>
                <w:szCs w:val="26"/>
              </w:rPr>
              <w:t>Samsung Pay</w:t>
            </w:r>
          </w:p>
        </w:tc>
        <w:tc>
          <w:tcPr>
            <w:tcW w:w="1276"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Pr>
              <w:t>NFC</w:t>
            </w:r>
          </w:p>
        </w:tc>
        <w:tc>
          <w:tcPr>
            <w:tcW w:w="2087" w:type="dxa"/>
            <w:vAlign w:val="center"/>
          </w:tcPr>
          <w:p w:rsidR="00C4151A" w:rsidRPr="008D14BD" w:rsidRDefault="00C4151A" w:rsidP="00C4151A">
            <w:pPr>
              <w:jc w:val="center"/>
              <w:rPr>
                <w:rFonts w:ascii="David" w:eastAsia="Times New Roman" w:hAnsi="David" w:cs="David"/>
                <w:sz w:val="26"/>
                <w:szCs w:val="26"/>
                <w:rtl/>
              </w:rPr>
            </w:pPr>
            <w:proofErr w:type="spellStart"/>
            <w:r w:rsidRPr="008D14BD">
              <w:rPr>
                <w:rFonts w:ascii="David" w:eastAsia="Times New Roman" w:hAnsi="David" w:cs="David"/>
                <w:sz w:val="26"/>
                <w:szCs w:val="26"/>
                <w:rtl/>
              </w:rPr>
              <w:t>ארה"ב,אירופה</w:t>
            </w:r>
            <w:proofErr w:type="spellEnd"/>
            <w:r w:rsidRPr="008D14BD">
              <w:rPr>
                <w:rFonts w:ascii="David" w:eastAsia="Times New Roman" w:hAnsi="David" w:cs="David"/>
                <w:sz w:val="26"/>
                <w:szCs w:val="26"/>
                <w:rtl/>
              </w:rPr>
              <w:t>,</w:t>
            </w:r>
            <w:r>
              <w:rPr>
                <w:rFonts w:ascii="David" w:eastAsia="Times New Roman" w:hAnsi="David" w:cs="David"/>
                <w:sz w:val="26"/>
                <w:szCs w:val="26"/>
                <w:rtl/>
              </w:rPr>
              <w:br/>
            </w:r>
            <w:proofErr w:type="spellStart"/>
            <w:r w:rsidRPr="008D14BD">
              <w:rPr>
                <w:rFonts w:ascii="David" w:eastAsia="Times New Roman" w:hAnsi="David" w:cs="David"/>
                <w:sz w:val="26"/>
                <w:szCs w:val="26"/>
                <w:rtl/>
              </w:rPr>
              <w:t>אסיה,אוסטרליה</w:t>
            </w:r>
            <w:proofErr w:type="spellEnd"/>
          </w:p>
        </w:tc>
        <w:tc>
          <w:tcPr>
            <w:tcW w:w="1315" w:type="dxa"/>
            <w:vMerge w:val="restart"/>
            <w:vAlign w:val="center"/>
          </w:tcPr>
          <w:p w:rsidR="00C4151A" w:rsidRPr="008D14BD" w:rsidRDefault="00C4151A" w:rsidP="00C4151A">
            <w:pPr>
              <w:jc w:val="center"/>
              <w:rPr>
                <w:rFonts w:ascii="David" w:eastAsia="Times New Roman" w:hAnsi="David" w:cs="David"/>
                <w:sz w:val="26"/>
                <w:szCs w:val="26"/>
                <w:rtl/>
              </w:rPr>
            </w:pPr>
          </w:p>
          <w:p w:rsidR="00C4151A" w:rsidRPr="008D14BD" w:rsidRDefault="00C4151A" w:rsidP="00C4151A">
            <w:pPr>
              <w:jc w:val="center"/>
              <w:rPr>
                <w:rFonts w:ascii="David" w:eastAsia="Times New Roman" w:hAnsi="David" w:cs="David"/>
                <w:sz w:val="26"/>
                <w:szCs w:val="26"/>
                <w:rtl/>
              </w:rPr>
            </w:pPr>
          </w:p>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36</w:t>
            </w:r>
          </w:p>
          <w:p w:rsidR="00C4151A" w:rsidRPr="008D14BD" w:rsidRDefault="00C4151A" w:rsidP="00C4151A">
            <w:pPr>
              <w:jc w:val="center"/>
              <w:rPr>
                <w:rFonts w:ascii="David" w:eastAsia="Times New Roman" w:hAnsi="David" w:cs="David"/>
                <w:sz w:val="26"/>
                <w:szCs w:val="26"/>
                <w:rtl/>
              </w:rPr>
            </w:pPr>
          </w:p>
        </w:tc>
        <w:tc>
          <w:tcPr>
            <w:tcW w:w="1219"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מוצרי סמסונג בלבד</w:t>
            </w:r>
          </w:p>
        </w:tc>
        <w:tc>
          <w:tcPr>
            <w:tcW w:w="1333"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 xml:space="preserve">מכשיר </w:t>
            </w:r>
            <w:r w:rsidRPr="008D14BD">
              <w:rPr>
                <w:rFonts w:ascii="David" w:eastAsia="Times New Roman" w:hAnsi="David" w:cs="David"/>
                <w:sz w:val="26"/>
                <w:szCs w:val="26"/>
              </w:rPr>
              <w:t xml:space="preserve"> </w:t>
            </w:r>
            <w:r w:rsidRPr="008D14BD">
              <w:rPr>
                <w:rFonts w:ascii="David" w:eastAsia="Times New Roman" w:hAnsi="David" w:cs="David"/>
                <w:sz w:val="26"/>
                <w:szCs w:val="26"/>
                <w:rtl/>
              </w:rPr>
              <w:t>הנתמך ב-</w:t>
            </w:r>
            <w:r w:rsidRPr="008D14BD">
              <w:rPr>
                <w:rFonts w:ascii="David" w:eastAsia="Times New Roman" w:hAnsi="David" w:cs="David"/>
                <w:sz w:val="26"/>
                <w:szCs w:val="26"/>
              </w:rPr>
              <w:t>NFC</w:t>
            </w:r>
          </w:p>
        </w:tc>
      </w:tr>
      <w:tr w:rsidR="00C4151A" w:rsidRPr="008D14BD" w:rsidTr="00C4151A">
        <w:trPr>
          <w:trHeight w:val="344"/>
        </w:trPr>
        <w:tc>
          <w:tcPr>
            <w:tcW w:w="1417" w:type="dxa"/>
            <w:vMerge/>
            <w:vAlign w:val="center"/>
          </w:tcPr>
          <w:p w:rsidR="00C4151A" w:rsidRPr="008D14BD" w:rsidRDefault="00C4151A" w:rsidP="00C4151A">
            <w:pPr>
              <w:jc w:val="center"/>
              <w:rPr>
                <w:rFonts w:ascii="David" w:eastAsia="Times New Roman" w:hAnsi="David" w:cs="David"/>
                <w:sz w:val="26"/>
                <w:szCs w:val="26"/>
                <w:rtl/>
              </w:rPr>
            </w:pPr>
          </w:p>
        </w:tc>
        <w:tc>
          <w:tcPr>
            <w:tcW w:w="1701"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Pr>
              <w:t>Samsung Pay Mini</w:t>
            </w:r>
          </w:p>
        </w:tc>
        <w:tc>
          <w:tcPr>
            <w:tcW w:w="1276"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Pr>
              <w:t>NFC</w:t>
            </w:r>
          </w:p>
        </w:tc>
        <w:tc>
          <w:tcPr>
            <w:tcW w:w="2087" w:type="dxa"/>
            <w:vAlign w:val="center"/>
          </w:tcPr>
          <w:p w:rsidR="00C4151A" w:rsidRPr="008D14BD" w:rsidRDefault="00C4151A" w:rsidP="00C4151A">
            <w:pPr>
              <w:jc w:val="center"/>
              <w:rPr>
                <w:rFonts w:ascii="David" w:eastAsia="Times New Roman" w:hAnsi="David" w:cs="David"/>
                <w:sz w:val="26"/>
                <w:szCs w:val="26"/>
              </w:rPr>
            </w:pPr>
            <w:proofErr w:type="spellStart"/>
            <w:r w:rsidRPr="008D14BD">
              <w:rPr>
                <w:rFonts w:ascii="David" w:eastAsia="Times New Roman" w:hAnsi="David" w:cs="David"/>
                <w:sz w:val="26"/>
                <w:szCs w:val="26"/>
                <w:rtl/>
              </w:rPr>
              <w:t>ארה"ב,אירופה</w:t>
            </w:r>
            <w:proofErr w:type="spellEnd"/>
            <w:r w:rsidRPr="008D14BD">
              <w:rPr>
                <w:rFonts w:ascii="David" w:eastAsia="Times New Roman" w:hAnsi="David" w:cs="David"/>
                <w:sz w:val="26"/>
                <w:szCs w:val="26"/>
                <w:rtl/>
              </w:rPr>
              <w:t>,</w:t>
            </w:r>
            <w:r>
              <w:rPr>
                <w:rFonts w:ascii="David" w:eastAsia="Times New Roman" w:hAnsi="David" w:cs="David"/>
                <w:sz w:val="26"/>
                <w:szCs w:val="26"/>
                <w:rtl/>
              </w:rPr>
              <w:br/>
            </w:r>
            <w:proofErr w:type="spellStart"/>
            <w:r w:rsidRPr="008D14BD">
              <w:rPr>
                <w:rFonts w:ascii="David" w:eastAsia="Times New Roman" w:hAnsi="David" w:cs="David"/>
                <w:sz w:val="26"/>
                <w:szCs w:val="26"/>
                <w:rtl/>
              </w:rPr>
              <w:t>אסיה,אוסטרליה</w:t>
            </w:r>
            <w:proofErr w:type="spellEnd"/>
          </w:p>
        </w:tc>
        <w:tc>
          <w:tcPr>
            <w:tcW w:w="1315" w:type="dxa"/>
            <w:vMerge/>
            <w:vAlign w:val="center"/>
          </w:tcPr>
          <w:p w:rsidR="00C4151A" w:rsidRPr="008D14BD" w:rsidRDefault="00C4151A" w:rsidP="00C4151A">
            <w:pPr>
              <w:jc w:val="center"/>
              <w:rPr>
                <w:rFonts w:ascii="David" w:eastAsia="Times New Roman" w:hAnsi="David" w:cs="David"/>
                <w:sz w:val="26"/>
                <w:szCs w:val="26"/>
                <w:rtl/>
              </w:rPr>
            </w:pPr>
          </w:p>
        </w:tc>
        <w:tc>
          <w:tcPr>
            <w:tcW w:w="1219"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כל מכשיר אנדרואיד</w:t>
            </w:r>
          </w:p>
        </w:tc>
        <w:tc>
          <w:tcPr>
            <w:tcW w:w="1333"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 xml:space="preserve">אנדרואיד +5.0 ורזולוציית מסך </w:t>
            </w:r>
            <w:r w:rsidRPr="008D14BD">
              <w:rPr>
                <w:rFonts w:ascii="David" w:eastAsia="Times New Roman" w:hAnsi="David" w:cs="David"/>
                <w:sz w:val="26"/>
                <w:szCs w:val="26"/>
              </w:rPr>
              <w:t>720p</w:t>
            </w:r>
            <w:r w:rsidRPr="008D14BD">
              <w:rPr>
                <w:rFonts w:ascii="David" w:eastAsia="Times New Roman" w:hAnsi="David" w:cs="David"/>
                <w:sz w:val="26"/>
                <w:szCs w:val="26"/>
                <w:rtl/>
              </w:rPr>
              <w:t xml:space="preserve"> ומעלה</w:t>
            </w:r>
          </w:p>
        </w:tc>
      </w:tr>
      <w:tr w:rsidR="00C4151A" w:rsidRPr="008D14BD" w:rsidTr="00C4151A">
        <w:trPr>
          <w:trHeight w:val="201"/>
        </w:trPr>
        <w:tc>
          <w:tcPr>
            <w:tcW w:w="1417" w:type="dxa"/>
            <w:vAlign w:val="center"/>
          </w:tcPr>
          <w:p w:rsidR="00C4151A" w:rsidRPr="00C4151A" w:rsidRDefault="00C4151A" w:rsidP="00C4151A">
            <w:pPr>
              <w:jc w:val="center"/>
              <w:rPr>
                <w:rFonts w:eastAsia="Times New Roman" w:cs="David"/>
                <w:sz w:val="26"/>
                <w:szCs w:val="26"/>
                <w:rtl/>
              </w:rPr>
            </w:pPr>
            <w:r>
              <w:rPr>
                <w:rFonts w:eastAsia="Times New Roman" w:cs="David"/>
                <w:sz w:val="26"/>
                <w:szCs w:val="26"/>
              </w:rPr>
              <w:t>GOOGLE</w:t>
            </w:r>
          </w:p>
        </w:tc>
        <w:tc>
          <w:tcPr>
            <w:tcW w:w="1701" w:type="dxa"/>
            <w:vAlign w:val="center"/>
          </w:tcPr>
          <w:p w:rsidR="00C4151A" w:rsidRPr="008D14BD" w:rsidRDefault="00C4151A" w:rsidP="00C4151A">
            <w:pPr>
              <w:jc w:val="center"/>
              <w:rPr>
                <w:rFonts w:ascii="David" w:eastAsia="Times New Roman" w:hAnsi="David" w:cs="David"/>
                <w:sz w:val="26"/>
                <w:szCs w:val="26"/>
              </w:rPr>
            </w:pPr>
            <w:r w:rsidRPr="008D14BD">
              <w:rPr>
                <w:rFonts w:ascii="David" w:eastAsia="Times New Roman" w:hAnsi="David" w:cs="David"/>
                <w:sz w:val="26"/>
                <w:szCs w:val="26"/>
              </w:rPr>
              <w:t>Android Pay</w:t>
            </w:r>
          </w:p>
        </w:tc>
        <w:tc>
          <w:tcPr>
            <w:tcW w:w="1276"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Pr>
              <w:t>NFC</w:t>
            </w:r>
          </w:p>
        </w:tc>
        <w:tc>
          <w:tcPr>
            <w:tcW w:w="2087" w:type="dxa"/>
            <w:vAlign w:val="center"/>
          </w:tcPr>
          <w:p w:rsidR="00C4151A" w:rsidRPr="008D14BD" w:rsidRDefault="00C4151A" w:rsidP="00C4151A">
            <w:pPr>
              <w:jc w:val="center"/>
              <w:rPr>
                <w:rFonts w:ascii="David" w:eastAsia="Times New Roman" w:hAnsi="David" w:cs="David"/>
                <w:sz w:val="26"/>
                <w:szCs w:val="26"/>
                <w:rtl/>
              </w:rPr>
            </w:pPr>
            <w:proofErr w:type="spellStart"/>
            <w:r w:rsidRPr="008D14BD">
              <w:rPr>
                <w:rFonts w:ascii="David" w:eastAsia="Times New Roman" w:hAnsi="David" w:cs="David"/>
                <w:sz w:val="26"/>
                <w:szCs w:val="26"/>
                <w:rtl/>
              </w:rPr>
              <w:t>ארה"ב,אירופה</w:t>
            </w:r>
            <w:proofErr w:type="spellEnd"/>
            <w:r w:rsidRPr="008D14BD">
              <w:rPr>
                <w:rFonts w:ascii="David" w:eastAsia="Times New Roman" w:hAnsi="David" w:cs="David"/>
                <w:sz w:val="26"/>
                <w:szCs w:val="26"/>
                <w:rtl/>
              </w:rPr>
              <w:t>,</w:t>
            </w:r>
            <w:r>
              <w:rPr>
                <w:rFonts w:ascii="David" w:eastAsia="Times New Roman" w:hAnsi="David" w:cs="David"/>
                <w:sz w:val="26"/>
                <w:szCs w:val="26"/>
                <w:rtl/>
              </w:rPr>
              <w:br/>
            </w:r>
            <w:proofErr w:type="spellStart"/>
            <w:r w:rsidRPr="008D14BD">
              <w:rPr>
                <w:rFonts w:ascii="David" w:eastAsia="Times New Roman" w:hAnsi="David" w:cs="David"/>
                <w:sz w:val="26"/>
                <w:szCs w:val="26"/>
                <w:rtl/>
              </w:rPr>
              <w:t>אסיה,אוסטרליה</w:t>
            </w:r>
            <w:proofErr w:type="spellEnd"/>
          </w:p>
        </w:tc>
        <w:tc>
          <w:tcPr>
            <w:tcW w:w="1315"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24</w:t>
            </w:r>
          </w:p>
        </w:tc>
        <w:tc>
          <w:tcPr>
            <w:tcW w:w="1219"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כל מכשיר אנדרואיד</w:t>
            </w:r>
          </w:p>
        </w:tc>
        <w:tc>
          <w:tcPr>
            <w:tcW w:w="1333" w:type="dxa"/>
            <w:vAlign w:val="center"/>
          </w:tcPr>
          <w:p w:rsidR="00C4151A" w:rsidRPr="008D14BD" w:rsidRDefault="00C4151A" w:rsidP="00C4151A">
            <w:pPr>
              <w:jc w:val="center"/>
              <w:rPr>
                <w:rFonts w:ascii="David" w:eastAsia="Times New Roman" w:hAnsi="David" w:cs="David"/>
                <w:sz w:val="26"/>
                <w:szCs w:val="26"/>
                <w:rtl/>
              </w:rPr>
            </w:pPr>
            <w:r w:rsidRPr="008D14BD">
              <w:rPr>
                <w:rFonts w:ascii="David" w:eastAsia="Times New Roman" w:hAnsi="David" w:cs="David"/>
                <w:sz w:val="26"/>
                <w:szCs w:val="26"/>
                <w:rtl/>
              </w:rPr>
              <w:t>אנדרואיד 4.4 ומעלה</w:t>
            </w:r>
          </w:p>
        </w:tc>
      </w:tr>
    </w:tbl>
    <w:p w:rsidR="00C4151A" w:rsidRDefault="00C4151A">
      <w:pPr>
        <w:bidi w:val="0"/>
        <w:rPr>
          <w:rFonts w:cs="David"/>
          <w:sz w:val="26"/>
          <w:szCs w:val="26"/>
          <w:rtl/>
        </w:rPr>
      </w:pPr>
      <w:r>
        <w:rPr>
          <w:rFonts w:cs="David"/>
          <w:sz w:val="26"/>
          <w:szCs w:val="26"/>
          <w:rtl/>
        </w:rPr>
        <w:br w:type="page"/>
      </w:r>
    </w:p>
    <w:p w:rsidR="0015243E" w:rsidRDefault="0015243E" w:rsidP="0038318D">
      <w:pPr>
        <w:rPr>
          <w:rFonts w:ascii="David" w:hAnsi="David" w:cs="David" w:hint="cs"/>
          <w:b/>
          <w:bCs/>
          <w:color w:val="0043C8"/>
          <w:sz w:val="40"/>
          <w:szCs w:val="40"/>
          <w:u w:val="single"/>
          <w:rtl/>
        </w:rPr>
      </w:pPr>
    </w:p>
    <w:p w:rsidR="0038318D" w:rsidRDefault="0038318D" w:rsidP="0038318D">
      <w:pPr>
        <w:rPr>
          <w:rFonts w:ascii="David" w:hAnsi="David" w:cs="David"/>
          <w:b/>
          <w:bCs/>
          <w:color w:val="0043C8"/>
          <w:sz w:val="40"/>
          <w:szCs w:val="40"/>
          <w:u w:val="single"/>
          <w:rtl/>
        </w:rPr>
      </w:pPr>
      <w:r w:rsidRPr="002211E0">
        <w:rPr>
          <w:rFonts w:ascii="David" w:hAnsi="David" w:cs="David"/>
          <w:b/>
          <w:bCs/>
          <w:color w:val="0043C8"/>
          <w:sz w:val="40"/>
          <w:szCs w:val="40"/>
          <w:u w:val="single"/>
          <w:rtl/>
        </w:rPr>
        <w:t>מודל עסקי</w:t>
      </w:r>
    </w:p>
    <w:p w:rsidR="0038318D" w:rsidRPr="00E75CAD" w:rsidRDefault="0038318D" w:rsidP="0038318D">
      <w:pPr>
        <w:rPr>
          <w:rFonts w:ascii="David" w:hAnsi="David" w:cs="David"/>
          <w:sz w:val="26"/>
          <w:szCs w:val="26"/>
          <w:rtl/>
        </w:rPr>
      </w:pPr>
      <w:r w:rsidRPr="00E75CAD">
        <w:rPr>
          <w:rFonts w:ascii="David" w:hAnsi="David" w:cs="David"/>
          <w:sz w:val="26"/>
          <w:szCs w:val="26"/>
          <w:rtl/>
        </w:rPr>
        <w:t>מודל עסקי יכול להיות פשוט או מתוחכם, אבל בסופו של דבר הוא צריך לענות על שאלה עיקרית אחת: ממה תייצר החברה מזומנים לאורך זמן?</w:t>
      </w:r>
    </w:p>
    <w:p w:rsidR="0038318D" w:rsidRDefault="0038318D" w:rsidP="0038318D">
      <w:pPr>
        <w:rPr>
          <w:rFonts w:ascii="David" w:hAnsi="David" w:cs="David"/>
          <w:sz w:val="26"/>
          <w:szCs w:val="26"/>
          <w:rtl/>
        </w:rPr>
      </w:pPr>
      <w:r w:rsidRPr="00E75CAD">
        <w:rPr>
          <w:rFonts w:ascii="David" w:hAnsi="David" w:cs="David"/>
          <w:sz w:val="26"/>
          <w:szCs w:val="26"/>
          <w:rtl/>
        </w:rPr>
        <w:t>במובנו הצר, המודל העסקי ידבר בעיקר על ערוצי ההכנסות של החברה. במובן הרחב יותר, המודל העסקי יפרט את מבנה ההוצאות בשלבי ההתפתחות השונים שלה ויעריך מהי מסגרת הזמן הדרושה לה כדי להתחיל לייצר תזרים מזומנים חיובי.</w:t>
      </w:r>
    </w:p>
    <w:p w:rsidR="0038318D" w:rsidRDefault="0038318D" w:rsidP="0038318D">
      <w:pPr>
        <w:rPr>
          <w:rFonts w:ascii="David" w:hAnsi="David" w:cs="David" w:hint="cs"/>
          <w:sz w:val="26"/>
          <w:szCs w:val="26"/>
          <w:rtl/>
        </w:rPr>
      </w:pPr>
      <w:r>
        <w:rPr>
          <w:rFonts w:ascii="David" w:hAnsi="David" w:cs="David" w:hint="cs"/>
          <w:sz w:val="26"/>
          <w:szCs w:val="26"/>
          <w:rtl/>
        </w:rPr>
        <w:t>לכן, על מנת למקד את המשקיע/ים במה תלויה פעילות המיזם שלנו ובמה הוא עדיף יותר לעומת החברות האופציונליות לתחרות, נציג תשעה פרמטרים אשר יענו על השאלה הבסיסית ביותר בהקמת העסק: כיצד יוצרים הכנסות ורווחים לעסק?</w:t>
      </w:r>
    </w:p>
    <w:p w:rsidR="0038318D" w:rsidRDefault="0038318D" w:rsidP="0038318D">
      <w:pPr>
        <w:rPr>
          <w:rFonts w:ascii="David" w:hAnsi="David" w:cs="David" w:hint="cs"/>
          <w:sz w:val="26"/>
          <w:szCs w:val="26"/>
        </w:rPr>
      </w:pPr>
    </w:p>
    <w:p w:rsidR="0038318D" w:rsidRPr="00E75CAD" w:rsidRDefault="0038318D" w:rsidP="0038318D">
      <w:pPr>
        <w:rPr>
          <w:rFonts w:ascii="David" w:hAnsi="David" w:cs="David"/>
          <w:sz w:val="26"/>
          <w:szCs w:val="26"/>
          <w:rtl/>
        </w:rPr>
      </w:pPr>
    </w:p>
    <w:p w:rsidR="0038318D" w:rsidRPr="00EA3ABB" w:rsidRDefault="0038318D" w:rsidP="0038318D">
      <w:pPr>
        <w:pStyle w:val="a3"/>
        <w:numPr>
          <w:ilvl w:val="0"/>
          <w:numId w:val="3"/>
        </w:numPr>
        <w:spacing w:after="160" w:line="259" w:lineRule="auto"/>
        <w:rPr>
          <w:rFonts w:ascii="David" w:hAnsi="David" w:cs="David"/>
          <w:b/>
          <w:bCs/>
          <w:sz w:val="30"/>
          <w:szCs w:val="30"/>
          <w:u w:val="single"/>
          <w:rtl/>
        </w:rPr>
      </w:pPr>
      <w:r w:rsidRPr="00EA3ABB">
        <w:rPr>
          <w:rFonts w:ascii="David" w:hAnsi="David" w:cs="David" w:hint="cs"/>
          <w:b/>
          <w:bCs/>
          <w:sz w:val="30"/>
          <w:szCs w:val="30"/>
          <w:u w:val="single"/>
          <w:rtl/>
        </w:rPr>
        <w:t>הבעיה</w:t>
      </w:r>
      <w:r w:rsidRPr="00EA3ABB">
        <w:rPr>
          <w:rFonts w:ascii="David" w:hAnsi="David" w:cs="David" w:hint="cs"/>
          <w:b/>
          <w:bCs/>
          <w:sz w:val="30"/>
          <w:szCs w:val="30"/>
          <w:rtl/>
        </w:rPr>
        <w:t xml:space="preserve">: </w:t>
      </w:r>
    </w:p>
    <w:p w:rsidR="0038318D" w:rsidRDefault="0038318D" w:rsidP="0038318D">
      <w:pPr>
        <w:rPr>
          <w:rFonts w:ascii="David" w:hAnsi="David" w:cs="David"/>
          <w:sz w:val="26"/>
          <w:szCs w:val="26"/>
          <w:rtl/>
        </w:rPr>
      </w:pPr>
      <w:r>
        <w:rPr>
          <w:rFonts w:ascii="David" w:hAnsi="David" w:cs="David" w:hint="cs"/>
          <w:sz w:val="26"/>
          <w:szCs w:val="26"/>
          <w:rtl/>
        </w:rPr>
        <w:t>כיום, ידוע שאחד האביזרים הבלתי נפרדים מאתנו הינו- הארנק, אנו הולכים אתו לכל מקום כאשר הוא משמש לאחסון תעודות מזהות, כסף ותזכירים.</w:t>
      </w:r>
    </w:p>
    <w:p w:rsidR="0038318D" w:rsidRPr="00D1019E" w:rsidRDefault="0038318D" w:rsidP="0038318D">
      <w:pPr>
        <w:rPr>
          <w:rFonts w:ascii="David" w:hAnsi="David" w:cs="David"/>
          <w:sz w:val="26"/>
          <w:szCs w:val="26"/>
          <w:rtl/>
        </w:rPr>
      </w:pPr>
      <w:r>
        <w:rPr>
          <w:rFonts w:ascii="David" w:hAnsi="David" w:cs="David" w:hint="cs"/>
          <w:sz w:val="26"/>
          <w:szCs w:val="26"/>
          <w:rtl/>
        </w:rPr>
        <w:t xml:space="preserve">בנוסף, </w:t>
      </w:r>
      <w:r w:rsidRPr="00D1019E">
        <w:rPr>
          <w:rFonts w:ascii="David" w:hAnsi="David" w:cs="David"/>
          <w:sz w:val="26"/>
          <w:szCs w:val="26"/>
          <w:rtl/>
        </w:rPr>
        <w:t>עם גדילתם של מסכי הסמארטפון</w:t>
      </w:r>
      <w:r>
        <w:rPr>
          <w:rFonts w:ascii="David" w:hAnsi="David" w:cs="David" w:hint="cs"/>
          <w:sz w:val="26"/>
          <w:szCs w:val="26"/>
          <w:rtl/>
        </w:rPr>
        <w:t xml:space="preserve"> ואמצעי התשלום (</w:t>
      </w:r>
      <w:r w:rsidRPr="00EA3ABB">
        <w:rPr>
          <w:rFonts w:ascii="David" w:hAnsi="David" w:cs="David"/>
          <w:sz w:val="26"/>
          <w:szCs w:val="26"/>
          <w:rtl/>
        </w:rPr>
        <w:t>כרטיסי אשראי, צ'קים, כסף מזומן, כרטיס חבר מועדון, תלושים</w:t>
      </w:r>
      <w:r>
        <w:rPr>
          <w:rFonts w:ascii="David" w:hAnsi="David" w:cs="David" w:hint="cs"/>
          <w:sz w:val="26"/>
          <w:szCs w:val="26"/>
          <w:rtl/>
        </w:rPr>
        <w:t>)</w:t>
      </w:r>
      <w:r w:rsidRPr="00D1019E">
        <w:rPr>
          <w:rFonts w:ascii="David" w:hAnsi="David" w:cs="David"/>
          <w:sz w:val="26"/>
          <w:szCs w:val="26"/>
          <w:rtl/>
        </w:rPr>
        <w:t>, נראה כי התחלנו לסחוב הרבה יותר מידי, והגיע הזמן לדלל במעט את הכיסים.</w:t>
      </w:r>
    </w:p>
    <w:p w:rsidR="0038318D" w:rsidRDefault="0038318D" w:rsidP="0038318D">
      <w:pPr>
        <w:rPr>
          <w:rFonts w:ascii="David" w:hAnsi="David" w:cs="David"/>
          <w:sz w:val="26"/>
          <w:szCs w:val="26"/>
          <w:rtl/>
        </w:rPr>
      </w:pPr>
      <w:r>
        <w:rPr>
          <w:rFonts w:ascii="David" w:hAnsi="David" w:cs="David"/>
          <w:sz w:val="26"/>
          <w:szCs w:val="26"/>
          <w:rtl/>
        </w:rPr>
        <w:t xml:space="preserve">אז נכון, לא </w:t>
      </w:r>
      <w:r>
        <w:rPr>
          <w:rFonts w:ascii="David" w:hAnsi="David" w:cs="David" w:hint="cs"/>
          <w:sz w:val="26"/>
          <w:szCs w:val="26"/>
          <w:rtl/>
        </w:rPr>
        <w:t>נחליף</w:t>
      </w:r>
      <w:r w:rsidRPr="00D1019E">
        <w:rPr>
          <w:rFonts w:ascii="David" w:hAnsi="David" w:cs="David"/>
          <w:sz w:val="26"/>
          <w:szCs w:val="26"/>
          <w:rtl/>
        </w:rPr>
        <w:t xml:space="preserve"> מכשיר סלולרי רק בגלל הנפח שהוא תופס בכיס, וברור שלא </w:t>
      </w:r>
      <w:r>
        <w:rPr>
          <w:rFonts w:ascii="David" w:hAnsi="David" w:cs="David" w:hint="cs"/>
          <w:sz w:val="26"/>
          <w:szCs w:val="26"/>
          <w:rtl/>
        </w:rPr>
        <w:t>נתפטר</w:t>
      </w:r>
      <w:r w:rsidRPr="00D1019E">
        <w:rPr>
          <w:rFonts w:ascii="David" w:hAnsi="David" w:cs="David"/>
          <w:sz w:val="26"/>
          <w:szCs w:val="26"/>
          <w:rtl/>
        </w:rPr>
        <w:t xml:space="preserve"> ממפתחות הבית, אז מדוע שלא </w:t>
      </w:r>
      <w:r>
        <w:rPr>
          <w:rFonts w:ascii="David" w:hAnsi="David" w:cs="David" w:hint="cs"/>
          <w:sz w:val="26"/>
          <w:szCs w:val="26"/>
          <w:rtl/>
        </w:rPr>
        <w:t xml:space="preserve">נשאיר </w:t>
      </w:r>
      <w:r w:rsidRPr="00D1019E">
        <w:rPr>
          <w:rFonts w:ascii="David" w:hAnsi="David" w:cs="David"/>
          <w:sz w:val="26"/>
          <w:szCs w:val="26"/>
          <w:rtl/>
        </w:rPr>
        <w:t>את הארנק בבית ו</w:t>
      </w:r>
      <w:r>
        <w:rPr>
          <w:rFonts w:ascii="David" w:hAnsi="David" w:cs="David" w:hint="cs"/>
          <w:sz w:val="26"/>
          <w:szCs w:val="26"/>
          <w:rtl/>
        </w:rPr>
        <w:t>נתן</w:t>
      </w:r>
      <w:r w:rsidRPr="00D1019E">
        <w:rPr>
          <w:rFonts w:ascii="David" w:hAnsi="David" w:cs="David"/>
          <w:sz w:val="26"/>
          <w:szCs w:val="26"/>
          <w:rtl/>
        </w:rPr>
        <w:t xml:space="preserve"> </w:t>
      </w:r>
      <w:r>
        <w:rPr>
          <w:rFonts w:ascii="David" w:hAnsi="David" w:cs="David" w:hint="cs"/>
          <w:sz w:val="26"/>
          <w:szCs w:val="26"/>
          <w:rtl/>
        </w:rPr>
        <w:t>לארנק הדיגיטלי</w:t>
      </w:r>
      <w:r>
        <w:rPr>
          <w:rFonts w:ascii="David" w:hAnsi="David" w:cs="David"/>
          <w:sz w:val="26"/>
          <w:szCs w:val="26"/>
          <w:rtl/>
        </w:rPr>
        <w:t xml:space="preserve"> של</w:t>
      </w:r>
      <w:r>
        <w:rPr>
          <w:rFonts w:ascii="David" w:hAnsi="David" w:cs="David" w:hint="cs"/>
          <w:sz w:val="26"/>
          <w:szCs w:val="26"/>
          <w:rtl/>
        </w:rPr>
        <w:t>נו</w:t>
      </w:r>
      <w:r>
        <w:rPr>
          <w:rFonts w:ascii="David" w:hAnsi="David" w:cs="David"/>
          <w:sz w:val="26"/>
          <w:szCs w:val="26"/>
          <w:rtl/>
        </w:rPr>
        <w:t xml:space="preserve"> לבצע את </w:t>
      </w:r>
      <w:r>
        <w:rPr>
          <w:rFonts w:ascii="David" w:hAnsi="David" w:cs="David" w:hint="cs"/>
          <w:sz w:val="26"/>
          <w:szCs w:val="26"/>
          <w:rtl/>
        </w:rPr>
        <w:t>הפעולות שהארנק הישן היה עונה עליהם.</w:t>
      </w:r>
    </w:p>
    <w:p w:rsidR="0038318D" w:rsidRDefault="0038318D" w:rsidP="0038318D">
      <w:pPr>
        <w:rPr>
          <w:rFonts w:ascii="David" w:hAnsi="David" w:cs="David" w:hint="cs"/>
          <w:sz w:val="26"/>
          <w:szCs w:val="26"/>
          <w:rtl/>
        </w:rPr>
      </w:pPr>
      <w:r>
        <w:rPr>
          <w:rFonts w:ascii="David" w:hAnsi="David" w:cs="David" w:hint="cs"/>
          <w:sz w:val="26"/>
          <w:szCs w:val="26"/>
          <w:rtl/>
        </w:rPr>
        <w:t>בעיה נוספת, הקיימת  לעיתים, אצל נושאי ארנקים היא כייסות. לפעמים, באזורים</w:t>
      </w:r>
      <w:r w:rsidRPr="001E43BB">
        <w:rPr>
          <w:rFonts w:ascii="David" w:hAnsi="David" w:cs="David"/>
          <w:sz w:val="26"/>
          <w:szCs w:val="26"/>
          <w:rtl/>
        </w:rPr>
        <w:t xml:space="preserve"> </w:t>
      </w:r>
      <w:r w:rsidRPr="001E43BB">
        <w:rPr>
          <w:rFonts w:ascii="David" w:hAnsi="David" w:cs="David" w:hint="cs"/>
          <w:sz w:val="26"/>
          <w:szCs w:val="26"/>
          <w:rtl/>
        </w:rPr>
        <w:t>בהם</w:t>
      </w:r>
      <w:r w:rsidRPr="001E43BB">
        <w:rPr>
          <w:rFonts w:ascii="David" w:hAnsi="David" w:cs="David"/>
          <w:sz w:val="26"/>
          <w:szCs w:val="26"/>
          <w:rtl/>
        </w:rPr>
        <w:t xml:space="preserve"> קיימת צפיפות גבוהה, כגון </w:t>
      </w:r>
      <w:hyperlink r:id="rId13" w:tooltip="תחבורה ציבורית" w:history="1">
        <w:r w:rsidRPr="001E43BB">
          <w:rPr>
            <w:rFonts w:ascii="David" w:hAnsi="David" w:cs="David"/>
            <w:sz w:val="26"/>
            <w:szCs w:val="26"/>
            <w:rtl/>
          </w:rPr>
          <w:t>תחבורה ציבורית</w:t>
        </w:r>
      </w:hyperlink>
      <w:r w:rsidRPr="001E43BB">
        <w:rPr>
          <w:rFonts w:ascii="David" w:hAnsi="David" w:cs="David"/>
          <w:sz w:val="26"/>
          <w:szCs w:val="26"/>
        </w:rPr>
        <w:t> </w:t>
      </w:r>
      <w:r w:rsidRPr="001E43BB">
        <w:rPr>
          <w:rFonts w:ascii="David" w:hAnsi="David" w:cs="David"/>
          <w:sz w:val="26"/>
          <w:szCs w:val="26"/>
          <w:rtl/>
        </w:rPr>
        <w:t>בשעות העומס, התקהלויות של אנשים וכדומה</w:t>
      </w:r>
      <w:r>
        <w:rPr>
          <w:rFonts w:ascii="David" w:hAnsi="David" w:cs="David" w:hint="cs"/>
          <w:sz w:val="26"/>
          <w:szCs w:val="26"/>
          <w:rtl/>
        </w:rPr>
        <w:t xml:space="preserve">, ישנם כייסים המחפשים אנשים שקל לשדוד אותם, כאשר אחד המאפיינים הללו היינו ארנק שאינו תחוב מספיק בכיסו של הקורבן או בתיקו </w:t>
      </w:r>
      <w:r>
        <w:rPr>
          <w:rFonts w:ascii="David" w:hAnsi="David" w:cs="David"/>
          <w:sz w:val="26"/>
          <w:szCs w:val="26"/>
          <w:rtl/>
        </w:rPr>
        <w:t>–</w:t>
      </w:r>
      <w:r>
        <w:rPr>
          <w:rFonts w:ascii="David" w:hAnsi="David" w:cs="David" w:hint="cs"/>
          <w:sz w:val="26"/>
          <w:szCs w:val="26"/>
          <w:rtl/>
        </w:rPr>
        <w:t xml:space="preserve"> ושוב, כתוצאה מאי נוחות. </w:t>
      </w:r>
    </w:p>
    <w:p w:rsidR="0038318D" w:rsidRDefault="0038318D" w:rsidP="0038318D">
      <w:pPr>
        <w:rPr>
          <w:rFonts w:ascii="David" w:hAnsi="David" w:cs="David" w:hint="cs"/>
          <w:sz w:val="26"/>
          <w:szCs w:val="26"/>
        </w:rPr>
      </w:pPr>
    </w:p>
    <w:p w:rsidR="0038318D" w:rsidRDefault="0038318D" w:rsidP="0038318D">
      <w:pPr>
        <w:rPr>
          <w:rFonts w:ascii="David" w:hAnsi="David" w:cs="David" w:hint="cs"/>
          <w:sz w:val="26"/>
          <w:szCs w:val="26"/>
        </w:rPr>
      </w:pPr>
    </w:p>
    <w:p w:rsidR="0038318D" w:rsidRDefault="0038318D" w:rsidP="0038318D">
      <w:pPr>
        <w:rPr>
          <w:rFonts w:ascii="David" w:hAnsi="David" w:cs="David" w:hint="cs"/>
          <w:sz w:val="26"/>
          <w:szCs w:val="26"/>
        </w:rPr>
      </w:pPr>
    </w:p>
    <w:p w:rsidR="0038318D" w:rsidRDefault="0038318D" w:rsidP="0038318D">
      <w:pPr>
        <w:rPr>
          <w:rFonts w:ascii="David" w:hAnsi="David" w:cs="David" w:hint="cs"/>
          <w:sz w:val="26"/>
          <w:szCs w:val="26"/>
        </w:rPr>
      </w:pPr>
    </w:p>
    <w:p w:rsidR="0038318D" w:rsidRDefault="0038318D" w:rsidP="0038318D">
      <w:pPr>
        <w:rPr>
          <w:rFonts w:ascii="David" w:hAnsi="David" w:cs="David" w:hint="cs"/>
          <w:sz w:val="26"/>
          <w:szCs w:val="26"/>
        </w:rPr>
      </w:pPr>
    </w:p>
    <w:p w:rsidR="0038318D" w:rsidRDefault="0038318D" w:rsidP="0038318D">
      <w:pPr>
        <w:rPr>
          <w:rFonts w:ascii="David" w:hAnsi="David" w:cs="David" w:hint="cs"/>
          <w:sz w:val="26"/>
          <w:szCs w:val="26"/>
        </w:rPr>
      </w:pPr>
    </w:p>
    <w:p w:rsidR="0038318D" w:rsidRDefault="0038318D" w:rsidP="0038318D">
      <w:pPr>
        <w:rPr>
          <w:rFonts w:ascii="David" w:hAnsi="David" w:cs="David" w:hint="cs"/>
          <w:sz w:val="26"/>
          <w:szCs w:val="26"/>
        </w:rPr>
      </w:pPr>
    </w:p>
    <w:p w:rsidR="0038318D" w:rsidRDefault="0038318D" w:rsidP="0038318D">
      <w:pPr>
        <w:rPr>
          <w:rFonts w:ascii="David" w:hAnsi="David" w:cs="David" w:hint="cs"/>
          <w:sz w:val="26"/>
          <w:szCs w:val="26"/>
        </w:rPr>
      </w:pPr>
    </w:p>
    <w:p w:rsidR="0038318D" w:rsidRPr="00D1019E" w:rsidRDefault="0038318D" w:rsidP="0038318D">
      <w:pPr>
        <w:rPr>
          <w:rFonts w:ascii="David" w:hAnsi="David" w:cs="David"/>
          <w:sz w:val="26"/>
          <w:szCs w:val="26"/>
          <w:rtl/>
        </w:rPr>
      </w:pPr>
    </w:p>
    <w:p w:rsidR="0038318D" w:rsidRPr="00A16429" w:rsidRDefault="0038318D" w:rsidP="0038318D">
      <w:pPr>
        <w:pStyle w:val="a3"/>
        <w:numPr>
          <w:ilvl w:val="0"/>
          <w:numId w:val="3"/>
        </w:numPr>
        <w:spacing w:after="160" w:line="259" w:lineRule="auto"/>
        <w:rPr>
          <w:rFonts w:ascii="David" w:hAnsi="David" w:cs="David"/>
          <w:sz w:val="26"/>
          <w:szCs w:val="26"/>
        </w:rPr>
      </w:pPr>
      <w:r>
        <w:rPr>
          <w:rFonts w:ascii="David" w:hAnsi="David" w:cs="David" w:hint="cs"/>
          <w:b/>
          <w:bCs/>
          <w:sz w:val="30"/>
          <w:szCs w:val="30"/>
          <w:u w:val="single"/>
          <w:rtl/>
        </w:rPr>
        <w:t>פילוח הלקוחות</w:t>
      </w:r>
      <w:r w:rsidRPr="00A05D84">
        <w:rPr>
          <w:rFonts w:ascii="David" w:hAnsi="David" w:cs="David" w:hint="cs"/>
          <w:b/>
          <w:bCs/>
          <w:sz w:val="30"/>
          <w:szCs w:val="30"/>
          <w:rtl/>
        </w:rPr>
        <w:t>:</w:t>
      </w:r>
    </w:p>
    <w:p w:rsidR="0038318D" w:rsidRPr="00A16429" w:rsidRDefault="0038318D" w:rsidP="0038318D">
      <w:pPr>
        <w:rPr>
          <w:rFonts w:ascii="David" w:hAnsi="David" w:cs="David"/>
          <w:sz w:val="26"/>
          <w:szCs w:val="26"/>
          <w:rtl/>
        </w:rPr>
      </w:pPr>
      <w:r w:rsidRPr="00A16429">
        <w:rPr>
          <w:rFonts w:ascii="David" w:hAnsi="David" w:cs="David" w:hint="cs"/>
          <w:sz w:val="26"/>
          <w:szCs w:val="26"/>
          <w:rtl/>
        </w:rPr>
        <w:t>בסעיף זה, נתאר את סוגי הלקוחות אליהם אנו פונים, ופוטנציאל הקנייה שלהם בטבלה הבאה:</w:t>
      </w:r>
    </w:p>
    <w:tbl>
      <w:tblPr>
        <w:bidiVisual/>
        <w:tblW w:w="0" w:type="auto"/>
        <w:tblInd w:w="-716" w:type="dxa"/>
        <w:tblLayout w:type="fixed"/>
        <w:tblLook w:val="0000" w:firstRow="0" w:lastRow="0" w:firstColumn="0" w:lastColumn="0" w:noHBand="0" w:noVBand="0"/>
      </w:tblPr>
      <w:tblGrid>
        <w:gridCol w:w="1785"/>
        <w:gridCol w:w="5087"/>
        <w:gridCol w:w="1820"/>
      </w:tblGrid>
      <w:tr w:rsidR="0038318D" w:rsidTr="0093265D">
        <w:trPr>
          <w:trHeight w:val="282"/>
        </w:trPr>
        <w:tc>
          <w:tcPr>
            <w:tcW w:w="1785" w:type="dxa"/>
            <w:tcBorders>
              <w:top w:val="single" w:sz="6" w:space="0" w:color="auto"/>
              <w:left w:val="single" w:sz="6" w:space="0" w:color="auto"/>
              <w:right w:val="single" w:sz="6" w:space="0" w:color="auto"/>
            </w:tcBorders>
          </w:tcPr>
          <w:p w:rsidR="0038318D" w:rsidRDefault="0038318D" w:rsidP="0093265D">
            <w:pPr>
              <w:pStyle w:val="NormalParH"/>
              <w:spacing w:line="360" w:lineRule="auto"/>
              <w:jc w:val="center"/>
              <w:rPr>
                <w:rFonts w:cs="David"/>
                <w:b/>
                <w:bCs/>
                <w:sz w:val="20"/>
                <w:szCs w:val="26"/>
                <w:rtl/>
              </w:rPr>
            </w:pPr>
            <w:r>
              <w:rPr>
                <w:rFonts w:cs="David"/>
                <w:b/>
                <w:bCs/>
                <w:sz w:val="20"/>
                <w:szCs w:val="26"/>
                <w:rtl/>
              </w:rPr>
              <w:t>סוג לקוח</w:t>
            </w:r>
          </w:p>
        </w:tc>
        <w:tc>
          <w:tcPr>
            <w:tcW w:w="5087" w:type="dxa"/>
            <w:tcBorders>
              <w:top w:val="single" w:sz="6" w:space="0" w:color="auto"/>
              <w:left w:val="nil"/>
              <w:right w:val="single" w:sz="6" w:space="0" w:color="auto"/>
            </w:tcBorders>
          </w:tcPr>
          <w:p w:rsidR="0038318D" w:rsidRDefault="0038318D" w:rsidP="0093265D">
            <w:pPr>
              <w:pStyle w:val="NormalParH"/>
              <w:jc w:val="center"/>
              <w:rPr>
                <w:rFonts w:cs="David"/>
                <w:b/>
                <w:bCs/>
                <w:sz w:val="20"/>
                <w:szCs w:val="26"/>
                <w:rtl/>
              </w:rPr>
            </w:pPr>
            <w:r>
              <w:rPr>
                <w:rFonts w:cs="David"/>
                <w:b/>
                <w:bCs/>
                <w:sz w:val="20"/>
                <w:szCs w:val="26"/>
                <w:rtl/>
              </w:rPr>
              <w:t>אפיון</w:t>
            </w:r>
          </w:p>
        </w:tc>
        <w:tc>
          <w:tcPr>
            <w:tcW w:w="1820" w:type="dxa"/>
            <w:tcBorders>
              <w:top w:val="single" w:sz="6" w:space="0" w:color="auto"/>
              <w:left w:val="nil"/>
              <w:right w:val="single" w:sz="6" w:space="0" w:color="auto"/>
            </w:tcBorders>
          </w:tcPr>
          <w:p w:rsidR="0038318D" w:rsidRDefault="0038318D" w:rsidP="0093265D">
            <w:pPr>
              <w:pStyle w:val="NormalParH"/>
              <w:jc w:val="center"/>
              <w:rPr>
                <w:rFonts w:cs="David"/>
                <w:b/>
                <w:bCs/>
                <w:sz w:val="20"/>
                <w:szCs w:val="26"/>
                <w:rtl/>
              </w:rPr>
            </w:pPr>
            <w:r>
              <w:rPr>
                <w:rFonts w:cs="David"/>
                <w:b/>
                <w:bCs/>
                <w:sz w:val="20"/>
                <w:szCs w:val="26"/>
                <w:rtl/>
              </w:rPr>
              <w:t>פוטנציאל קנייה</w:t>
            </w:r>
          </w:p>
        </w:tc>
      </w:tr>
      <w:tr w:rsidR="0038318D" w:rsidTr="0038318D">
        <w:trPr>
          <w:trHeight w:val="957"/>
        </w:trPr>
        <w:tc>
          <w:tcPr>
            <w:tcW w:w="1785" w:type="dxa"/>
            <w:vMerge w:val="restart"/>
            <w:tcBorders>
              <w:top w:val="single" w:sz="6" w:space="0" w:color="auto"/>
              <w:left w:val="single" w:sz="6" w:space="0" w:color="auto"/>
              <w:right w:val="single" w:sz="6" w:space="0" w:color="auto"/>
            </w:tcBorders>
            <w:vAlign w:val="center"/>
          </w:tcPr>
          <w:p w:rsidR="0038318D" w:rsidRDefault="0038318D" w:rsidP="0038318D">
            <w:pPr>
              <w:pStyle w:val="NormalParH"/>
              <w:spacing w:line="360" w:lineRule="auto"/>
              <w:jc w:val="center"/>
              <w:rPr>
                <w:rFonts w:cs="David"/>
                <w:b/>
                <w:bCs/>
                <w:sz w:val="20"/>
                <w:szCs w:val="26"/>
                <w:rtl/>
              </w:rPr>
            </w:pPr>
          </w:p>
          <w:p w:rsidR="0038318D" w:rsidRDefault="0038318D" w:rsidP="0038318D">
            <w:pPr>
              <w:pStyle w:val="NormalParH"/>
              <w:spacing w:line="360" w:lineRule="auto"/>
              <w:jc w:val="center"/>
              <w:rPr>
                <w:rFonts w:cs="David"/>
                <w:b/>
                <w:bCs/>
                <w:sz w:val="20"/>
                <w:szCs w:val="26"/>
                <w:rtl/>
              </w:rPr>
            </w:pPr>
            <w:r>
              <w:rPr>
                <w:rFonts w:cs="David"/>
                <w:b/>
                <w:bCs/>
                <w:sz w:val="20"/>
                <w:szCs w:val="26"/>
                <w:rtl/>
              </w:rPr>
              <w:t xml:space="preserve">לקוחות </w:t>
            </w:r>
            <w:r>
              <w:rPr>
                <w:rFonts w:cs="David" w:hint="cs"/>
                <w:b/>
                <w:bCs/>
                <w:sz w:val="20"/>
                <w:szCs w:val="26"/>
                <w:rtl/>
              </w:rPr>
              <w:t>פרטיים</w:t>
            </w:r>
          </w:p>
        </w:tc>
        <w:tc>
          <w:tcPr>
            <w:tcW w:w="5087" w:type="dxa"/>
            <w:tcBorders>
              <w:top w:val="single" w:sz="6" w:space="0" w:color="auto"/>
              <w:left w:val="nil"/>
              <w:right w:val="single" w:sz="6" w:space="0" w:color="auto"/>
            </w:tcBorders>
          </w:tcPr>
          <w:p w:rsidR="0038318D" w:rsidRPr="00FF6925" w:rsidRDefault="0038318D" w:rsidP="0093265D">
            <w:pPr>
              <w:rPr>
                <w:rFonts w:ascii="David" w:hAnsi="David" w:cs="David"/>
                <w:sz w:val="26"/>
                <w:szCs w:val="26"/>
                <w:rtl/>
              </w:rPr>
            </w:pPr>
            <w:r>
              <w:rPr>
                <w:rFonts w:cs="David"/>
                <w:sz w:val="20"/>
                <w:szCs w:val="26"/>
                <w:rtl/>
              </w:rPr>
              <w:t xml:space="preserve">לקוחות </w:t>
            </w:r>
            <w:r w:rsidRPr="001E43BB">
              <w:rPr>
                <w:rFonts w:ascii="David" w:hAnsi="David" w:cs="David"/>
                <w:sz w:val="26"/>
                <w:szCs w:val="26"/>
                <w:rtl/>
              </w:rPr>
              <w:t xml:space="preserve">אשר משתמשים בארנק לעיתים תכופות במהלך היממה ומודעים לחוסר הנוחות שבשימושו, יביעו </w:t>
            </w:r>
            <w:r>
              <w:rPr>
                <w:rFonts w:ascii="David" w:hAnsi="David" w:cs="David"/>
                <w:sz w:val="26"/>
                <w:szCs w:val="26"/>
                <w:rtl/>
              </w:rPr>
              <w:t>עניין רב במוצר שאנו מציעים להם.</w:t>
            </w:r>
            <w:r>
              <w:rPr>
                <w:rFonts w:ascii="David" w:hAnsi="David" w:cs="David" w:hint="cs"/>
                <w:sz w:val="26"/>
                <w:szCs w:val="26"/>
                <w:rtl/>
              </w:rPr>
              <w:t xml:space="preserve"> כמובן שיש את סוג הלקוחות שלא ירצו להחליף את הארנק שלהם מהסיבה כי הם התרגלו אליו. </w:t>
            </w:r>
          </w:p>
        </w:tc>
        <w:tc>
          <w:tcPr>
            <w:tcW w:w="1820" w:type="dxa"/>
            <w:tcBorders>
              <w:top w:val="single" w:sz="6" w:space="0" w:color="auto"/>
              <w:left w:val="nil"/>
              <w:right w:val="single" w:sz="6" w:space="0" w:color="auto"/>
            </w:tcBorders>
            <w:vAlign w:val="center"/>
          </w:tcPr>
          <w:p w:rsidR="0038318D" w:rsidRDefault="0038318D" w:rsidP="0093265D">
            <w:pPr>
              <w:pStyle w:val="NormalParH"/>
              <w:jc w:val="center"/>
              <w:rPr>
                <w:rFonts w:cs="David"/>
                <w:sz w:val="20"/>
                <w:szCs w:val="26"/>
                <w:rtl/>
              </w:rPr>
            </w:pPr>
            <w:r>
              <w:rPr>
                <w:rFonts w:cs="David" w:hint="cs"/>
                <w:sz w:val="20"/>
                <w:szCs w:val="26"/>
                <w:rtl/>
              </w:rPr>
              <w:t>בינוני</w:t>
            </w:r>
          </w:p>
        </w:tc>
      </w:tr>
      <w:tr w:rsidR="0038318D" w:rsidTr="0093265D">
        <w:trPr>
          <w:trHeight w:val="1008"/>
        </w:trPr>
        <w:tc>
          <w:tcPr>
            <w:tcW w:w="1785" w:type="dxa"/>
            <w:vMerge/>
            <w:tcBorders>
              <w:left w:val="single" w:sz="6" w:space="0" w:color="auto"/>
              <w:right w:val="single" w:sz="6" w:space="0" w:color="auto"/>
            </w:tcBorders>
            <w:vAlign w:val="center"/>
          </w:tcPr>
          <w:p w:rsidR="0038318D" w:rsidRDefault="0038318D" w:rsidP="0093265D">
            <w:pPr>
              <w:pStyle w:val="NormalParH"/>
              <w:spacing w:line="360" w:lineRule="auto"/>
              <w:jc w:val="center"/>
              <w:rPr>
                <w:rFonts w:cs="David"/>
                <w:sz w:val="20"/>
                <w:szCs w:val="26"/>
                <w:rtl/>
              </w:rPr>
            </w:pPr>
          </w:p>
        </w:tc>
        <w:tc>
          <w:tcPr>
            <w:tcW w:w="5087" w:type="dxa"/>
            <w:tcBorders>
              <w:top w:val="single" w:sz="6" w:space="0" w:color="auto"/>
              <w:left w:val="single" w:sz="6" w:space="0" w:color="auto"/>
              <w:right w:val="single" w:sz="6" w:space="0" w:color="auto"/>
            </w:tcBorders>
          </w:tcPr>
          <w:p w:rsidR="0038318D" w:rsidRPr="00A16429" w:rsidRDefault="0038318D" w:rsidP="0093265D">
            <w:pPr>
              <w:rPr>
                <w:rFonts w:ascii="David" w:hAnsi="David" w:cs="David"/>
                <w:sz w:val="26"/>
                <w:szCs w:val="26"/>
                <w:rtl/>
              </w:rPr>
            </w:pPr>
            <w:r w:rsidRPr="001E43BB">
              <w:rPr>
                <w:rFonts w:ascii="David" w:hAnsi="David" w:cs="David"/>
                <w:sz w:val="26"/>
                <w:szCs w:val="26"/>
                <w:rtl/>
              </w:rPr>
              <w:t>ללקוחות ששימוש באמצעים טכנולוגיים אינו זר להם (כמו חובבי גאדג'טים), והשימוש בו יהיה אטרקטיבי בעיניהם.</w:t>
            </w:r>
            <w:r>
              <w:rPr>
                <w:rFonts w:ascii="David" w:hAnsi="David" w:cs="David" w:hint="cs"/>
                <w:sz w:val="26"/>
                <w:szCs w:val="26"/>
                <w:rtl/>
              </w:rPr>
              <w:t xml:space="preserve"> לדעתנו לקוחות אלה יהיו ה-</w:t>
            </w:r>
            <w:r w:rsidRPr="00A16429">
              <w:rPr>
                <w:rFonts w:ascii="David" w:hAnsi="David" w:cs="David"/>
                <w:sz w:val="26"/>
                <w:szCs w:val="26"/>
              </w:rPr>
              <w:t xml:space="preserve"> early adaptors</w:t>
            </w:r>
            <w:r w:rsidRPr="00A16429">
              <w:rPr>
                <w:rFonts w:ascii="David" w:hAnsi="David" w:cs="David" w:hint="cs"/>
                <w:sz w:val="26"/>
                <w:szCs w:val="26"/>
                <w:rtl/>
              </w:rPr>
              <w:t xml:space="preserve"> (הרא</w:t>
            </w:r>
            <w:r>
              <w:rPr>
                <w:rFonts w:ascii="David" w:hAnsi="David" w:cs="David" w:hint="cs"/>
                <w:sz w:val="26"/>
                <w:szCs w:val="26"/>
                <w:rtl/>
              </w:rPr>
              <w:t>שונים לרכישת הארנק) וזאת בעיקר בעקבות שימושם הרב במוצרים טכנולוגיים חדשנים המגיעים לשוק.</w:t>
            </w:r>
          </w:p>
        </w:tc>
        <w:tc>
          <w:tcPr>
            <w:tcW w:w="1820" w:type="dxa"/>
            <w:tcBorders>
              <w:top w:val="single" w:sz="6" w:space="0" w:color="auto"/>
              <w:left w:val="nil"/>
              <w:right w:val="single" w:sz="6" w:space="0" w:color="auto"/>
            </w:tcBorders>
            <w:vAlign w:val="center"/>
          </w:tcPr>
          <w:p w:rsidR="0038318D" w:rsidRDefault="0038318D" w:rsidP="0093265D">
            <w:pPr>
              <w:pStyle w:val="NormalParH"/>
              <w:jc w:val="center"/>
              <w:rPr>
                <w:rFonts w:cs="David"/>
                <w:sz w:val="20"/>
                <w:szCs w:val="26"/>
                <w:rtl/>
              </w:rPr>
            </w:pPr>
            <w:r>
              <w:rPr>
                <w:rFonts w:cs="David"/>
                <w:sz w:val="20"/>
                <w:szCs w:val="26"/>
                <w:rtl/>
              </w:rPr>
              <w:t>גבוה</w:t>
            </w:r>
          </w:p>
        </w:tc>
      </w:tr>
      <w:tr w:rsidR="0038318D" w:rsidTr="0093265D">
        <w:trPr>
          <w:trHeight w:val="282"/>
        </w:trPr>
        <w:tc>
          <w:tcPr>
            <w:tcW w:w="1785" w:type="dxa"/>
            <w:tcBorders>
              <w:top w:val="single" w:sz="6" w:space="0" w:color="auto"/>
              <w:left w:val="single" w:sz="6" w:space="0" w:color="auto"/>
              <w:bottom w:val="single" w:sz="6" w:space="0" w:color="auto"/>
              <w:right w:val="single" w:sz="4" w:space="0" w:color="auto"/>
            </w:tcBorders>
            <w:vAlign w:val="center"/>
          </w:tcPr>
          <w:p w:rsidR="0038318D" w:rsidRDefault="0038318D" w:rsidP="0093265D">
            <w:pPr>
              <w:pStyle w:val="NormalParH"/>
              <w:spacing w:line="360" w:lineRule="auto"/>
              <w:jc w:val="center"/>
              <w:rPr>
                <w:rFonts w:cs="David"/>
                <w:b/>
                <w:bCs/>
                <w:sz w:val="20"/>
                <w:szCs w:val="26"/>
                <w:rtl/>
              </w:rPr>
            </w:pPr>
            <w:r>
              <w:rPr>
                <w:rFonts w:cs="David" w:hint="cs"/>
                <w:b/>
                <w:bCs/>
                <w:sz w:val="20"/>
                <w:szCs w:val="26"/>
                <w:rtl/>
              </w:rPr>
              <w:t>לקוחות עסקיים</w:t>
            </w:r>
          </w:p>
        </w:tc>
        <w:tc>
          <w:tcPr>
            <w:tcW w:w="5087" w:type="dxa"/>
            <w:tcBorders>
              <w:top w:val="single" w:sz="6" w:space="0" w:color="auto"/>
              <w:left w:val="single" w:sz="4" w:space="0" w:color="auto"/>
              <w:bottom w:val="single" w:sz="6" w:space="0" w:color="auto"/>
              <w:right w:val="single" w:sz="6" w:space="0" w:color="auto"/>
            </w:tcBorders>
          </w:tcPr>
          <w:p w:rsidR="0038318D" w:rsidRDefault="0038318D" w:rsidP="0093265D">
            <w:pPr>
              <w:pStyle w:val="NormalParH"/>
              <w:jc w:val="both"/>
              <w:rPr>
                <w:rFonts w:cs="David"/>
                <w:sz w:val="20"/>
                <w:szCs w:val="26"/>
                <w:rtl/>
              </w:rPr>
            </w:pPr>
            <w:r>
              <w:rPr>
                <w:rFonts w:cs="David" w:hint="cs"/>
                <w:sz w:val="20"/>
                <w:szCs w:val="26"/>
                <w:rtl/>
              </w:rPr>
              <w:t>לקוחות בעלי עמדות לתשלום אוטומטי, כאשר השימוש בארנק הדיגיטלי יתבצע בהעברתו מעל עמדות אלו. לקוחות מסוג זה ייהנ</w:t>
            </w:r>
            <w:r>
              <w:rPr>
                <w:rFonts w:cs="David" w:hint="eastAsia"/>
                <w:sz w:val="20"/>
                <w:szCs w:val="26"/>
                <w:rtl/>
              </w:rPr>
              <w:t>ו</w:t>
            </w:r>
            <w:r>
              <w:rPr>
                <w:rFonts w:cs="David" w:hint="cs"/>
                <w:sz w:val="20"/>
                <w:szCs w:val="26"/>
                <w:rtl/>
              </w:rPr>
              <w:t xml:space="preserve"> ממניעת תורים ארוכים ובהגדלת הפריון.</w:t>
            </w:r>
          </w:p>
        </w:tc>
        <w:tc>
          <w:tcPr>
            <w:tcW w:w="1820" w:type="dxa"/>
            <w:tcBorders>
              <w:top w:val="single" w:sz="6" w:space="0" w:color="auto"/>
              <w:left w:val="nil"/>
              <w:bottom w:val="single" w:sz="6" w:space="0" w:color="auto"/>
              <w:right w:val="single" w:sz="6" w:space="0" w:color="auto"/>
            </w:tcBorders>
            <w:vAlign w:val="center"/>
          </w:tcPr>
          <w:p w:rsidR="0038318D" w:rsidRDefault="0038318D" w:rsidP="0093265D">
            <w:pPr>
              <w:pStyle w:val="NormalParH"/>
              <w:jc w:val="center"/>
              <w:rPr>
                <w:rFonts w:cs="David"/>
                <w:sz w:val="20"/>
                <w:szCs w:val="26"/>
                <w:rtl/>
              </w:rPr>
            </w:pPr>
            <w:r>
              <w:rPr>
                <w:rFonts w:cs="David" w:hint="cs"/>
                <w:sz w:val="20"/>
                <w:szCs w:val="26"/>
                <w:rtl/>
              </w:rPr>
              <w:t>גבוה</w:t>
            </w:r>
          </w:p>
        </w:tc>
      </w:tr>
      <w:tr w:rsidR="0038318D" w:rsidTr="0093265D">
        <w:trPr>
          <w:trHeight w:val="282"/>
        </w:trPr>
        <w:tc>
          <w:tcPr>
            <w:tcW w:w="1785" w:type="dxa"/>
            <w:tcBorders>
              <w:top w:val="single" w:sz="6" w:space="0" w:color="auto"/>
              <w:left w:val="single" w:sz="6" w:space="0" w:color="auto"/>
              <w:bottom w:val="single" w:sz="6" w:space="0" w:color="auto"/>
              <w:right w:val="single" w:sz="4" w:space="0" w:color="auto"/>
            </w:tcBorders>
            <w:vAlign w:val="center"/>
          </w:tcPr>
          <w:p w:rsidR="0038318D" w:rsidRDefault="0038318D" w:rsidP="0093265D">
            <w:pPr>
              <w:pStyle w:val="NormalParH"/>
              <w:spacing w:line="360" w:lineRule="auto"/>
              <w:jc w:val="center"/>
              <w:rPr>
                <w:rFonts w:cs="David"/>
                <w:b/>
                <w:bCs/>
                <w:sz w:val="20"/>
                <w:szCs w:val="26"/>
                <w:rtl/>
              </w:rPr>
            </w:pPr>
            <w:r>
              <w:rPr>
                <w:rFonts w:cs="David"/>
                <w:b/>
                <w:bCs/>
                <w:sz w:val="20"/>
                <w:szCs w:val="26"/>
                <w:rtl/>
              </w:rPr>
              <w:t xml:space="preserve">לקוחות </w:t>
            </w:r>
            <w:r>
              <w:rPr>
                <w:rFonts w:cs="David" w:hint="cs"/>
                <w:b/>
                <w:bCs/>
                <w:sz w:val="20"/>
                <w:szCs w:val="26"/>
                <w:rtl/>
              </w:rPr>
              <w:t>ציבוריים</w:t>
            </w:r>
          </w:p>
        </w:tc>
        <w:tc>
          <w:tcPr>
            <w:tcW w:w="5087" w:type="dxa"/>
            <w:tcBorders>
              <w:top w:val="single" w:sz="6" w:space="0" w:color="auto"/>
              <w:left w:val="single" w:sz="4" w:space="0" w:color="auto"/>
              <w:bottom w:val="single" w:sz="6" w:space="0" w:color="auto"/>
              <w:right w:val="single" w:sz="6" w:space="0" w:color="auto"/>
            </w:tcBorders>
          </w:tcPr>
          <w:p w:rsidR="0038318D" w:rsidRDefault="0038318D" w:rsidP="0093265D">
            <w:pPr>
              <w:pStyle w:val="NormalParH"/>
              <w:jc w:val="both"/>
              <w:rPr>
                <w:rFonts w:cs="David"/>
                <w:sz w:val="20"/>
                <w:szCs w:val="26"/>
                <w:rtl/>
              </w:rPr>
            </w:pPr>
            <w:r>
              <w:rPr>
                <w:rFonts w:cs="David" w:hint="cs"/>
                <w:sz w:val="20"/>
                <w:szCs w:val="26"/>
                <w:rtl/>
              </w:rPr>
              <w:t xml:space="preserve">גופים ציבוריים כמו: משטרה, שדות תעופה, בתי משפט, יעזרו במוצר הנלווה של הארנק הדיגיטלי </w:t>
            </w:r>
            <w:r>
              <w:rPr>
                <w:rFonts w:cs="David"/>
                <w:sz w:val="20"/>
                <w:szCs w:val="26"/>
                <w:rtl/>
              </w:rPr>
              <w:t>–</w:t>
            </w:r>
            <w:r>
              <w:rPr>
                <w:rFonts w:cs="David" w:hint="cs"/>
                <w:sz w:val="20"/>
                <w:szCs w:val="26"/>
                <w:rtl/>
              </w:rPr>
              <w:t xml:space="preserve"> </w:t>
            </w:r>
            <w:r>
              <w:rPr>
                <w:rFonts w:cs="David" w:hint="cs"/>
                <w:sz w:val="20"/>
                <w:szCs w:val="26"/>
              </w:rPr>
              <w:t>WALLETSENS</w:t>
            </w:r>
            <w:r>
              <w:rPr>
                <w:rFonts w:cs="David" w:hint="cs"/>
                <w:sz w:val="20"/>
                <w:szCs w:val="26"/>
                <w:rtl/>
              </w:rPr>
              <w:t xml:space="preserve"> במטרה לחסוך את זמן העבודה (אם זה בהצגת רישיון נהיגה, הזדהות בכניסה למוסד ממשלתי או בהצגת דרכון).</w:t>
            </w:r>
          </w:p>
          <w:p w:rsidR="0038318D" w:rsidRDefault="0038318D" w:rsidP="0093265D">
            <w:pPr>
              <w:pStyle w:val="NormalParH"/>
              <w:jc w:val="both"/>
              <w:rPr>
                <w:rFonts w:cs="David"/>
                <w:szCs w:val="26"/>
                <w:rtl/>
              </w:rPr>
            </w:pPr>
          </w:p>
        </w:tc>
        <w:tc>
          <w:tcPr>
            <w:tcW w:w="1820" w:type="dxa"/>
            <w:tcBorders>
              <w:top w:val="single" w:sz="6" w:space="0" w:color="auto"/>
              <w:left w:val="nil"/>
              <w:bottom w:val="single" w:sz="6" w:space="0" w:color="auto"/>
              <w:right w:val="single" w:sz="6" w:space="0" w:color="auto"/>
            </w:tcBorders>
            <w:vAlign w:val="center"/>
          </w:tcPr>
          <w:p w:rsidR="0038318D" w:rsidRDefault="0038318D" w:rsidP="0093265D">
            <w:pPr>
              <w:pStyle w:val="NormalParH"/>
              <w:jc w:val="center"/>
              <w:rPr>
                <w:rFonts w:cs="David"/>
                <w:sz w:val="20"/>
                <w:szCs w:val="26"/>
                <w:rtl/>
              </w:rPr>
            </w:pPr>
            <w:r>
              <w:rPr>
                <w:rFonts w:cs="David"/>
                <w:sz w:val="20"/>
                <w:szCs w:val="26"/>
                <w:rtl/>
              </w:rPr>
              <w:t>גבוה</w:t>
            </w:r>
          </w:p>
        </w:tc>
      </w:tr>
    </w:tbl>
    <w:p w:rsidR="0038318D" w:rsidRPr="001E43BB" w:rsidRDefault="0038318D" w:rsidP="0038318D">
      <w:pPr>
        <w:rPr>
          <w:rFonts w:ascii="David" w:hAnsi="David" w:cs="David"/>
          <w:b/>
          <w:bCs/>
          <w:sz w:val="30"/>
          <w:szCs w:val="30"/>
          <w:u w:val="single"/>
          <w:rtl/>
        </w:rPr>
      </w:pPr>
    </w:p>
    <w:p w:rsidR="0038318D" w:rsidRDefault="0038318D" w:rsidP="0038318D">
      <w:pPr>
        <w:pStyle w:val="a3"/>
        <w:numPr>
          <w:ilvl w:val="0"/>
          <w:numId w:val="3"/>
        </w:numPr>
        <w:spacing w:after="160" w:line="259" w:lineRule="auto"/>
        <w:rPr>
          <w:rFonts w:ascii="David" w:hAnsi="David" w:cs="David"/>
          <w:sz w:val="26"/>
          <w:szCs w:val="26"/>
        </w:rPr>
      </w:pPr>
      <w:r w:rsidRPr="00D3475F">
        <w:rPr>
          <w:rFonts w:ascii="David" w:hAnsi="David" w:cs="David" w:hint="cs"/>
          <w:b/>
          <w:bCs/>
          <w:sz w:val="30"/>
          <w:szCs w:val="30"/>
          <w:u w:val="single"/>
          <w:rtl/>
        </w:rPr>
        <w:t>הערך המוצע ללקוח</w:t>
      </w:r>
      <w:r w:rsidRPr="00D3475F">
        <w:rPr>
          <w:rFonts w:ascii="David" w:hAnsi="David" w:cs="David" w:hint="cs"/>
          <w:b/>
          <w:bCs/>
          <w:sz w:val="30"/>
          <w:szCs w:val="30"/>
          <w:rtl/>
        </w:rPr>
        <w:t xml:space="preserve">: </w:t>
      </w:r>
    </w:p>
    <w:p w:rsidR="0038318D" w:rsidRPr="00D3475F" w:rsidRDefault="0038318D" w:rsidP="0038318D">
      <w:pPr>
        <w:rPr>
          <w:rFonts w:ascii="David" w:hAnsi="David" w:cs="David"/>
          <w:sz w:val="26"/>
          <w:szCs w:val="26"/>
          <w:rtl/>
        </w:rPr>
      </w:pPr>
      <w:r w:rsidRPr="00D3475F">
        <w:rPr>
          <w:rFonts w:ascii="David" w:hAnsi="David" w:cs="David" w:hint="cs"/>
          <w:sz w:val="26"/>
          <w:szCs w:val="26"/>
          <w:rtl/>
        </w:rPr>
        <w:t>בכדי לענות על הבעיה שתיארנו בסעיף הראשון, חשבנו על מוצר אשר יספק מענה מקסימלי, יעיל ונוח ללקוח. אחת התועלות הבולטות ביותר במוצר שלנו הינה הקלילות והנגישות שבה הלקוח (הפרטי) יוכל להציג את פרטיו או לשלם באחד מאמצעי התשלום הרבים, מבלי לשאת ארנק כבד או מסורבל בכיסו. נוסף על כך, הארנק הדיגיטלי יוכל לשמש כמנהל תזכירים ומשימות שהלקוח קבע לעצמו.</w:t>
      </w:r>
    </w:p>
    <w:p w:rsidR="0038318D" w:rsidRDefault="0038318D" w:rsidP="0038318D">
      <w:pPr>
        <w:rPr>
          <w:rFonts w:ascii="David" w:hAnsi="David" w:cs="David" w:hint="cs"/>
          <w:sz w:val="26"/>
          <w:szCs w:val="26"/>
          <w:rtl/>
        </w:rPr>
      </w:pPr>
      <w:r>
        <w:rPr>
          <w:rFonts w:ascii="David" w:hAnsi="David" w:cs="David" w:hint="cs"/>
          <w:sz w:val="26"/>
          <w:szCs w:val="26"/>
          <w:rtl/>
        </w:rPr>
        <w:t xml:space="preserve">גם המגזרים הציבוריים או העסקיים יניבו תועלות נוספות מהארנק הדיגיטלי, והן קיצור התורים, כך שבהנפת יד יוצגו הפרטים הנדרשים על הלקוח או תשלום על העסקה, דבר שיביא הן להגדלת הפריון </w:t>
      </w:r>
      <w:r>
        <w:rPr>
          <w:rFonts w:ascii="David" w:hAnsi="David" w:cs="David"/>
          <w:sz w:val="26"/>
          <w:szCs w:val="26"/>
          <w:rtl/>
        </w:rPr>
        <w:t>-</w:t>
      </w:r>
      <w:r>
        <w:rPr>
          <w:rFonts w:ascii="David" w:hAnsi="David" w:cs="David" w:hint="cs"/>
          <w:sz w:val="26"/>
          <w:szCs w:val="26"/>
          <w:rtl/>
        </w:rPr>
        <w:t xml:space="preserve"> כמות התפוקה שתגיע, קרי לקוחות רבים יותר יגיעו ויקבלו שירות, ובנוסף יכולות הבקרה יגדלו ויהיו מדויקות יותר באמצעות </w:t>
      </w:r>
      <w:proofErr w:type="spellStart"/>
      <w:r>
        <w:rPr>
          <w:rFonts w:ascii="David" w:hAnsi="David" w:cs="David" w:hint="cs"/>
          <w:sz w:val="26"/>
          <w:szCs w:val="26"/>
          <w:rtl/>
        </w:rPr>
        <w:t>הטרנזקציות</w:t>
      </w:r>
      <w:proofErr w:type="spellEnd"/>
      <w:r>
        <w:rPr>
          <w:rFonts w:ascii="David" w:hAnsi="David" w:cs="David" w:hint="cs"/>
          <w:sz w:val="26"/>
          <w:szCs w:val="26"/>
          <w:rtl/>
        </w:rPr>
        <w:t xml:space="preserve"> שיבוצעו בעזרת הארנק הדיגיטלי וירשמו במערכות המידע.</w:t>
      </w:r>
    </w:p>
    <w:p w:rsidR="00894B05" w:rsidRDefault="00894B05" w:rsidP="0038318D">
      <w:pPr>
        <w:rPr>
          <w:rFonts w:ascii="David" w:hAnsi="David" w:cs="David"/>
          <w:sz w:val="26"/>
          <w:szCs w:val="26"/>
          <w:rtl/>
        </w:rPr>
      </w:pPr>
    </w:p>
    <w:p w:rsidR="0038318D" w:rsidRPr="00D62C73" w:rsidRDefault="0038318D" w:rsidP="0038318D">
      <w:pPr>
        <w:pStyle w:val="a3"/>
        <w:numPr>
          <w:ilvl w:val="0"/>
          <w:numId w:val="3"/>
        </w:numPr>
        <w:spacing w:after="160" w:line="259" w:lineRule="auto"/>
        <w:rPr>
          <w:rFonts w:ascii="David" w:hAnsi="David" w:cs="David"/>
          <w:sz w:val="26"/>
          <w:szCs w:val="26"/>
          <w:rtl/>
        </w:rPr>
      </w:pPr>
      <w:r w:rsidRPr="00D62C73">
        <w:rPr>
          <w:rFonts w:ascii="David" w:hAnsi="David" w:cs="David" w:hint="cs"/>
          <w:b/>
          <w:bCs/>
          <w:sz w:val="30"/>
          <w:szCs w:val="30"/>
          <w:u w:val="single"/>
          <w:rtl/>
        </w:rPr>
        <w:lastRenderedPageBreak/>
        <w:t>ערוצי</w:t>
      </w:r>
      <w:r w:rsidRPr="00D62C73">
        <w:rPr>
          <w:rFonts w:ascii="David" w:hAnsi="David" w:cs="David" w:hint="cs"/>
          <w:sz w:val="26"/>
          <w:szCs w:val="26"/>
          <w:u w:val="single"/>
          <w:rtl/>
        </w:rPr>
        <w:t xml:space="preserve"> </w:t>
      </w:r>
      <w:r w:rsidRPr="00D62C73">
        <w:rPr>
          <w:rFonts w:ascii="David" w:hAnsi="David" w:cs="David" w:hint="cs"/>
          <w:b/>
          <w:bCs/>
          <w:sz w:val="30"/>
          <w:szCs w:val="30"/>
          <w:u w:val="single"/>
          <w:rtl/>
        </w:rPr>
        <w:t>הפצה</w:t>
      </w:r>
      <w:r w:rsidRPr="00D62C73">
        <w:rPr>
          <w:rFonts w:ascii="David" w:hAnsi="David" w:cs="David" w:hint="cs"/>
          <w:b/>
          <w:bCs/>
          <w:sz w:val="26"/>
          <w:szCs w:val="26"/>
          <w:rtl/>
        </w:rPr>
        <w:t>:</w:t>
      </w:r>
    </w:p>
    <w:p w:rsidR="0038318D" w:rsidRDefault="0038318D" w:rsidP="0038318D">
      <w:pPr>
        <w:pStyle w:val="NormalParH"/>
        <w:jc w:val="both"/>
        <w:rPr>
          <w:rFonts w:cs="David"/>
          <w:szCs w:val="26"/>
          <w:rtl/>
        </w:rPr>
      </w:pPr>
      <w:r>
        <w:rPr>
          <w:rFonts w:cs="David"/>
          <w:szCs w:val="26"/>
          <w:rtl/>
        </w:rPr>
        <w:t xml:space="preserve">תכנית השיווק תכלול מספר אמצעים אשר יסייעו לקדם את </w:t>
      </w:r>
      <w:r>
        <w:rPr>
          <w:rFonts w:cs="David" w:hint="cs"/>
          <w:szCs w:val="26"/>
          <w:rtl/>
        </w:rPr>
        <w:t>הארנק הדיגיטלי</w:t>
      </w:r>
      <w:r>
        <w:rPr>
          <w:rFonts w:cs="David"/>
          <w:szCs w:val="26"/>
          <w:rtl/>
        </w:rPr>
        <w:t xml:space="preserve"> ולהחדירו למודעות בקרב תושבי הסביבה והרכבים החולפים. </w:t>
      </w:r>
    </w:p>
    <w:p w:rsidR="0038318D" w:rsidRDefault="0038318D" w:rsidP="0038318D">
      <w:pPr>
        <w:pStyle w:val="NormalParH"/>
        <w:jc w:val="both"/>
        <w:rPr>
          <w:rFonts w:cs="David"/>
          <w:szCs w:val="26"/>
          <w:rtl/>
        </w:rPr>
      </w:pPr>
      <w:r>
        <w:rPr>
          <w:rFonts w:cs="David" w:hint="cs"/>
          <w:szCs w:val="26"/>
          <w:rtl/>
        </w:rPr>
        <w:t>להלן טבלה המתארת את פעולות השיווק כלפי קהל היעד:</w:t>
      </w:r>
    </w:p>
    <w:p w:rsidR="0038318D" w:rsidRDefault="0038318D" w:rsidP="0038318D">
      <w:pPr>
        <w:pStyle w:val="NormalParH"/>
        <w:jc w:val="both"/>
        <w:rPr>
          <w:rFonts w:cs="David"/>
          <w:bCs/>
          <w:szCs w:val="26"/>
          <w:u w:val="single"/>
          <w:rtl/>
        </w:rPr>
      </w:pPr>
    </w:p>
    <w:tbl>
      <w:tblPr>
        <w:bidiVisual/>
        <w:tblW w:w="7938" w:type="dxa"/>
        <w:tblInd w:w="5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24"/>
        <w:gridCol w:w="4314"/>
      </w:tblGrid>
      <w:tr w:rsidR="0038318D" w:rsidTr="0093265D">
        <w:tc>
          <w:tcPr>
            <w:tcW w:w="3624" w:type="dxa"/>
            <w:vAlign w:val="center"/>
          </w:tcPr>
          <w:p w:rsidR="0038318D" w:rsidRDefault="0038318D" w:rsidP="0093265D">
            <w:pPr>
              <w:pStyle w:val="NormalParH"/>
              <w:jc w:val="center"/>
              <w:rPr>
                <w:rFonts w:cs="David"/>
                <w:b/>
                <w:bCs/>
                <w:sz w:val="20"/>
                <w:szCs w:val="26"/>
                <w:rtl/>
              </w:rPr>
            </w:pPr>
            <w:r>
              <w:rPr>
                <w:rFonts w:cs="David"/>
                <w:b/>
                <w:bCs/>
                <w:sz w:val="20"/>
                <w:szCs w:val="26"/>
                <w:rtl/>
              </w:rPr>
              <w:t>קהל היעד</w:t>
            </w:r>
          </w:p>
        </w:tc>
        <w:tc>
          <w:tcPr>
            <w:tcW w:w="4314" w:type="dxa"/>
          </w:tcPr>
          <w:p w:rsidR="0038318D" w:rsidRDefault="0038318D" w:rsidP="0093265D">
            <w:pPr>
              <w:pStyle w:val="NormalParH"/>
              <w:jc w:val="center"/>
              <w:rPr>
                <w:rFonts w:cs="David"/>
                <w:b/>
                <w:bCs/>
                <w:sz w:val="20"/>
                <w:szCs w:val="26"/>
                <w:rtl/>
              </w:rPr>
            </w:pPr>
            <w:r>
              <w:rPr>
                <w:rFonts w:cs="David"/>
                <w:b/>
                <w:bCs/>
                <w:sz w:val="20"/>
                <w:szCs w:val="26"/>
                <w:rtl/>
              </w:rPr>
              <w:t>פעולות השיווק</w:t>
            </w:r>
          </w:p>
        </w:tc>
      </w:tr>
      <w:tr w:rsidR="0038318D" w:rsidTr="0093265D">
        <w:tc>
          <w:tcPr>
            <w:tcW w:w="3624" w:type="dxa"/>
            <w:vAlign w:val="center"/>
          </w:tcPr>
          <w:p w:rsidR="0038318D" w:rsidRDefault="0038318D" w:rsidP="0093265D">
            <w:pPr>
              <w:pStyle w:val="NormalParH"/>
              <w:jc w:val="center"/>
              <w:rPr>
                <w:rFonts w:cs="David"/>
                <w:b/>
                <w:bCs/>
                <w:sz w:val="20"/>
                <w:szCs w:val="26"/>
                <w:rtl/>
              </w:rPr>
            </w:pPr>
            <w:r>
              <w:rPr>
                <w:rFonts w:cs="David"/>
                <w:b/>
                <w:bCs/>
                <w:sz w:val="20"/>
                <w:szCs w:val="26"/>
                <w:rtl/>
              </w:rPr>
              <w:t xml:space="preserve">לקוחות </w:t>
            </w:r>
            <w:r>
              <w:rPr>
                <w:rFonts w:cs="David" w:hint="cs"/>
                <w:b/>
                <w:bCs/>
                <w:sz w:val="20"/>
                <w:szCs w:val="26"/>
                <w:rtl/>
              </w:rPr>
              <w:t>פרטיים</w:t>
            </w:r>
          </w:p>
        </w:tc>
        <w:tc>
          <w:tcPr>
            <w:tcW w:w="4314" w:type="dxa"/>
          </w:tcPr>
          <w:p w:rsidR="0038318D" w:rsidRPr="00261D96" w:rsidRDefault="0038318D" w:rsidP="0038318D">
            <w:pPr>
              <w:pStyle w:val="NormalParH"/>
              <w:numPr>
                <w:ilvl w:val="0"/>
                <w:numId w:val="5"/>
              </w:numPr>
              <w:rPr>
                <w:rFonts w:cs="David"/>
                <w:sz w:val="20"/>
                <w:szCs w:val="26"/>
                <w:rtl/>
              </w:rPr>
            </w:pPr>
            <w:r w:rsidRPr="00261D96">
              <w:rPr>
                <w:rFonts w:cs="David"/>
                <w:sz w:val="20"/>
                <w:szCs w:val="26"/>
                <w:rtl/>
              </w:rPr>
              <w:t>פרסום</w:t>
            </w:r>
            <w:r w:rsidRPr="00261D96">
              <w:rPr>
                <w:rFonts w:cs="David" w:hint="cs"/>
                <w:sz w:val="20"/>
                <w:szCs w:val="26"/>
                <w:rtl/>
              </w:rPr>
              <w:t xml:space="preserve"> </w:t>
            </w:r>
            <w:r w:rsidRPr="00261D96">
              <w:rPr>
                <w:rFonts w:cs="David"/>
                <w:sz w:val="20"/>
                <w:szCs w:val="26"/>
                <w:rtl/>
              </w:rPr>
              <w:t>בעיקר במקומונים</w:t>
            </w:r>
            <w:r w:rsidRPr="00261D96">
              <w:rPr>
                <w:rFonts w:cs="David" w:hint="cs"/>
                <w:sz w:val="20"/>
                <w:szCs w:val="26"/>
                <w:rtl/>
              </w:rPr>
              <w:t xml:space="preserve"> וברשתות החברתיות</w:t>
            </w:r>
            <w:r w:rsidRPr="00261D96">
              <w:rPr>
                <w:rFonts w:cs="David"/>
                <w:sz w:val="20"/>
                <w:szCs w:val="26"/>
                <w:rtl/>
              </w:rPr>
              <w:t>. הפרסום ילווה במבצע קידום מכירות (כל המביא מודעה זו יקבל הנחה של.</w:t>
            </w:r>
            <w:r w:rsidRPr="00261D96">
              <w:rPr>
                <w:rFonts w:cs="David" w:hint="cs"/>
                <w:sz w:val="20"/>
                <w:szCs w:val="26"/>
                <w:rtl/>
              </w:rPr>
              <w:t>.</w:t>
            </w:r>
            <w:r w:rsidRPr="00261D96">
              <w:rPr>
                <w:rFonts w:cs="David"/>
                <w:sz w:val="20"/>
                <w:szCs w:val="26"/>
                <w:rtl/>
              </w:rPr>
              <w:t>.)</w:t>
            </w:r>
            <w:r w:rsidRPr="00261D96">
              <w:rPr>
                <w:rFonts w:cs="David" w:hint="cs"/>
                <w:sz w:val="20"/>
                <w:szCs w:val="26"/>
                <w:rtl/>
              </w:rPr>
              <w:t xml:space="preserve">. </w:t>
            </w:r>
          </w:p>
          <w:p w:rsidR="0038318D" w:rsidRPr="00261D96" w:rsidRDefault="0038318D" w:rsidP="0038318D">
            <w:pPr>
              <w:pStyle w:val="NormalParH"/>
              <w:numPr>
                <w:ilvl w:val="0"/>
                <w:numId w:val="5"/>
              </w:numPr>
              <w:rPr>
                <w:rFonts w:cs="David"/>
                <w:b/>
                <w:bCs/>
                <w:sz w:val="20"/>
                <w:szCs w:val="26"/>
                <w:rtl/>
              </w:rPr>
            </w:pPr>
            <w:r w:rsidRPr="00261D96">
              <w:rPr>
                <w:rFonts w:cs="David" w:hint="cs"/>
                <w:sz w:val="20"/>
                <w:szCs w:val="26"/>
                <w:rtl/>
              </w:rPr>
              <w:t>נוסף לפרסום מסוג זה,</w:t>
            </w:r>
            <w:r w:rsidRPr="00261D96">
              <w:rPr>
                <w:rFonts w:cs="David"/>
                <w:sz w:val="20"/>
                <w:szCs w:val="26"/>
                <w:rtl/>
              </w:rPr>
              <w:t xml:space="preserve"> נפעיל מערך של קידום מכירות באמצעות פעילות שיווקית בנקודות המכירה</w:t>
            </w:r>
            <w:r w:rsidRPr="00261D96">
              <w:rPr>
                <w:rFonts w:cs="David" w:hint="cs"/>
                <w:sz w:val="20"/>
                <w:szCs w:val="26"/>
                <w:rtl/>
              </w:rPr>
              <w:t>.</w:t>
            </w:r>
          </w:p>
        </w:tc>
      </w:tr>
      <w:tr w:rsidR="0038318D" w:rsidTr="0093265D">
        <w:tc>
          <w:tcPr>
            <w:tcW w:w="3624" w:type="dxa"/>
            <w:vAlign w:val="center"/>
          </w:tcPr>
          <w:p w:rsidR="0038318D" w:rsidRDefault="0038318D" w:rsidP="0093265D">
            <w:pPr>
              <w:pStyle w:val="NormalParH"/>
              <w:spacing w:line="360" w:lineRule="auto"/>
              <w:jc w:val="center"/>
              <w:rPr>
                <w:rFonts w:cs="David"/>
                <w:b/>
                <w:bCs/>
                <w:sz w:val="20"/>
                <w:szCs w:val="26"/>
                <w:rtl/>
              </w:rPr>
            </w:pPr>
            <w:r>
              <w:rPr>
                <w:rFonts w:cs="David" w:hint="cs"/>
                <w:b/>
                <w:bCs/>
                <w:sz w:val="20"/>
                <w:szCs w:val="26"/>
                <w:rtl/>
              </w:rPr>
              <w:t>לקוחות עסקיים</w:t>
            </w:r>
          </w:p>
        </w:tc>
        <w:tc>
          <w:tcPr>
            <w:tcW w:w="4314" w:type="dxa"/>
          </w:tcPr>
          <w:p w:rsidR="0038318D" w:rsidRDefault="0038318D" w:rsidP="0093265D">
            <w:pPr>
              <w:pStyle w:val="NormalParH"/>
              <w:rPr>
                <w:rFonts w:cs="David"/>
                <w:sz w:val="20"/>
                <w:szCs w:val="26"/>
                <w:rtl/>
              </w:rPr>
            </w:pPr>
            <w:r>
              <w:rPr>
                <w:rFonts w:cs="David"/>
                <w:sz w:val="20"/>
                <w:szCs w:val="26"/>
                <w:rtl/>
              </w:rPr>
              <w:t xml:space="preserve">יש להדגיש כי מכירת </w:t>
            </w:r>
            <w:r>
              <w:rPr>
                <w:rFonts w:cs="David" w:hint="cs"/>
                <w:sz w:val="20"/>
                <w:szCs w:val="26"/>
                <w:rtl/>
              </w:rPr>
              <w:t>הארנק הדיגיטלי</w:t>
            </w:r>
            <w:r>
              <w:rPr>
                <w:rFonts w:cs="David"/>
                <w:sz w:val="20"/>
                <w:szCs w:val="26"/>
                <w:rtl/>
              </w:rPr>
              <w:t xml:space="preserve"> הוא אינטרס של </w:t>
            </w:r>
            <w:r>
              <w:rPr>
                <w:rFonts w:cs="David" w:hint="cs"/>
                <w:sz w:val="20"/>
                <w:szCs w:val="26"/>
                <w:rtl/>
              </w:rPr>
              <w:t xml:space="preserve">הלקוח העסקי </w:t>
            </w:r>
            <w:r>
              <w:rPr>
                <w:rFonts w:cs="David"/>
                <w:sz w:val="20"/>
                <w:szCs w:val="26"/>
                <w:rtl/>
              </w:rPr>
              <w:t>מכיוון שהדבר מקנה ל</w:t>
            </w:r>
            <w:r>
              <w:rPr>
                <w:rFonts w:cs="David" w:hint="cs"/>
                <w:sz w:val="20"/>
                <w:szCs w:val="26"/>
                <w:rtl/>
              </w:rPr>
              <w:t>ו</w:t>
            </w:r>
            <w:r>
              <w:rPr>
                <w:rFonts w:cs="David"/>
                <w:sz w:val="20"/>
                <w:szCs w:val="26"/>
                <w:rtl/>
              </w:rPr>
              <w:t xml:space="preserve"> ערך מוסף על פני </w:t>
            </w:r>
            <w:r>
              <w:rPr>
                <w:rFonts w:cs="David" w:hint="cs"/>
                <w:sz w:val="20"/>
                <w:szCs w:val="26"/>
                <w:rtl/>
              </w:rPr>
              <w:t xml:space="preserve">מגזרים עסקיים </w:t>
            </w:r>
            <w:r>
              <w:rPr>
                <w:rFonts w:cs="David"/>
                <w:sz w:val="20"/>
                <w:szCs w:val="26"/>
                <w:rtl/>
              </w:rPr>
              <w:t>בסביבה וצפוי לעלות עבור</w:t>
            </w:r>
            <w:r>
              <w:rPr>
                <w:rFonts w:cs="David" w:hint="cs"/>
                <w:sz w:val="20"/>
                <w:szCs w:val="26"/>
                <w:rtl/>
              </w:rPr>
              <w:t>ו</w:t>
            </w:r>
            <w:r>
              <w:rPr>
                <w:rFonts w:cs="David"/>
                <w:sz w:val="20"/>
                <w:szCs w:val="26"/>
                <w:rtl/>
              </w:rPr>
              <w:t xml:space="preserve"> את מספר הלקוחות</w:t>
            </w:r>
            <w:r>
              <w:rPr>
                <w:rFonts w:cs="David" w:hint="cs"/>
                <w:sz w:val="20"/>
                <w:szCs w:val="26"/>
                <w:rtl/>
              </w:rPr>
              <w:t>, ע"י צמצום תורים וחווית קניה מהירה וקלה.</w:t>
            </w:r>
          </w:p>
        </w:tc>
      </w:tr>
      <w:tr w:rsidR="0038318D" w:rsidTr="0093265D">
        <w:tc>
          <w:tcPr>
            <w:tcW w:w="3624" w:type="dxa"/>
            <w:vAlign w:val="center"/>
          </w:tcPr>
          <w:p w:rsidR="0038318D" w:rsidRDefault="0038318D" w:rsidP="0093265D">
            <w:pPr>
              <w:pStyle w:val="NormalParH"/>
              <w:rPr>
                <w:rFonts w:cs="David"/>
                <w:b/>
                <w:bCs/>
                <w:sz w:val="20"/>
                <w:szCs w:val="26"/>
                <w:rtl/>
              </w:rPr>
            </w:pPr>
          </w:p>
          <w:p w:rsidR="0038318D" w:rsidRDefault="0038318D" w:rsidP="0093265D">
            <w:pPr>
              <w:pStyle w:val="NormalParH"/>
              <w:jc w:val="center"/>
              <w:rPr>
                <w:rFonts w:cs="David"/>
                <w:b/>
                <w:bCs/>
                <w:sz w:val="20"/>
                <w:szCs w:val="26"/>
                <w:rtl/>
              </w:rPr>
            </w:pPr>
            <w:r>
              <w:rPr>
                <w:rFonts w:cs="David"/>
                <w:b/>
                <w:bCs/>
                <w:sz w:val="20"/>
                <w:szCs w:val="26"/>
                <w:rtl/>
              </w:rPr>
              <w:t xml:space="preserve">לקוחות </w:t>
            </w:r>
            <w:r>
              <w:rPr>
                <w:rFonts w:cs="David" w:hint="cs"/>
                <w:b/>
                <w:bCs/>
                <w:sz w:val="20"/>
                <w:szCs w:val="26"/>
                <w:rtl/>
              </w:rPr>
              <w:t>ציבוריים</w:t>
            </w:r>
          </w:p>
        </w:tc>
        <w:tc>
          <w:tcPr>
            <w:tcW w:w="4314" w:type="dxa"/>
          </w:tcPr>
          <w:p w:rsidR="0038318D" w:rsidRDefault="0038318D" w:rsidP="0038318D">
            <w:pPr>
              <w:pStyle w:val="NormalParH"/>
              <w:numPr>
                <w:ilvl w:val="0"/>
                <w:numId w:val="4"/>
              </w:numPr>
              <w:ind w:left="283"/>
              <w:rPr>
                <w:rFonts w:cs="David"/>
                <w:sz w:val="20"/>
                <w:szCs w:val="26"/>
                <w:rtl/>
              </w:rPr>
            </w:pPr>
            <w:r>
              <w:rPr>
                <w:rFonts w:cs="David" w:hint="cs"/>
                <w:sz w:val="20"/>
                <w:szCs w:val="26"/>
                <w:rtl/>
              </w:rPr>
              <w:t xml:space="preserve"> </w:t>
            </w:r>
            <w:r>
              <w:rPr>
                <w:rFonts w:cs="David"/>
                <w:sz w:val="20"/>
                <w:szCs w:val="26"/>
                <w:rtl/>
              </w:rPr>
              <w:t>מכירה  ישירה - פגישות יזומות עם מנהלי החברות והצעת השירות תוך נתינת הנחות משמעויות לארגון.</w:t>
            </w:r>
          </w:p>
          <w:p w:rsidR="0038318D" w:rsidRDefault="0038318D" w:rsidP="0038318D">
            <w:pPr>
              <w:pStyle w:val="NormalParH"/>
              <w:numPr>
                <w:ilvl w:val="0"/>
                <w:numId w:val="4"/>
              </w:numPr>
              <w:ind w:left="283"/>
              <w:rPr>
                <w:rFonts w:cs="David"/>
                <w:sz w:val="20"/>
                <w:szCs w:val="26"/>
                <w:rtl/>
              </w:rPr>
            </w:pPr>
            <w:r>
              <w:rPr>
                <w:rFonts w:cs="David"/>
                <w:sz w:val="20"/>
                <w:szCs w:val="26"/>
                <w:rtl/>
              </w:rPr>
              <w:t>דיוור ישיר - מכתבים המכותבים אישית לבעלי התפקידים הרלוונט</w:t>
            </w:r>
            <w:r>
              <w:rPr>
                <w:rFonts w:cs="David" w:hint="cs"/>
                <w:sz w:val="20"/>
                <w:szCs w:val="26"/>
                <w:rtl/>
              </w:rPr>
              <w:t>י</w:t>
            </w:r>
            <w:r>
              <w:rPr>
                <w:rFonts w:cs="David"/>
                <w:sz w:val="20"/>
                <w:szCs w:val="26"/>
                <w:rtl/>
              </w:rPr>
              <w:t>ים בארגונים.</w:t>
            </w:r>
          </w:p>
          <w:p w:rsidR="0038318D" w:rsidRDefault="0038318D" w:rsidP="0038318D">
            <w:pPr>
              <w:pStyle w:val="NormalParH"/>
              <w:numPr>
                <w:ilvl w:val="0"/>
                <w:numId w:val="4"/>
              </w:numPr>
              <w:ind w:left="283"/>
              <w:rPr>
                <w:rFonts w:cs="David"/>
                <w:sz w:val="20"/>
                <w:szCs w:val="26"/>
                <w:rtl/>
              </w:rPr>
            </w:pPr>
            <w:r>
              <w:rPr>
                <w:rFonts w:cs="David"/>
                <w:sz w:val="20"/>
                <w:szCs w:val="26"/>
                <w:rtl/>
              </w:rPr>
              <w:t>פרסום בעיתונות מקומית ומקצועית.</w:t>
            </w:r>
          </w:p>
        </w:tc>
      </w:tr>
    </w:tbl>
    <w:p w:rsidR="0038318D" w:rsidRDefault="0038318D" w:rsidP="0038318D">
      <w:pPr>
        <w:rPr>
          <w:rFonts w:ascii="David" w:hAnsi="David" w:cs="David"/>
          <w:sz w:val="26"/>
          <w:szCs w:val="26"/>
          <w:rtl/>
        </w:rPr>
      </w:pPr>
    </w:p>
    <w:p w:rsidR="0038318D" w:rsidRDefault="0038318D" w:rsidP="0038318D">
      <w:pPr>
        <w:pStyle w:val="a3"/>
        <w:numPr>
          <w:ilvl w:val="0"/>
          <w:numId w:val="3"/>
        </w:numPr>
        <w:spacing w:after="160" w:line="259" w:lineRule="auto"/>
        <w:ind w:left="284"/>
        <w:rPr>
          <w:rFonts w:ascii="David" w:hAnsi="David" w:cs="David"/>
          <w:sz w:val="26"/>
          <w:szCs w:val="26"/>
        </w:rPr>
      </w:pPr>
      <w:r w:rsidRPr="00D3475F">
        <w:rPr>
          <w:rFonts w:ascii="David" w:hAnsi="David" w:cs="David" w:hint="cs"/>
          <w:b/>
          <w:bCs/>
          <w:sz w:val="30"/>
          <w:szCs w:val="30"/>
          <w:u w:val="single"/>
          <w:rtl/>
        </w:rPr>
        <w:t>קשרי לקוחות</w:t>
      </w:r>
      <w:r w:rsidRPr="00D3475F">
        <w:rPr>
          <w:rFonts w:ascii="David" w:hAnsi="David" w:cs="David" w:hint="cs"/>
          <w:b/>
          <w:bCs/>
          <w:sz w:val="30"/>
          <w:szCs w:val="30"/>
          <w:rtl/>
        </w:rPr>
        <w:t xml:space="preserve">: </w:t>
      </w:r>
    </w:p>
    <w:p w:rsidR="0038318D" w:rsidRPr="00D3475F" w:rsidRDefault="0038318D" w:rsidP="0038318D">
      <w:pPr>
        <w:ind w:left="-76"/>
        <w:rPr>
          <w:rFonts w:ascii="David" w:hAnsi="David" w:cs="David"/>
          <w:sz w:val="26"/>
          <w:szCs w:val="26"/>
          <w:rtl/>
        </w:rPr>
      </w:pPr>
      <w:r w:rsidRPr="00D3475F">
        <w:rPr>
          <w:rFonts w:ascii="David" w:hAnsi="David" w:cs="David" w:hint="cs"/>
          <w:sz w:val="26"/>
          <w:szCs w:val="26"/>
          <w:rtl/>
        </w:rPr>
        <w:t>עם הלקוחות הפרטיים החברה תפתח ביחסי ציבור כאשר היא תציג להם בפרסומות סלבריטאי</w:t>
      </w:r>
      <w:r w:rsidRPr="00D3475F">
        <w:rPr>
          <w:rFonts w:ascii="David" w:hAnsi="David" w:cs="David" w:hint="eastAsia"/>
          <w:sz w:val="26"/>
          <w:szCs w:val="26"/>
          <w:rtl/>
        </w:rPr>
        <w:t>ם</w:t>
      </w:r>
      <w:r w:rsidRPr="00D3475F">
        <w:rPr>
          <w:rFonts w:ascii="David" w:hAnsi="David" w:cs="David" w:hint="cs"/>
          <w:sz w:val="26"/>
          <w:szCs w:val="26"/>
          <w:rtl/>
        </w:rPr>
        <w:t xml:space="preserve"> המסתובבים עם הארנק הדיגיטלי ותציג להם את השימושים המקבלים שבהם הלקוחות "נתקלים" ביום יום. לעומת זאת עם הלקוחות במגזר העסקי והציבורי החברה תציג להם את הארנק ככלי שימושי ואפקטיבי להפקת רווחים וקיצור זמנים.</w:t>
      </w:r>
    </w:p>
    <w:p w:rsidR="0038318D" w:rsidRPr="005D20EB" w:rsidRDefault="0038318D" w:rsidP="0038318D">
      <w:pPr>
        <w:rPr>
          <w:rFonts w:ascii="David" w:hAnsi="David" w:cs="David"/>
          <w:sz w:val="26"/>
          <w:szCs w:val="26"/>
          <w:rtl/>
        </w:rPr>
      </w:pPr>
      <w:r w:rsidRPr="005D20EB">
        <w:rPr>
          <w:rFonts w:ascii="David" w:hAnsi="David" w:cs="David"/>
          <w:sz w:val="26"/>
          <w:szCs w:val="26"/>
          <w:rtl/>
        </w:rPr>
        <w:t>אח</w:t>
      </w:r>
      <w:r>
        <w:rPr>
          <w:rFonts w:ascii="David" w:hAnsi="David" w:cs="David"/>
          <w:sz w:val="26"/>
          <w:szCs w:val="26"/>
          <w:rtl/>
        </w:rPr>
        <w:t>ד האתגרים המורכבים העומדים בפני</w:t>
      </w:r>
      <w:r>
        <w:rPr>
          <w:rFonts w:ascii="David" w:hAnsi="David" w:cs="David" w:hint="cs"/>
          <w:sz w:val="26"/>
          <w:szCs w:val="26"/>
          <w:rtl/>
        </w:rPr>
        <w:t xml:space="preserve">נו </w:t>
      </w:r>
      <w:r w:rsidRPr="005D20EB">
        <w:rPr>
          <w:rFonts w:ascii="David" w:hAnsi="David" w:cs="David"/>
          <w:sz w:val="26"/>
          <w:szCs w:val="26"/>
          <w:rtl/>
        </w:rPr>
        <w:t>הוא היכולת לשמר את מעגל הלקוחות לאורך זמן.</w:t>
      </w:r>
      <w:r w:rsidRPr="005D20EB">
        <w:rPr>
          <w:rFonts w:ascii="David" w:hAnsi="David" w:cs="David" w:hint="cs"/>
          <w:sz w:val="26"/>
          <w:szCs w:val="26"/>
          <w:rtl/>
        </w:rPr>
        <w:t xml:space="preserve"> </w:t>
      </w:r>
      <w:r>
        <w:rPr>
          <w:rFonts w:ascii="David" w:hAnsi="David" w:cs="David"/>
          <w:sz w:val="26"/>
          <w:szCs w:val="26"/>
          <w:rtl/>
        </w:rPr>
        <w:t>כאן נכנסת לתמונה מערכת היחסים ש</w:t>
      </w:r>
      <w:r w:rsidRPr="005D20EB">
        <w:rPr>
          <w:rFonts w:ascii="David" w:hAnsi="David" w:cs="David"/>
          <w:sz w:val="26"/>
          <w:szCs w:val="26"/>
          <w:rtl/>
        </w:rPr>
        <w:t>ת</w:t>
      </w:r>
      <w:r>
        <w:rPr>
          <w:rFonts w:ascii="David" w:hAnsi="David" w:cs="David" w:hint="cs"/>
          <w:sz w:val="26"/>
          <w:szCs w:val="26"/>
          <w:rtl/>
        </w:rPr>
        <w:t>ת</w:t>
      </w:r>
      <w:r>
        <w:rPr>
          <w:rFonts w:ascii="David" w:hAnsi="David" w:cs="David"/>
          <w:sz w:val="26"/>
          <w:szCs w:val="26"/>
          <w:rtl/>
        </w:rPr>
        <w:t>נהל</w:t>
      </w:r>
      <w:r w:rsidRPr="005D20EB">
        <w:rPr>
          <w:rFonts w:ascii="David" w:hAnsi="David" w:cs="David"/>
          <w:sz w:val="26"/>
          <w:szCs w:val="26"/>
          <w:rtl/>
        </w:rPr>
        <w:t xml:space="preserve"> עם הלקוח בכל ערוצי התקשורת השונים והאינטראקציות שלו מול</w:t>
      </w:r>
      <w:r>
        <w:rPr>
          <w:rFonts w:ascii="David" w:hAnsi="David" w:cs="David" w:hint="cs"/>
          <w:sz w:val="26"/>
          <w:szCs w:val="26"/>
          <w:rtl/>
        </w:rPr>
        <w:t>נו ונ</w:t>
      </w:r>
      <w:r>
        <w:rPr>
          <w:rFonts w:ascii="David" w:hAnsi="David" w:cs="David"/>
          <w:sz w:val="26"/>
          <w:szCs w:val="26"/>
          <w:rtl/>
        </w:rPr>
        <w:t>ציג</w:t>
      </w:r>
      <w:r>
        <w:rPr>
          <w:rFonts w:ascii="David" w:hAnsi="David" w:cs="David" w:hint="cs"/>
          <w:sz w:val="26"/>
          <w:szCs w:val="26"/>
          <w:rtl/>
        </w:rPr>
        <w:t>ינו</w:t>
      </w:r>
      <w:r w:rsidRPr="005D20EB">
        <w:rPr>
          <w:rFonts w:ascii="David" w:hAnsi="David" w:cs="David"/>
          <w:sz w:val="26"/>
          <w:szCs w:val="26"/>
          <w:rtl/>
        </w:rPr>
        <w:t>. בעידן התחרותי בו אנ</w:t>
      </w:r>
      <w:r>
        <w:rPr>
          <w:rFonts w:ascii="David" w:hAnsi="David" w:cs="David" w:hint="cs"/>
          <w:sz w:val="26"/>
          <w:szCs w:val="26"/>
          <w:rtl/>
        </w:rPr>
        <w:t>ו</w:t>
      </w:r>
      <w:r w:rsidRPr="005D20EB">
        <w:rPr>
          <w:rFonts w:ascii="David" w:hAnsi="David" w:cs="David"/>
          <w:sz w:val="26"/>
          <w:szCs w:val="26"/>
          <w:rtl/>
        </w:rPr>
        <w:t xml:space="preserve"> פועלים כבר מזמן לא מספיק להעניק ללקוח שירות בסיסי ויש צורך להשקיע ולטפח קשר מתמשך שיעניק לו בכל רובד אפשרי תחושה טובה לגבי היותו לקוח של החברה.</w:t>
      </w:r>
      <w:r>
        <w:rPr>
          <w:rFonts w:ascii="David" w:hAnsi="David" w:cs="David" w:hint="cs"/>
          <w:sz w:val="26"/>
          <w:szCs w:val="26"/>
          <w:rtl/>
        </w:rPr>
        <w:t xml:space="preserve"> </w:t>
      </w:r>
      <w:r w:rsidRPr="005D20EB">
        <w:rPr>
          <w:rFonts w:ascii="David" w:hAnsi="David" w:cs="David"/>
          <w:sz w:val="26"/>
          <w:szCs w:val="26"/>
          <w:rtl/>
        </w:rPr>
        <w:t>מחקרים</w:t>
      </w:r>
      <w:r>
        <w:rPr>
          <w:rFonts w:ascii="David" w:hAnsi="David" w:cs="David" w:hint="cs"/>
          <w:sz w:val="26"/>
          <w:szCs w:val="26"/>
          <w:rtl/>
        </w:rPr>
        <w:t xml:space="preserve"> סטטיסטיים</w:t>
      </w:r>
      <w:r w:rsidRPr="005D20EB">
        <w:rPr>
          <w:rFonts w:ascii="David" w:hAnsi="David" w:cs="David"/>
          <w:sz w:val="26"/>
          <w:szCs w:val="26"/>
          <w:rtl/>
        </w:rPr>
        <w:t xml:space="preserve"> מראים כי עלות שימור לקוח קטנה פי 5 מעלות הבאת לקוח חדש. שמירה על לקוחות </w:t>
      </w:r>
      <w:r>
        <w:rPr>
          <w:rFonts w:ascii="David" w:hAnsi="David" w:cs="David" w:hint="cs"/>
          <w:sz w:val="26"/>
          <w:szCs w:val="26"/>
          <w:rtl/>
        </w:rPr>
        <w:t>החברה</w:t>
      </w:r>
      <w:r w:rsidRPr="005D20EB">
        <w:rPr>
          <w:rFonts w:ascii="David" w:hAnsi="David" w:cs="David"/>
          <w:sz w:val="26"/>
          <w:szCs w:val="26"/>
          <w:rtl/>
        </w:rPr>
        <w:t xml:space="preserve"> מרוצים תגדיל במהלך הזמן את הרווחיות ללקוח, תייצר זרם של הפניות ותאפשר צריכה של שירותים נוספים.</w:t>
      </w:r>
    </w:p>
    <w:p w:rsidR="0038318D" w:rsidRDefault="0038318D" w:rsidP="0038318D">
      <w:pPr>
        <w:rPr>
          <w:rFonts w:ascii="David" w:hAnsi="David" w:cs="David"/>
          <w:sz w:val="26"/>
          <w:szCs w:val="26"/>
          <w:rtl/>
        </w:rPr>
      </w:pPr>
      <w:r w:rsidRPr="005D20EB">
        <w:rPr>
          <w:rFonts w:ascii="David" w:hAnsi="David" w:cs="David"/>
          <w:sz w:val="26"/>
          <w:szCs w:val="26"/>
          <w:rtl/>
        </w:rPr>
        <w:t>על מנת להרחיב את ההבנה לגבי צרכי הלקוחות של</w:t>
      </w:r>
      <w:r>
        <w:rPr>
          <w:rFonts w:ascii="David" w:hAnsi="David" w:cs="David" w:hint="cs"/>
          <w:sz w:val="26"/>
          <w:szCs w:val="26"/>
          <w:rtl/>
        </w:rPr>
        <w:t>נו,</w:t>
      </w:r>
      <w:r w:rsidRPr="005D20EB">
        <w:rPr>
          <w:rFonts w:ascii="David" w:hAnsi="David" w:cs="David"/>
          <w:sz w:val="26"/>
          <w:szCs w:val="26"/>
          <w:rtl/>
        </w:rPr>
        <w:t xml:space="preserve"> אחת לשנה </w:t>
      </w:r>
      <w:r>
        <w:rPr>
          <w:rFonts w:ascii="David" w:hAnsi="David" w:cs="David" w:hint="cs"/>
          <w:sz w:val="26"/>
          <w:szCs w:val="26"/>
          <w:rtl/>
        </w:rPr>
        <w:t>נערוך</w:t>
      </w:r>
      <w:r w:rsidRPr="005D20EB">
        <w:rPr>
          <w:rFonts w:ascii="David" w:hAnsi="David" w:cs="David"/>
          <w:sz w:val="26"/>
          <w:szCs w:val="26"/>
          <w:rtl/>
        </w:rPr>
        <w:t xml:space="preserve"> משוב קצר </w:t>
      </w:r>
      <w:r>
        <w:rPr>
          <w:rFonts w:ascii="David" w:hAnsi="David" w:cs="David" w:hint="cs"/>
          <w:sz w:val="26"/>
          <w:szCs w:val="26"/>
          <w:rtl/>
        </w:rPr>
        <w:t xml:space="preserve">בעזרת ערוצי התקשורת השונים, </w:t>
      </w:r>
      <w:r w:rsidRPr="005D20EB">
        <w:rPr>
          <w:rFonts w:ascii="David" w:hAnsi="David" w:cs="David"/>
          <w:sz w:val="26"/>
          <w:szCs w:val="26"/>
          <w:rtl/>
        </w:rPr>
        <w:t>על ה</w:t>
      </w:r>
      <w:r>
        <w:rPr>
          <w:rFonts w:ascii="David" w:hAnsi="David" w:cs="David" w:hint="cs"/>
          <w:sz w:val="26"/>
          <w:szCs w:val="26"/>
          <w:rtl/>
        </w:rPr>
        <w:t>מוצר</w:t>
      </w:r>
      <w:r w:rsidRPr="005D20EB">
        <w:rPr>
          <w:rFonts w:ascii="David" w:hAnsi="David" w:cs="David"/>
          <w:sz w:val="26"/>
          <w:szCs w:val="26"/>
          <w:rtl/>
        </w:rPr>
        <w:t>,</w:t>
      </w:r>
      <w:r>
        <w:rPr>
          <w:rFonts w:ascii="David" w:hAnsi="David" w:cs="David" w:hint="cs"/>
          <w:sz w:val="26"/>
          <w:szCs w:val="26"/>
          <w:rtl/>
        </w:rPr>
        <w:t xml:space="preserve"> בשביל</w:t>
      </w:r>
      <w:r w:rsidRPr="005D20EB">
        <w:rPr>
          <w:rFonts w:ascii="David" w:hAnsi="David" w:cs="David"/>
          <w:sz w:val="26"/>
          <w:szCs w:val="26"/>
          <w:rtl/>
        </w:rPr>
        <w:t xml:space="preserve"> להסיק מסקנות ולשפר</w:t>
      </w:r>
      <w:r>
        <w:rPr>
          <w:rFonts w:ascii="David" w:hAnsi="David" w:cs="David" w:hint="cs"/>
          <w:sz w:val="26"/>
          <w:szCs w:val="26"/>
          <w:rtl/>
        </w:rPr>
        <w:t xml:space="preserve"> את המוצר עד כמה שניתן</w:t>
      </w:r>
      <w:r w:rsidRPr="005D20EB">
        <w:rPr>
          <w:rFonts w:ascii="David" w:hAnsi="David" w:cs="David"/>
          <w:sz w:val="26"/>
          <w:szCs w:val="26"/>
          <w:rtl/>
        </w:rPr>
        <w:t>.</w:t>
      </w:r>
      <w:r>
        <w:rPr>
          <w:rFonts w:ascii="David" w:hAnsi="David" w:cs="David" w:hint="cs"/>
          <w:sz w:val="26"/>
          <w:szCs w:val="26"/>
          <w:rtl/>
        </w:rPr>
        <w:t xml:space="preserve"> </w:t>
      </w:r>
    </w:p>
    <w:p w:rsidR="0038318D" w:rsidRDefault="0038318D" w:rsidP="0038318D">
      <w:pPr>
        <w:rPr>
          <w:rFonts w:ascii="David" w:hAnsi="David" w:cs="David" w:hint="cs"/>
          <w:sz w:val="26"/>
          <w:szCs w:val="26"/>
          <w:rtl/>
        </w:rPr>
      </w:pPr>
    </w:p>
    <w:p w:rsidR="0038318D" w:rsidRDefault="0038318D" w:rsidP="0038318D">
      <w:pPr>
        <w:rPr>
          <w:rFonts w:ascii="David" w:hAnsi="David" w:cs="David" w:hint="cs"/>
          <w:sz w:val="26"/>
          <w:szCs w:val="26"/>
          <w:rtl/>
        </w:rPr>
      </w:pPr>
    </w:p>
    <w:p w:rsidR="0038318D" w:rsidRDefault="0038318D" w:rsidP="0038318D">
      <w:pPr>
        <w:rPr>
          <w:rFonts w:ascii="David" w:hAnsi="David" w:cs="David"/>
          <w:sz w:val="26"/>
          <w:szCs w:val="26"/>
          <w:rtl/>
        </w:rPr>
      </w:pPr>
      <w:r>
        <w:rPr>
          <w:rFonts w:ascii="David" w:hAnsi="David" w:cs="David" w:hint="cs"/>
          <w:sz w:val="26"/>
          <w:szCs w:val="26"/>
          <w:rtl/>
        </w:rPr>
        <w:lastRenderedPageBreak/>
        <w:t>מעבר לכך, נבצע את הפעולות הבאות על מנת לשמר את חוג לקוחותינו:</w:t>
      </w:r>
    </w:p>
    <w:p w:rsidR="0038318D" w:rsidRPr="008A0EAE" w:rsidRDefault="0038318D" w:rsidP="0038318D">
      <w:pPr>
        <w:pStyle w:val="a3"/>
        <w:numPr>
          <w:ilvl w:val="0"/>
          <w:numId w:val="11"/>
        </w:numPr>
        <w:spacing w:after="160" w:line="259" w:lineRule="auto"/>
        <w:rPr>
          <w:rFonts w:ascii="David" w:hAnsi="David" w:cs="David"/>
          <w:sz w:val="26"/>
          <w:szCs w:val="26"/>
          <w:rtl/>
        </w:rPr>
      </w:pPr>
      <w:r w:rsidRPr="008A0EAE">
        <w:rPr>
          <w:rFonts w:ascii="David" w:hAnsi="David" w:cs="David"/>
          <w:sz w:val="26"/>
          <w:szCs w:val="26"/>
          <w:rtl/>
        </w:rPr>
        <w:t xml:space="preserve">כנסים ואירועים </w:t>
      </w:r>
      <w:r w:rsidRPr="008A0EAE">
        <w:rPr>
          <w:rFonts w:ascii="David" w:hAnsi="David" w:cs="David" w:hint="cs"/>
          <w:sz w:val="26"/>
          <w:szCs w:val="26"/>
          <w:rtl/>
        </w:rPr>
        <w:t>-</w:t>
      </w:r>
      <w:r w:rsidRPr="008A0EAE">
        <w:rPr>
          <w:rFonts w:ascii="David" w:hAnsi="David" w:cs="David"/>
          <w:sz w:val="26"/>
          <w:szCs w:val="26"/>
          <w:rtl/>
        </w:rPr>
        <w:t xml:space="preserve"> </w:t>
      </w:r>
      <w:r w:rsidRPr="008A0EAE">
        <w:rPr>
          <w:rFonts w:ascii="David" w:hAnsi="David" w:cs="David" w:hint="cs"/>
          <w:sz w:val="26"/>
          <w:szCs w:val="26"/>
          <w:rtl/>
        </w:rPr>
        <w:t>נערוך</w:t>
      </w:r>
      <w:r w:rsidRPr="008A0EAE">
        <w:rPr>
          <w:rFonts w:ascii="David" w:hAnsi="David" w:cs="David"/>
          <w:sz w:val="26"/>
          <w:szCs w:val="26"/>
          <w:rtl/>
        </w:rPr>
        <w:t xml:space="preserve"> כנסים ואירועי לקוחות</w:t>
      </w:r>
      <w:r w:rsidRPr="008A0EAE">
        <w:rPr>
          <w:rFonts w:ascii="David" w:hAnsi="David" w:cs="David" w:hint="cs"/>
          <w:sz w:val="26"/>
          <w:szCs w:val="26"/>
          <w:rtl/>
        </w:rPr>
        <w:t xml:space="preserve">, </w:t>
      </w:r>
      <w:r w:rsidRPr="008A0EAE">
        <w:rPr>
          <w:rFonts w:ascii="David" w:hAnsi="David" w:cs="David"/>
          <w:sz w:val="26"/>
          <w:szCs w:val="26"/>
          <w:rtl/>
        </w:rPr>
        <w:t xml:space="preserve">באירועים אלו </w:t>
      </w:r>
      <w:r w:rsidRPr="008A0EAE">
        <w:rPr>
          <w:rFonts w:ascii="David" w:hAnsi="David" w:cs="David" w:hint="cs"/>
          <w:sz w:val="26"/>
          <w:szCs w:val="26"/>
          <w:rtl/>
        </w:rPr>
        <w:t xml:space="preserve">נעניק </w:t>
      </w:r>
      <w:r w:rsidRPr="008A0EAE">
        <w:rPr>
          <w:rFonts w:ascii="David" w:hAnsi="David" w:cs="David"/>
          <w:sz w:val="26"/>
          <w:szCs w:val="26"/>
          <w:rtl/>
        </w:rPr>
        <w:t>ללקוחותי</w:t>
      </w:r>
      <w:r w:rsidRPr="008A0EAE">
        <w:rPr>
          <w:rFonts w:ascii="David" w:hAnsi="David" w:cs="David" w:hint="cs"/>
          <w:sz w:val="26"/>
          <w:szCs w:val="26"/>
          <w:rtl/>
        </w:rPr>
        <w:t>נו</w:t>
      </w:r>
      <w:r w:rsidRPr="008A0EAE">
        <w:rPr>
          <w:rFonts w:ascii="David" w:hAnsi="David" w:cs="David"/>
          <w:sz w:val="26"/>
          <w:szCs w:val="26"/>
          <w:rtl/>
        </w:rPr>
        <w:t xml:space="preserve"> מידע חיוני</w:t>
      </w:r>
      <w:r w:rsidRPr="008A0EAE">
        <w:rPr>
          <w:rFonts w:ascii="David" w:hAnsi="David" w:cs="David" w:hint="cs"/>
          <w:sz w:val="26"/>
          <w:szCs w:val="26"/>
          <w:rtl/>
        </w:rPr>
        <w:t xml:space="preserve"> בנוגע למוצר אם זה בנוגע לפונקציות שלו והארכת חייו (איך להשתמש בצורה נכונה וקלה)</w:t>
      </w:r>
      <w:r w:rsidRPr="008A0EAE">
        <w:rPr>
          <w:rFonts w:ascii="David" w:hAnsi="David" w:cs="David"/>
          <w:sz w:val="26"/>
          <w:szCs w:val="26"/>
          <w:rtl/>
        </w:rPr>
        <w:t xml:space="preserve">, </w:t>
      </w:r>
      <w:r w:rsidRPr="008A0EAE">
        <w:rPr>
          <w:rFonts w:ascii="David" w:hAnsi="David" w:cs="David" w:hint="cs"/>
          <w:sz w:val="26"/>
          <w:szCs w:val="26"/>
          <w:rtl/>
        </w:rPr>
        <w:t>ונפתח קשרים</w:t>
      </w:r>
      <w:r w:rsidRPr="008A0EAE">
        <w:rPr>
          <w:rFonts w:ascii="David" w:hAnsi="David" w:cs="David"/>
          <w:sz w:val="26"/>
          <w:szCs w:val="26"/>
          <w:rtl/>
        </w:rPr>
        <w:t xml:space="preserve"> עם </w:t>
      </w:r>
      <w:r w:rsidRPr="008A0EAE">
        <w:rPr>
          <w:rFonts w:ascii="David" w:hAnsi="David" w:cs="David" w:hint="cs"/>
          <w:sz w:val="26"/>
          <w:szCs w:val="26"/>
          <w:rtl/>
        </w:rPr>
        <w:t>חברות שיכולות לסייע בפיתוחים נוספים בארנק הדיגיטלי.</w:t>
      </w:r>
    </w:p>
    <w:p w:rsidR="0038318D" w:rsidRDefault="0038318D" w:rsidP="0038318D">
      <w:pPr>
        <w:pStyle w:val="a3"/>
        <w:numPr>
          <w:ilvl w:val="0"/>
          <w:numId w:val="11"/>
        </w:numPr>
        <w:spacing w:after="160" w:line="259" w:lineRule="auto"/>
        <w:rPr>
          <w:rFonts w:ascii="David" w:hAnsi="David" w:cs="David"/>
          <w:sz w:val="26"/>
          <w:szCs w:val="26"/>
        </w:rPr>
      </w:pPr>
      <w:r w:rsidRPr="008A0EAE">
        <w:rPr>
          <w:rFonts w:ascii="David" w:hAnsi="David" w:cs="David"/>
          <w:sz w:val="26"/>
          <w:szCs w:val="26"/>
          <w:rtl/>
        </w:rPr>
        <w:t>רשתות חברתיות</w:t>
      </w:r>
      <w:r w:rsidRPr="008A0EAE">
        <w:rPr>
          <w:rFonts w:ascii="David" w:hAnsi="David" w:cs="David" w:hint="cs"/>
          <w:sz w:val="26"/>
          <w:szCs w:val="26"/>
          <w:rtl/>
        </w:rPr>
        <w:t xml:space="preserve"> - נפעיל</w:t>
      </w:r>
      <w:r w:rsidRPr="008A0EAE">
        <w:rPr>
          <w:rFonts w:ascii="David" w:hAnsi="David" w:cs="David"/>
          <w:sz w:val="26"/>
          <w:szCs w:val="26"/>
          <w:rtl/>
        </w:rPr>
        <w:t xml:space="preserve"> דף </w:t>
      </w:r>
      <w:proofErr w:type="spellStart"/>
      <w:r w:rsidRPr="008A0EAE">
        <w:rPr>
          <w:rFonts w:ascii="David" w:hAnsi="David" w:cs="David"/>
          <w:sz w:val="26"/>
          <w:szCs w:val="26"/>
          <w:rtl/>
        </w:rPr>
        <w:t>פייסבוק</w:t>
      </w:r>
      <w:proofErr w:type="spellEnd"/>
      <w:r w:rsidRPr="008A0EAE">
        <w:rPr>
          <w:rFonts w:ascii="David" w:hAnsi="David" w:cs="David"/>
          <w:sz w:val="26"/>
          <w:szCs w:val="26"/>
          <w:rtl/>
        </w:rPr>
        <w:t xml:space="preserve"> וד</w:t>
      </w:r>
      <w:r w:rsidRPr="008A0EAE">
        <w:rPr>
          <w:rFonts w:ascii="David" w:hAnsi="David" w:cs="David" w:hint="cs"/>
          <w:sz w:val="26"/>
          <w:szCs w:val="26"/>
          <w:rtl/>
        </w:rPr>
        <w:t>ף</w:t>
      </w:r>
      <w:r w:rsidRPr="008A0EAE">
        <w:rPr>
          <w:rFonts w:ascii="David" w:hAnsi="David" w:cs="David"/>
          <w:sz w:val="26"/>
          <w:szCs w:val="26"/>
          <w:rtl/>
        </w:rPr>
        <w:t xml:space="preserve"> </w:t>
      </w:r>
      <w:proofErr w:type="spellStart"/>
      <w:r w:rsidRPr="008A0EAE">
        <w:rPr>
          <w:rFonts w:ascii="David" w:hAnsi="David" w:cs="David"/>
          <w:sz w:val="26"/>
          <w:szCs w:val="26"/>
          <w:rtl/>
        </w:rPr>
        <w:t>לינקדאין</w:t>
      </w:r>
      <w:proofErr w:type="spellEnd"/>
      <w:r w:rsidRPr="008A0EAE">
        <w:rPr>
          <w:rFonts w:ascii="David" w:hAnsi="David" w:cs="David"/>
          <w:sz w:val="26"/>
          <w:szCs w:val="26"/>
          <w:rtl/>
        </w:rPr>
        <w:t xml:space="preserve"> עסק</w:t>
      </w:r>
      <w:r w:rsidRPr="008A0EAE">
        <w:rPr>
          <w:rFonts w:ascii="David" w:hAnsi="David" w:cs="David" w:hint="cs"/>
          <w:sz w:val="26"/>
          <w:szCs w:val="26"/>
          <w:rtl/>
        </w:rPr>
        <w:t>י,</w:t>
      </w:r>
      <w:r w:rsidRPr="008A0EAE">
        <w:rPr>
          <w:rFonts w:ascii="David" w:hAnsi="David" w:cs="David"/>
          <w:sz w:val="26"/>
          <w:szCs w:val="26"/>
          <w:rtl/>
        </w:rPr>
        <w:t xml:space="preserve"> </w:t>
      </w:r>
      <w:r w:rsidRPr="008A0EAE">
        <w:rPr>
          <w:rFonts w:ascii="David" w:hAnsi="David" w:cs="David" w:hint="cs"/>
          <w:sz w:val="26"/>
          <w:szCs w:val="26"/>
          <w:rtl/>
        </w:rPr>
        <w:t>ונתחזק אותם</w:t>
      </w:r>
      <w:r w:rsidRPr="008A0EAE">
        <w:rPr>
          <w:rFonts w:ascii="David" w:hAnsi="David" w:cs="David"/>
          <w:sz w:val="26"/>
          <w:szCs w:val="26"/>
          <w:rtl/>
        </w:rPr>
        <w:t xml:space="preserve"> באופן רציף </w:t>
      </w:r>
      <w:r w:rsidRPr="008A0EAE">
        <w:rPr>
          <w:rFonts w:ascii="David" w:hAnsi="David" w:cs="David" w:hint="cs"/>
          <w:sz w:val="26"/>
          <w:szCs w:val="26"/>
          <w:rtl/>
        </w:rPr>
        <w:t>בשביל שנוכל להציג</w:t>
      </w:r>
      <w:r w:rsidRPr="008A0EAE">
        <w:rPr>
          <w:rFonts w:ascii="David" w:hAnsi="David" w:cs="David"/>
          <w:sz w:val="26"/>
          <w:szCs w:val="26"/>
          <w:rtl/>
        </w:rPr>
        <w:t xml:space="preserve"> בו מידע רלוונטי ובעל ערך </w:t>
      </w:r>
      <w:proofErr w:type="spellStart"/>
      <w:r w:rsidRPr="008A0EAE">
        <w:rPr>
          <w:rFonts w:ascii="David" w:hAnsi="David" w:cs="David"/>
          <w:sz w:val="26"/>
          <w:szCs w:val="26"/>
          <w:rtl/>
        </w:rPr>
        <w:t>אמיתי</w:t>
      </w:r>
      <w:proofErr w:type="spellEnd"/>
      <w:r w:rsidRPr="008A0EAE">
        <w:rPr>
          <w:rFonts w:ascii="David" w:hAnsi="David" w:cs="David"/>
          <w:sz w:val="26"/>
          <w:szCs w:val="26"/>
          <w:rtl/>
        </w:rPr>
        <w:t>- מאמרים, טיפים, חדשות מהתחום ועוד.</w:t>
      </w:r>
    </w:p>
    <w:p w:rsidR="0038318D" w:rsidRPr="008A0EAE" w:rsidRDefault="0038318D" w:rsidP="0038318D">
      <w:pPr>
        <w:pStyle w:val="a3"/>
        <w:rPr>
          <w:rFonts w:ascii="David" w:hAnsi="David" w:cs="David"/>
          <w:sz w:val="26"/>
          <w:szCs w:val="26"/>
          <w:rtl/>
        </w:rPr>
      </w:pPr>
    </w:p>
    <w:p w:rsidR="0038318D" w:rsidRPr="00261D96" w:rsidRDefault="0038318D" w:rsidP="0038318D">
      <w:pPr>
        <w:pStyle w:val="a3"/>
        <w:numPr>
          <w:ilvl w:val="0"/>
          <w:numId w:val="3"/>
        </w:numPr>
        <w:spacing w:after="160" w:line="259" w:lineRule="auto"/>
        <w:rPr>
          <w:rFonts w:ascii="David" w:hAnsi="David" w:cs="David"/>
          <w:b/>
          <w:bCs/>
          <w:sz w:val="30"/>
          <w:szCs w:val="30"/>
          <w:u w:val="single"/>
        </w:rPr>
      </w:pPr>
      <w:r w:rsidRPr="00261D96">
        <w:rPr>
          <w:rFonts w:ascii="David" w:hAnsi="David" w:cs="David" w:hint="cs"/>
          <w:b/>
          <w:bCs/>
          <w:sz w:val="30"/>
          <w:szCs w:val="30"/>
          <w:u w:val="single"/>
          <w:rtl/>
        </w:rPr>
        <w:t>יצירת זרם מזומנים</w:t>
      </w:r>
      <w:r w:rsidRPr="00261D96">
        <w:rPr>
          <w:rFonts w:ascii="David" w:hAnsi="David" w:cs="David" w:hint="cs"/>
          <w:b/>
          <w:bCs/>
          <w:sz w:val="30"/>
          <w:szCs w:val="30"/>
          <w:rtl/>
        </w:rPr>
        <w:t>:</w:t>
      </w:r>
    </w:p>
    <w:p w:rsidR="0038318D" w:rsidRPr="009761D8" w:rsidRDefault="0038318D" w:rsidP="0038318D">
      <w:pPr>
        <w:rPr>
          <w:rFonts w:ascii="David" w:hAnsi="David" w:cs="David"/>
          <w:sz w:val="26"/>
          <w:szCs w:val="26"/>
          <w:rtl/>
        </w:rPr>
      </w:pPr>
      <w:r w:rsidRPr="009761D8">
        <w:rPr>
          <w:rFonts w:ascii="David" w:hAnsi="David" w:cs="David" w:hint="cs"/>
          <w:sz w:val="26"/>
          <w:szCs w:val="26"/>
          <w:rtl/>
        </w:rPr>
        <w:t>אופן גביית התשלום מהלקוחות מתואר עפ"י סוג הלקוח:</w:t>
      </w:r>
    </w:p>
    <w:p w:rsidR="0038318D" w:rsidRPr="009761D8" w:rsidRDefault="0038318D" w:rsidP="0038318D">
      <w:pPr>
        <w:pStyle w:val="NormalParH"/>
        <w:numPr>
          <w:ilvl w:val="0"/>
          <w:numId w:val="6"/>
        </w:numPr>
        <w:rPr>
          <w:rFonts w:ascii="David" w:eastAsiaTheme="minorHAnsi" w:hAnsi="David" w:cs="David"/>
          <w:sz w:val="26"/>
          <w:szCs w:val="26"/>
          <w:rtl/>
        </w:rPr>
      </w:pPr>
      <w:r w:rsidRPr="009761D8">
        <w:rPr>
          <w:rFonts w:ascii="David" w:eastAsiaTheme="minorHAnsi" w:hAnsi="David" w:cs="David"/>
          <w:sz w:val="26"/>
          <w:szCs w:val="26"/>
          <w:rtl/>
        </w:rPr>
        <w:t>לקוחות פרטיים - מזומן או בכרטיסי אשראי.</w:t>
      </w:r>
    </w:p>
    <w:p w:rsidR="0038318D" w:rsidRPr="009761D8" w:rsidRDefault="0038318D" w:rsidP="0038318D">
      <w:pPr>
        <w:pStyle w:val="NormalParH"/>
        <w:numPr>
          <w:ilvl w:val="0"/>
          <w:numId w:val="7"/>
        </w:numPr>
        <w:rPr>
          <w:rFonts w:ascii="David" w:eastAsiaTheme="minorHAnsi" w:hAnsi="David" w:cs="David"/>
          <w:sz w:val="26"/>
          <w:szCs w:val="26"/>
          <w:rtl/>
        </w:rPr>
      </w:pPr>
      <w:r w:rsidRPr="009761D8">
        <w:rPr>
          <w:rFonts w:ascii="David" w:eastAsiaTheme="minorHAnsi" w:hAnsi="David" w:cs="David"/>
          <w:sz w:val="26"/>
          <w:szCs w:val="26"/>
          <w:rtl/>
        </w:rPr>
        <w:t xml:space="preserve">לקוחות </w:t>
      </w:r>
      <w:r w:rsidRPr="009761D8">
        <w:rPr>
          <w:rFonts w:ascii="David" w:eastAsiaTheme="minorHAnsi" w:hAnsi="David" w:cs="David" w:hint="cs"/>
          <w:sz w:val="26"/>
          <w:szCs w:val="26"/>
          <w:rtl/>
        </w:rPr>
        <w:t>עסקיים</w:t>
      </w:r>
      <w:r w:rsidRPr="009761D8">
        <w:rPr>
          <w:rFonts w:ascii="David" w:eastAsiaTheme="minorHAnsi" w:hAnsi="David" w:cs="David"/>
          <w:sz w:val="26"/>
          <w:szCs w:val="26"/>
          <w:rtl/>
        </w:rPr>
        <w:t xml:space="preserve"> - </w:t>
      </w:r>
      <w:r>
        <w:rPr>
          <w:rFonts w:ascii="David" w:eastAsiaTheme="minorHAnsi" w:hAnsi="David" w:cs="David" w:hint="cs"/>
          <w:sz w:val="26"/>
          <w:szCs w:val="26"/>
          <w:rtl/>
        </w:rPr>
        <w:t>עבור לקוחות אלה, תינתן הנחת כמות עבור העמדות המתקשרות עם הארנק הדיגיטלי. כאשר ההנחה בא לידי ביטוי בקנייה של מעל 5 עמדות כאלה, ההנחה תעמוד על 20% על כל עמדה שכזו, ומכמות הגדולה מ-10 עמדות תינתן הנחה של 30%</w:t>
      </w:r>
      <w:r w:rsidRPr="009761D8">
        <w:rPr>
          <w:rFonts w:ascii="David" w:eastAsiaTheme="minorHAnsi" w:hAnsi="David" w:cs="David"/>
          <w:sz w:val="26"/>
          <w:szCs w:val="26"/>
          <w:rtl/>
        </w:rPr>
        <w:t>. תנאי התשלום הם בשיעור שוטף + 18.</w:t>
      </w:r>
    </w:p>
    <w:p w:rsidR="0038318D" w:rsidRDefault="0038318D" w:rsidP="0038318D">
      <w:pPr>
        <w:pStyle w:val="NormalParH"/>
        <w:numPr>
          <w:ilvl w:val="0"/>
          <w:numId w:val="8"/>
        </w:numPr>
        <w:rPr>
          <w:rFonts w:ascii="David" w:eastAsiaTheme="minorHAnsi" w:hAnsi="David" w:cs="David"/>
          <w:sz w:val="26"/>
          <w:szCs w:val="26"/>
        </w:rPr>
      </w:pPr>
      <w:r w:rsidRPr="009761D8">
        <w:rPr>
          <w:rFonts w:ascii="David" w:eastAsiaTheme="minorHAnsi" w:hAnsi="David" w:cs="David"/>
          <w:sz w:val="26"/>
          <w:szCs w:val="26"/>
          <w:rtl/>
        </w:rPr>
        <w:t xml:space="preserve">לקוחות </w:t>
      </w:r>
      <w:r w:rsidRPr="009761D8">
        <w:rPr>
          <w:rFonts w:ascii="David" w:eastAsiaTheme="minorHAnsi" w:hAnsi="David" w:cs="David" w:hint="cs"/>
          <w:sz w:val="26"/>
          <w:szCs w:val="26"/>
          <w:rtl/>
        </w:rPr>
        <w:t>ציבוריים</w:t>
      </w:r>
      <w:r w:rsidRPr="009761D8">
        <w:rPr>
          <w:rFonts w:ascii="David" w:eastAsiaTheme="minorHAnsi" w:hAnsi="David" w:cs="David"/>
          <w:sz w:val="26"/>
          <w:szCs w:val="26"/>
          <w:rtl/>
        </w:rPr>
        <w:t xml:space="preserve"> - תנאי תשלום של שוטף + 30 או שוטף + 45 . תלוי בצורת ההתקשרות והמשכה.</w:t>
      </w:r>
    </w:p>
    <w:p w:rsidR="0038318D" w:rsidRDefault="0038318D" w:rsidP="0038318D">
      <w:pPr>
        <w:pStyle w:val="NormalParH"/>
        <w:rPr>
          <w:rFonts w:ascii="David" w:eastAsiaTheme="minorHAnsi" w:hAnsi="David" w:cs="David"/>
          <w:sz w:val="26"/>
          <w:szCs w:val="26"/>
          <w:rtl/>
        </w:rPr>
      </w:pPr>
    </w:p>
    <w:p w:rsidR="0038318D" w:rsidRDefault="0038318D" w:rsidP="0038318D">
      <w:pPr>
        <w:pStyle w:val="NormalParH"/>
        <w:rPr>
          <w:rFonts w:ascii="David" w:eastAsiaTheme="minorHAnsi" w:hAnsi="David" w:cs="David"/>
          <w:sz w:val="26"/>
          <w:szCs w:val="26"/>
        </w:rPr>
      </w:pPr>
    </w:p>
    <w:p w:rsidR="0038318D" w:rsidRPr="009761D8" w:rsidRDefault="0038318D" w:rsidP="0038318D">
      <w:pPr>
        <w:pStyle w:val="NormalParH"/>
        <w:rPr>
          <w:rFonts w:ascii="David" w:eastAsiaTheme="minorHAnsi" w:hAnsi="David" w:cs="David"/>
          <w:sz w:val="26"/>
          <w:szCs w:val="26"/>
          <w:rtl/>
        </w:rPr>
      </w:pPr>
    </w:p>
    <w:p w:rsidR="0038318D" w:rsidRPr="00FF341D" w:rsidRDefault="0038318D" w:rsidP="0038318D">
      <w:pPr>
        <w:pStyle w:val="a3"/>
        <w:numPr>
          <w:ilvl w:val="0"/>
          <w:numId w:val="3"/>
        </w:numPr>
        <w:spacing w:after="160" w:line="259" w:lineRule="auto"/>
        <w:rPr>
          <w:rFonts w:ascii="David" w:hAnsi="David" w:cs="David"/>
          <w:b/>
          <w:bCs/>
          <w:sz w:val="30"/>
          <w:szCs w:val="30"/>
          <w:u w:val="single"/>
        </w:rPr>
      </w:pPr>
      <w:r w:rsidRPr="00FF341D">
        <w:rPr>
          <w:rFonts w:ascii="David" w:hAnsi="David" w:cs="David" w:hint="cs"/>
          <w:b/>
          <w:bCs/>
          <w:sz w:val="30"/>
          <w:szCs w:val="30"/>
          <w:u w:val="single"/>
          <w:rtl/>
        </w:rPr>
        <w:t>משאבים עיקריים</w:t>
      </w:r>
      <w:r w:rsidRPr="00D3475F">
        <w:rPr>
          <w:rFonts w:ascii="David" w:hAnsi="David" w:cs="David" w:hint="cs"/>
          <w:b/>
          <w:bCs/>
          <w:sz w:val="30"/>
          <w:szCs w:val="30"/>
          <w:u w:val="single"/>
          <w:rtl/>
        </w:rPr>
        <w:t xml:space="preserve"> ופעולות עיקריות</w:t>
      </w:r>
      <w:r w:rsidRPr="00FF341D">
        <w:rPr>
          <w:rFonts w:ascii="David" w:hAnsi="David" w:cs="David" w:hint="cs"/>
          <w:b/>
          <w:bCs/>
          <w:sz w:val="30"/>
          <w:szCs w:val="30"/>
          <w:rtl/>
        </w:rPr>
        <w:t>:</w:t>
      </w:r>
    </w:p>
    <w:p w:rsidR="0038318D" w:rsidRPr="005478F5" w:rsidRDefault="0038318D" w:rsidP="0093265D">
      <w:pPr>
        <w:rPr>
          <w:rFonts w:ascii="David" w:hAnsi="David" w:cs="David"/>
          <w:sz w:val="26"/>
          <w:szCs w:val="26"/>
          <w:rtl/>
        </w:rPr>
      </w:pPr>
      <w:r w:rsidRPr="005478F5">
        <w:rPr>
          <w:rFonts w:ascii="David" w:hAnsi="David" w:cs="David" w:hint="cs"/>
          <w:sz w:val="26"/>
          <w:szCs w:val="26"/>
          <w:rtl/>
        </w:rPr>
        <w:t>כיום, אנו נמצאים בשלב פיתוחו של המוצר כאשר הגיוס הראשוני למטרה זו עומד על סכום ראשוני של כ</w:t>
      </w:r>
      <w:r w:rsidR="0093265D">
        <w:rPr>
          <w:rFonts w:ascii="David" w:hAnsi="David" w:cs="David" w:hint="cs"/>
          <w:sz w:val="26"/>
          <w:szCs w:val="26"/>
          <w:rtl/>
        </w:rPr>
        <w:t>-</w:t>
      </w:r>
      <w:r w:rsidRPr="005478F5">
        <w:rPr>
          <w:rFonts w:ascii="David" w:hAnsi="David" w:cs="David" w:hint="cs"/>
          <w:sz w:val="26"/>
          <w:szCs w:val="26"/>
          <w:rtl/>
        </w:rPr>
        <w:t>250,000</w:t>
      </w:r>
      <w:r w:rsidR="0093265D">
        <w:rPr>
          <w:rFonts w:ascii="David" w:hAnsi="David" w:cs="David" w:hint="cs"/>
          <w:sz w:val="26"/>
          <w:szCs w:val="26"/>
          <w:rtl/>
        </w:rPr>
        <w:t xml:space="preserve"> ₪  </w:t>
      </w:r>
      <w:r w:rsidRPr="005478F5">
        <w:rPr>
          <w:rFonts w:ascii="David" w:hAnsi="David" w:cs="David" w:hint="cs"/>
          <w:sz w:val="26"/>
          <w:szCs w:val="26"/>
          <w:rtl/>
        </w:rPr>
        <w:t>. יתרה מזאת, פיתוחו של המוצר מותנ</w:t>
      </w:r>
      <w:r w:rsidRPr="005478F5">
        <w:rPr>
          <w:rFonts w:ascii="David" w:hAnsi="David" w:cs="David" w:hint="eastAsia"/>
          <w:sz w:val="26"/>
          <w:szCs w:val="26"/>
          <w:rtl/>
        </w:rPr>
        <w:t>ה</w:t>
      </w:r>
      <w:r w:rsidRPr="005478F5">
        <w:rPr>
          <w:rFonts w:ascii="David" w:hAnsi="David" w:cs="David"/>
          <w:sz w:val="26"/>
          <w:szCs w:val="26"/>
          <w:rtl/>
        </w:rPr>
        <w:t xml:space="preserve"> ב</w:t>
      </w:r>
      <w:r>
        <w:rPr>
          <w:rFonts w:ascii="David" w:hAnsi="David" w:cs="David" w:hint="cs"/>
          <w:sz w:val="26"/>
          <w:szCs w:val="26"/>
          <w:rtl/>
        </w:rPr>
        <w:t xml:space="preserve">גורמים </w:t>
      </w:r>
      <w:r w:rsidRPr="005478F5">
        <w:rPr>
          <w:rFonts w:ascii="David" w:hAnsi="David" w:cs="David" w:hint="cs"/>
          <w:sz w:val="26"/>
          <w:szCs w:val="26"/>
          <w:rtl/>
        </w:rPr>
        <w:t>הבאים:</w:t>
      </w:r>
    </w:p>
    <w:p w:rsidR="0038318D" w:rsidRPr="005478F5" w:rsidRDefault="0038318D" w:rsidP="0038318D">
      <w:pPr>
        <w:numPr>
          <w:ilvl w:val="1"/>
          <w:numId w:val="9"/>
        </w:numPr>
        <w:spacing w:after="160" w:line="259" w:lineRule="auto"/>
        <w:ind w:right="1440"/>
        <w:rPr>
          <w:rFonts w:ascii="David" w:hAnsi="David" w:cs="David"/>
          <w:sz w:val="26"/>
          <w:szCs w:val="26"/>
          <w:rtl/>
        </w:rPr>
      </w:pPr>
      <w:r w:rsidRPr="005478F5">
        <w:rPr>
          <w:rFonts w:ascii="David" w:hAnsi="David" w:cs="David"/>
          <w:sz w:val="26"/>
          <w:szCs w:val="26"/>
          <w:rtl/>
        </w:rPr>
        <w:t xml:space="preserve">טכנולוגית תשלום </w:t>
      </w:r>
      <w:r w:rsidRPr="005478F5">
        <w:rPr>
          <w:rFonts w:ascii="David" w:hAnsi="David" w:cs="David" w:hint="cs"/>
          <w:sz w:val="26"/>
          <w:szCs w:val="26"/>
          <w:rtl/>
        </w:rPr>
        <w:t xml:space="preserve">- כלל אמצעי התשלומים שנכללים בארנק הדיגיטלי מבצעים את פקודות </w:t>
      </w:r>
      <w:proofErr w:type="spellStart"/>
      <w:r w:rsidRPr="005478F5">
        <w:rPr>
          <w:rFonts w:ascii="David" w:hAnsi="David" w:cs="David" w:hint="cs"/>
          <w:sz w:val="26"/>
          <w:szCs w:val="26"/>
          <w:rtl/>
        </w:rPr>
        <w:t>הטרנזקציה</w:t>
      </w:r>
      <w:proofErr w:type="spellEnd"/>
      <w:r w:rsidRPr="005478F5">
        <w:rPr>
          <w:rFonts w:ascii="David" w:hAnsi="David" w:cs="David" w:hint="cs"/>
          <w:sz w:val="26"/>
          <w:szCs w:val="26"/>
          <w:rtl/>
        </w:rPr>
        <w:t xml:space="preserve"> בעזרת </w:t>
      </w:r>
      <w:r w:rsidRPr="005478F5">
        <w:rPr>
          <w:rFonts w:ascii="David" w:hAnsi="David" w:cs="David"/>
          <w:sz w:val="26"/>
          <w:szCs w:val="26"/>
          <w:rtl/>
        </w:rPr>
        <w:t xml:space="preserve">צ'יפ </w:t>
      </w:r>
      <w:r w:rsidRPr="005478F5">
        <w:rPr>
          <w:rFonts w:ascii="David" w:hAnsi="David" w:cs="David"/>
          <w:sz w:val="26"/>
          <w:szCs w:val="26"/>
        </w:rPr>
        <w:t>NFC</w:t>
      </w:r>
      <w:r w:rsidRPr="005478F5">
        <w:rPr>
          <w:rFonts w:ascii="David" w:hAnsi="David" w:cs="David"/>
          <w:sz w:val="26"/>
          <w:szCs w:val="26"/>
          <w:rtl/>
        </w:rPr>
        <w:t xml:space="preserve"> </w:t>
      </w:r>
      <w:r w:rsidRPr="005478F5">
        <w:rPr>
          <w:rFonts w:ascii="David" w:hAnsi="David" w:cs="David" w:hint="cs"/>
          <w:sz w:val="26"/>
          <w:szCs w:val="26"/>
          <w:rtl/>
        </w:rPr>
        <w:t>(תקשורת מטווח אפס), כאשר צ'יפ זה נ</w:t>
      </w:r>
      <w:r w:rsidRPr="005478F5">
        <w:rPr>
          <w:rFonts w:ascii="David" w:hAnsi="David" w:cs="David"/>
          <w:sz w:val="26"/>
          <w:szCs w:val="26"/>
          <w:rtl/>
        </w:rPr>
        <w:t>ית</w:t>
      </w:r>
      <w:r w:rsidRPr="005478F5">
        <w:rPr>
          <w:rFonts w:ascii="David" w:hAnsi="David" w:cs="David" w:hint="cs"/>
          <w:sz w:val="26"/>
          <w:szCs w:val="26"/>
          <w:rtl/>
        </w:rPr>
        <w:t>ן</w:t>
      </w:r>
      <w:r>
        <w:rPr>
          <w:rFonts w:ascii="David" w:hAnsi="David" w:cs="David"/>
          <w:sz w:val="26"/>
          <w:szCs w:val="26"/>
          <w:rtl/>
        </w:rPr>
        <w:t xml:space="preserve"> לשימוש כאמצעי תשלום מי</w:t>
      </w:r>
      <w:r w:rsidRPr="005478F5">
        <w:rPr>
          <w:rFonts w:ascii="David" w:hAnsi="David" w:cs="David"/>
          <w:sz w:val="26"/>
          <w:szCs w:val="26"/>
          <w:rtl/>
        </w:rPr>
        <w:t>די, בדומה לשימוש שקיים היום ב</w:t>
      </w:r>
      <w:hyperlink r:id="rId14" w:tooltip="כרטיס אשראי" w:history="1">
        <w:r>
          <w:rPr>
            <w:rFonts w:ascii="David" w:hAnsi="David" w:cs="David"/>
            <w:sz w:val="26"/>
            <w:szCs w:val="26"/>
            <w:rtl/>
          </w:rPr>
          <w:t>כרטיסי</w:t>
        </w:r>
        <w:r>
          <w:rPr>
            <w:rFonts w:ascii="David" w:hAnsi="David" w:cs="David" w:hint="cs"/>
            <w:sz w:val="26"/>
            <w:szCs w:val="26"/>
            <w:rtl/>
          </w:rPr>
          <w:t xml:space="preserve"> </w:t>
        </w:r>
        <w:r w:rsidRPr="005478F5">
          <w:rPr>
            <w:rFonts w:ascii="David" w:hAnsi="David" w:cs="David"/>
            <w:sz w:val="26"/>
            <w:szCs w:val="26"/>
            <w:rtl/>
          </w:rPr>
          <w:t>אשראי</w:t>
        </w:r>
      </w:hyperlink>
      <w:r w:rsidRPr="005478F5">
        <w:rPr>
          <w:rFonts w:ascii="David" w:hAnsi="David" w:cs="David"/>
          <w:sz w:val="26"/>
          <w:szCs w:val="26"/>
        </w:rPr>
        <w:t> </w:t>
      </w:r>
      <w:r w:rsidRPr="005478F5">
        <w:rPr>
          <w:rFonts w:ascii="David" w:hAnsi="David" w:cs="David"/>
          <w:sz w:val="26"/>
          <w:szCs w:val="26"/>
          <w:rtl/>
        </w:rPr>
        <w:t>וב</w:t>
      </w:r>
      <w:hyperlink r:id="rId15" w:tooltip="כרטיס חכם" w:history="1">
        <w:r w:rsidRPr="005478F5">
          <w:rPr>
            <w:rFonts w:ascii="David" w:hAnsi="David" w:cs="David"/>
            <w:sz w:val="26"/>
            <w:szCs w:val="26"/>
            <w:rtl/>
          </w:rPr>
          <w:t>כרטיסים חכמים</w:t>
        </w:r>
      </w:hyperlink>
      <w:r>
        <w:rPr>
          <w:rFonts w:ascii="David" w:hAnsi="David" w:cs="David" w:hint="cs"/>
          <w:sz w:val="26"/>
          <w:szCs w:val="26"/>
          <w:rtl/>
        </w:rPr>
        <w:t xml:space="preserve">. </w:t>
      </w:r>
      <w:r>
        <w:rPr>
          <w:rFonts w:ascii="David" w:hAnsi="David" w:cs="David"/>
          <w:sz w:val="26"/>
          <w:szCs w:val="26"/>
          <w:rtl/>
        </w:rPr>
        <w:t>צפוי כי</w:t>
      </w:r>
      <w:r>
        <w:rPr>
          <w:rFonts w:ascii="David" w:hAnsi="David" w:cs="David" w:hint="cs"/>
          <w:sz w:val="26"/>
          <w:szCs w:val="26"/>
          <w:rtl/>
        </w:rPr>
        <w:t xml:space="preserve"> טכנולוגיה מסוג זה תחליף</w:t>
      </w:r>
      <w:r w:rsidRPr="005478F5">
        <w:rPr>
          <w:rFonts w:ascii="David" w:hAnsi="David" w:cs="David"/>
          <w:sz w:val="26"/>
          <w:szCs w:val="26"/>
          <w:rtl/>
        </w:rPr>
        <w:t xml:space="preserve"> את אמצעי התשלום הללו בעתיד הקרוב</w:t>
      </w:r>
      <w:r w:rsidRPr="005478F5">
        <w:rPr>
          <w:rFonts w:ascii="David" w:hAnsi="David" w:cs="David"/>
          <w:sz w:val="26"/>
          <w:szCs w:val="26"/>
        </w:rPr>
        <w:t>.</w:t>
      </w:r>
      <w:r w:rsidRPr="005478F5">
        <w:rPr>
          <w:rFonts w:ascii="David" w:hAnsi="David" w:cs="David"/>
          <w:sz w:val="26"/>
          <w:szCs w:val="26"/>
          <w:rtl/>
        </w:rPr>
        <w:t xml:space="preserve"> </w:t>
      </w:r>
      <w:r>
        <w:rPr>
          <w:rFonts w:ascii="David" w:hAnsi="David" w:cs="David" w:hint="cs"/>
          <w:sz w:val="26"/>
          <w:szCs w:val="26"/>
          <w:rtl/>
        </w:rPr>
        <w:t xml:space="preserve">לשם כך, באנו במגעים עם אחת החברות המובילות בתחום - </w:t>
      </w:r>
      <w:r w:rsidRPr="005478F5">
        <w:rPr>
          <w:rFonts w:ascii="David" w:hAnsi="David" w:cs="David"/>
          <w:sz w:val="26"/>
          <w:szCs w:val="26"/>
        </w:rPr>
        <w:t>Apple</w:t>
      </w:r>
      <w:r>
        <w:rPr>
          <w:rFonts w:ascii="David" w:hAnsi="David" w:cs="David" w:hint="cs"/>
          <w:sz w:val="26"/>
          <w:szCs w:val="26"/>
          <w:rtl/>
        </w:rPr>
        <w:t>.</w:t>
      </w:r>
    </w:p>
    <w:p w:rsidR="0038318D" w:rsidRPr="005478F5" w:rsidRDefault="0038318D" w:rsidP="0038318D">
      <w:pPr>
        <w:numPr>
          <w:ilvl w:val="1"/>
          <w:numId w:val="9"/>
        </w:numPr>
        <w:spacing w:after="160" w:line="259" w:lineRule="auto"/>
        <w:ind w:right="1440"/>
        <w:rPr>
          <w:rFonts w:ascii="David" w:hAnsi="David" w:cs="David"/>
          <w:sz w:val="26"/>
          <w:szCs w:val="26"/>
          <w:rtl/>
        </w:rPr>
      </w:pPr>
      <w:r w:rsidRPr="005478F5">
        <w:rPr>
          <w:rFonts w:ascii="David" w:hAnsi="David" w:cs="David"/>
          <w:sz w:val="26"/>
          <w:szCs w:val="26"/>
          <w:rtl/>
        </w:rPr>
        <w:t xml:space="preserve">אבטחת מידע </w:t>
      </w:r>
      <w:r>
        <w:rPr>
          <w:rFonts w:ascii="David" w:hAnsi="David" w:cs="David" w:hint="cs"/>
          <w:sz w:val="26"/>
          <w:szCs w:val="26"/>
          <w:rtl/>
        </w:rPr>
        <w:t>- מכיוון שהמוצר שלנו יכיל מידע רגיש כלפי הלקוח (תעודות מזהות), יש לאבטח את מידע זה מפני האקרים או מתוכנות זדוניות אחרות אשר יכולות לחבל בפעולות הארנק ולהעביר את המידע הרגיש בו לגורמים עוינים. בגלל שאין לנו הרבה ידע בתחום זה, נעזר</w:t>
      </w:r>
      <w:r w:rsidRPr="005478F5">
        <w:rPr>
          <w:rFonts w:ascii="David" w:hAnsi="David" w:cs="David"/>
          <w:sz w:val="26"/>
          <w:szCs w:val="26"/>
          <w:rtl/>
        </w:rPr>
        <w:t xml:space="preserve"> </w:t>
      </w:r>
      <w:r>
        <w:rPr>
          <w:rFonts w:ascii="David" w:hAnsi="David" w:cs="David" w:hint="cs"/>
          <w:sz w:val="26"/>
          <w:szCs w:val="26"/>
          <w:rtl/>
        </w:rPr>
        <w:t>ב</w:t>
      </w:r>
      <w:r w:rsidRPr="005478F5">
        <w:rPr>
          <w:rFonts w:ascii="David" w:hAnsi="David" w:cs="David"/>
          <w:sz w:val="26"/>
          <w:szCs w:val="26"/>
          <w:rtl/>
        </w:rPr>
        <w:t>חברת צק' פוינט</w:t>
      </w:r>
      <w:r>
        <w:rPr>
          <w:rFonts w:ascii="David" w:hAnsi="David" w:cs="David" w:hint="cs"/>
          <w:sz w:val="26"/>
          <w:szCs w:val="26"/>
          <w:rtl/>
        </w:rPr>
        <w:t xml:space="preserve"> אשר מסייעת לחברות רבות בנושא זה.</w:t>
      </w:r>
    </w:p>
    <w:p w:rsidR="0038318D" w:rsidRPr="005478F5" w:rsidRDefault="0038318D" w:rsidP="0038318D">
      <w:pPr>
        <w:numPr>
          <w:ilvl w:val="1"/>
          <w:numId w:val="9"/>
        </w:numPr>
        <w:spacing w:after="160" w:line="259" w:lineRule="auto"/>
        <w:ind w:right="1440"/>
        <w:rPr>
          <w:rFonts w:ascii="David" w:hAnsi="David" w:cs="David"/>
          <w:sz w:val="26"/>
          <w:szCs w:val="26"/>
          <w:rtl/>
        </w:rPr>
      </w:pPr>
      <w:r w:rsidRPr="005478F5">
        <w:rPr>
          <w:rFonts w:ascii="David" w:hAnsi="David" w:cs="David"/>
          <w:sz w:val="26"/>
          <w:szCs w:val="26"/>
          <w:rtl/>
        </w:rPr>
        <w:t>פונקציות נוספות</w:t>
      </w:r>
      <w:r>
        <w:rPr>
          <w:rFonts w:ascii="David" w:hAnsi="David" w:cs="David" w:hint="cs"/>
          <w:sz w:val="26"/>
          <w:szCs w:val="26"/>
          <w:rtl/>
        </w:rPr>
        <w:t xml:space="preserve"> </w:t>
      </w:r>
      <w:r w:rsidRPr="005478F5">
        <w:rPr>
          <w:rFonts w:ascii="David" w:hAnsi="David" w:cs="David"/>
          <w:sz w:val="26"/>
          <w:szCs w:val="26"/>
          <w:rtl/>
        </w:rPr>
        <w:t xml:space="preserve">(זמן , תזכירים ועוד) </w:t>
      </w:r>
      <w:r>
        <w:rPr>
          <w:rFonts w:ascii="David" w:hAnsi="David" w:cs="David" w:hint="cs"/>
          <w:sz w:val="26"/>
          <w:szCs w:val="26"/>
          <w:rtl/>
        </w:rPr>
        <w:t>-</w:t>
      </w:r>
      <w:r w:rsidRPr="005478F5">
        <w:rPr>
          <w:rFonts w:ascii="David" w:hAnsi="David" w:cs="David"/>
          <w:sz w:val="26"/>
          <w:szCs w:val="26"/>
          <w:rtl/>
        </w:rPr>
        <w:t xml:space="preserve"> </w:t>
      </w:r>
      <w:r>
        <w:rPr>
          <w:rFonts w:ascii="David" w:hAnsi="David" w:cs="David" w:hint="cs"/>
          <w:sz w:val="26"/>
          <w:szCs w:val="26"/>
          <w:rtl/>
        </w:rPr>
        <w:t xml:space="preserve">הפונקציות ה"פשוטות" יותר ייושמו ע"י </w:t>
      </w:r>
      <w:r w:rsidRPr="005478F5">
        <w:rPr>
          <w:rFonts w:ascii="David" w:hAnsi="David" w:cs="David"/>
          <w:sz w:val="26"/>
          <w:szCs w:val="26"/>
          <w:rtl/>
        </w:rPr>
        <w:t>מהנדסים של המיזם</w:t>
      </w:r>
      <w:r>
        <w:rPr>
          <w:rFonts w:ascii="David" w:hAnsi="David" w:cs="David" w:hint="cs"/>
          <w:sz w:val="26"/>
          <w:szCs w:val="26"/>
          <w:rtl/>
        </w:rPr>
        <w:t>.</w:t>
      </w:r>
    </w:p>
    <w:p w:rsidR="0038318D" w:rsidRDefault="0038318D" w:rsidP="0038318D">
      <w:pPr>
        <w:numPr>
          <w:ilvl w:val="1"/>
          <w:numId w:val="9"/>
        </w:numPr>
        <w:spacing w:after="160" w:line="259" w:lineRule="auto"/>
        <w:ind w:right="1440"/>
        <w:rPr>
          <w:rFonts w:ascii="David" w:hAnsi="David" w:cs="David"/>
          <w:sz w:val="26"/>
          <w:szCs w:val="26"/>
        </w:rPr>
      </w:pPr>
      <w:r>
        <w:rPr>
          <w:rFonts w:ascii="David" w:hAnsi="David" w:cs="David"/>
          <w:sz w:val="26"/>
          <w:szCs w:val="26"/>
          <w:rtl/>
        </w:rPr>
        <w:t xml:space="preserve">ייצור </w:t>
      </w:r>
      <w:r>
        <w:rPr>
          <w:rFonts w:ascii="David" w:hAnsi="David" w:cs="David" w:hint="cs"/>
          <w:sz w:val="26"/>
          <w:szCs w:val="26"/>
          <w:rtl/>
        </w:rPr>
        <w:t xml:space="preserve">- </w:t>
      </w:r>
      <w:r w:rsidRPr="005478F5">
        <w:rPr>
          <w:rFonts w:ascii="David" w:hAnsi="David" w:cs="David"/>
          <w:sz w:val="26"/>
          <w:szCs w:val="26"/>
          <w:rtl/>
        </w:rPr>
        <w:t>מתקיים משא ומתן מול חברות ייצור במזרח</w:t>
      </w:r>
      <w:r>
        <w:rPr>
          <w:rFonts w:ascii="David" w:hAnsi="David" w:cs="David" w:hint="cs"/>
          <w:sz w:val="26"/>
          <w:szCs w:val="26"/>
          <w:rtl/>
        </w:rPr>
        <w:t xml:space="preserve"> במטרה להוזיל את עלויות ייצורו של המוצר ומרכיביו</w:t>
      </w:r>
      <w:r w:rsidRPr="005478F5">
        <w:rPr>
          <w:rFonts w:ascii="David" w:hAnsi="David" w:cs="David"/>
          <w:sz w:val="26"/>
          <w:szCs w:val="26"/>
          <w:rtl/>
        </w:rPr>
        <w:t>.</w:t>
      </w:r>
    </w:p>
    <w:p w:rsidR="0038318D" w:rsidRDefault="0038318D" w:rsidP="0038318D">
      <w:pPr>
        <w:rPr>
          <w:rFonts w:ascii="David" w:hAnsi="David" w:cs="David" w:hint="cs"/>
          <w:sz w:val="26"/>
          <w:szCs w:val="26"/>
          <w:rtl/>
        </w:rPr>
      </w:pPr>
    </w:p>
    <w:p w:rsidR="0038318D" w:rsidRDefault="0038318D" w:rsidP="0038318D">
      <w:pPr>
        <w:rPr>
          <w:rFonts w:ascii="David" w:hAnsi="David" w:cs="David" w:hint="cs"/>
          <w:sz w:val="26"/>
          <w:szCs w:val="26"/>
          <w:rtl/>
        </w:rPr>
      </w:pPr>
    </w:p>
    <w:p w:rsidR="0038318D" w:rsidRDefault="0038318D" w:rsidP="0038318D">
      <w:pPr>
        <w:rPr>
          <w:rFonts w:ascii="David" w:hAnsi="David" w:cs="David" w:hint="cs"/>
          <w:sz w:val="26"/>
          <w:szCs w:val="26"/>
          <w:rtl/>
        </w:rPr>
      </w:pPr>
    </w:p>
    <w:p w:rsidR="0038318D" w:rsidRDefault="0038318D" w:rsidP="0038318D">
      <w:pPr>
        <w:rPr>
          <w:rFonts w:ascii="David" w:hAnsi="David" w:cs="David"/>
          <w:sz w:val="26"/>
          <w:szCs w:val="26"/>
          <w:rtl/>
        </w:rPr>
      </w:pPr>
      <w:r>
        <w:rPr>
          <w:rFonts w:ascii="David" w:hAnsi="David" w:cs="David" w:hint="cs"/>
          <w:sz w:val="26"/>
          <w:szCs w:val="26"/>
          <w:rtl/>
        </w:rPr>
        <w:t>חוץ מגורמים אלו, ישנם גורמים נוספים הנדרשים לקיום המודל העסקי, והם:</w:t>
      </w:r>
    </w:p>
    <w:p w:rsidR="0038318D" w:rsidRDefault="0038318D" w:rsidP="0038318D">
      <w:pPr>
        <w:rPr>
          <w:rFonts w:cs="David"/>
          <w:sz w:val="26"/>
          <w:szCs w:val="26"/>
          <w:rtl/>
        </w:rPr>
      </w:pPr>
      <w:r w:rsidRPr="003039DC">
        <w:rPr>
          <w:rFonts w:ascii="David" w:hAnsi="David" w:cs="David" w:hint="cs"/>
          <w:sz w:val="26"/>
          <w:szCs w:val="26"/>
          <w:rtl/>
        </w:rPr>
        <w:t xml:space="preserve">מבנה נוסף, חוץ מהמבנה הקיים ברשתנו במגדל העמק, אשר </w:t>
      </w:r>
      <w:r>
        <w:rPr>
          <w:rFonts w:ascii="David" w:hAnsi="David" w:cs="David" w:hint="cs"/>
          <w:sz w:val="26"/>
          <w:szCs w:val="26"/>
          <w:rtl/>
        </w:rPr>
        <w:t xml:space="preserve">בעתיד </w:t>
      </w:r>
      <w:r w:rsidRPr="003039DC">
        <w:rPr>
          <w:rFonts w:ascii="David" w:hAnsi="David" w:cs="David" w:hint="cs"/>
          <w:sz w:val="26"/>
          <w:szCs w:val="26"/>
          <w:rtl/>
        </w:rPr>
        <w:t>ימוקם במרכז</w:t>
      </w:r>
      <w:r>
        <w:rPr>
          <w:rFonts w:ascii="David" w:hAnsi="David" w:cs="David" w:hint="cs"/>
          <w:sz w:val="26"/>
          <w:szCs w:val="26"/>
          <w:rtl/>
        </w:rPr>
        <w:t xml:space="preserve"> הארץ וזאת </w:t>
      </w:r>
      <w:r>
        <w:rPr>
          <w:rFonts w:cs="David" w:hint="cs"/>
          <w:sz w:val="26"/>
          <w:szCs w:val="26"/>
          <w:rtl/>
        </w:rPr>
        <w:t>בעקבות הפוטנציאל השיווקי שאנו רואים באזור זה כאשר את המטה של החברה שנקים נוכל עדיין להשאיר בצפון.</w:t>
      </w:r>
    </w:p>
    <w:p w:rsidR="0038318D" w:rsidRDefault="0038318D" w:rsidP="0038318D">
      <w:pPr>
        <w:rPr>
          <w:rFonts w:cs="David"/>
          <w:sz w:val="26"/>
          <w:szCs w:val="26"/>
        </w:rPr>
      </w:pPr>
      <w:r>
        <w:rPr>
          <w:rFonts w:cs="David" w:hint="cs"/>
          <w:sz w:val="26"/>
          <w:szCs w:val="26"/>
          <w:rtl/>
        </w:rPr>
        <w:t>במסגרת זו של המבנה שיוקם במרכז נדרש לגייס אנשי כספים, מכירות, שיווק וטכנאים אשר יוכלו לתמוך בתקלות המוצר.</w:t>
      </w:r>
    </w:p>
    <w:p w:rsidR="0038318D" w:rsidRDefault="0038318D" w:rsidP="0038318D">
      <w:pPr>
        <w:rPr>
          <w:rFonts w:cs="David"/>
          <w:sz w:val="26"/>
          <w:szCs w:val="26"/>
          <w:rtl/>
        </w:rPr>
      </w:pPr>
    </w:p>
    <w:p w:rsidR="0038318D" w:rsidRPr="00D3475F" w:rsidRDefault="0038318D" w:rsidP="0038318D">
      <w:pPr>
        <w:pStyle w:val="a3"/>
        <w:numPr>
          <w:ilvl w:val="0"/>
          <w:numId w:val="3"/>
        </w:numPr>
        <w:spacing w:after="160" w:line="259" w:lineRule="auto"/>
        <w:rPr>
          <w:rFonts w:ascii="David" w:hAnsi="David" w:cs="David"/>
          <w:b/>
          <w:bCs/>
          <w:sz w:val="30"/>
          <w:szCs w:val="30"/>
          <w:u w:val="single"/>
        </w:rPr>
      </w:pPr>
      <w:r>
        <w:rPr>
          <w:rFonts w:ascii="David" w:hAnsi="David" w:cs="David" w:hint="cs"/>
          <w:b/>
          <w:bCs/>
          <w:sz w:val="30"/>
          <w:szCs w:val="30"/>
          <w:u w:val="single"/>
          <w:rtl/>
        </w:rPr>
        <w:t>שותפי מפתח</w:t>
      </w:r>
      <w:r w:rsidRPr="00D3475F">
        <w:rPr>
          <w:rFonts w:ascii="David" w:hAnsi="David" w:cs="David" w:hint="cs"/>
          <w:b/>
          <w:bCs/>
          <w:sz w:val="30"/>
          <w:szCs w:val="30"/>
          <w:rtl/>
        </w:rPr>
        <w:t>:</w:t>
      </w:r>
    </w:p>
    <w:p w:rsidR="0038318D" w:rsidRDefault="0038318D" w:rsidP="0038318D">
      <w:pPr>
        <w:rPr>
          <w:rFonts w:cs="David"/>
          <w:sz w:val="26"/>
          <w:szCs w:val="26"/>
          <w:rtl/>
        </w:rPr>
      </w:pPr>
      <w:r w:rsidRPr="00045CCD">
        <w:rPr>
          <w:rFonts w:cs="David" w:hint="cs"/>
          <w:sz w:val="26"/>
          <w:szCs w:val="26"/>
          <w:rtl/>
        </w:rPr>
        <w:t>לרוב, במיזמים חדשים נדרש להיעזר בשותפים אשר מתמחים באותו התחום במטרה להעלאות את סיכויי ההצלחה של המודל העסקי.</w:t>
      </w:r>
      <w:r>
        <w:rPr>
          <w:rFonts w:cs="David" w:hint="cs"/>
          <w:sz w:val="26"/>
          <w:szCs w:val="26"/>
          <w:rtl/>
        </w:rPr>
        <w:t xml:space="preserve"> </w:t>
      </w:r>
      <w:r w:rsidRPr="00045CCD">
        <w:rPr>
          <w:rFonts w:cs="David" w:hint="cs"/>
          <w:sz w:val="26"/>
          <w:szCs w:val="26"/>
          <w:rtl/>
        </w:rPr>
        <w:t xml:space="preserve">לכן כפי שפירטנו בסעיף הקודם נעזר ב-4 הגורמים שצוינו לעיל, ונוסף על כך </w:t>
      </w:r>
      <w:r>
        <w:rPr>
          <w:rFonts w:cs="David" w:hint="cs"/>
          <w:sz w:val="26"/>
          <w:szCs w:val="26"/>
          <w:rtl/>
        </w:rPr>
        <w:t>בשביל להחדיר לידיעת הציבור בקיומו של הארנק הדיגיטלי, נעזר</w:t>
      </w:r>
      <w:r w:rsidRPr="00045CCD">
        <w:rPr>
          <w:rFonts w:cs="David"/>
          <w:sz w:val="26"/>
          <w:szCs w:val="26"/>
          <w:rtl/>
        </w:rPr>
        <w:t xml:space="preserve"> </w:t>
      </w:r>
      <w:r>
        <w:rPr>
          <w:rFonts w:cs="David" w:hint="cs"/>
          <w:sz w:val="26"/>
          <w:szCs w:val="26"/>
          <w:rtl/>
        </w:rPr>
        <w:t>ב</w:t>
      </w:r>
      <w:r w:rsidRPr="00045CCD">
        <w:rPr>
          <w:rFonts w:cs="David"/>
          <w:sz w:val="26"/>
          <w:szCs w:val="26"/>
          <w:rtl/>
        </w:rPr>
        <w:t xml:space="preserve">תקשורת שיווקית משולבת: </w:t>
      </w:r>
    </w:p>
    <w:p w:rsidR="0038318D" w:rsidRPr="00045CCD" w:rsidRDefault="0038318D" w:rsidP="0038318D">
      <w:pPr>
        <w:pStyle w:val="a3"/>
        <w:numPr>
          <w:ilvl w:val="0"/>
          <w:numId w:val="10"/>
        </w:numPr>
        <w:spacing w:after="160" w:line="259" w:lineRule="auto"/>
        <w:rPr>
          <w:rFonts w:cs="David"/>
          <w:sz w:val="26"/>
          <w:szCs w:val="26"/>
          <w:rtl/>
        </w:rPr>
      </w:pPr>
      <w:r w:rsidRPr="00045CCD">
        <w:rPr>
          <w:rFonts w:cs="David"/>
          <w:sz w:val="26"/>
          <w:szCs w:val="26"/>
          <w:rtl/>
        </w:rPr>
        <w:t>פרסום באמצעות שלטי חוצות ועיתונות כתובה ומודפסת</w:t>
      </w:r>
      <w:r w:rsidRPr="00045CCD">
        <w:rPr>
          <w:rFonts w:cs="David" w:hint="cs"/>
          <w:sz w:val="26"/>
          <w:szCs w:val="26"/>
          <w:rtl/>
        </w:rPr>
        <w:t>.</w:t>
      </w:r>
    </w:p>
    <w:p w:rsidR="0038318D" w:rsidRDefault="0038318D" w:rsidP="0038318D">
      <w:pPr>
        <w:pStyle w:val="a3"/>
        <w:numPr>
          <w:ilvl w:val="0"/>
          <w:numId w:val="10"/>
        </w:numPr>
        <w:spacing w:after="160" w:line="259" w:lineRule="auto"/>
        <w:rPr>
          <w:rFonts w:cs="David"/>
          <w:sz w:val="26"/>
          <w:szCs w:val="26"/>
        </w:rPr>
      </w:pPr>
      <w:r w:rsidRPr="00045CCD">
        <w:rPr>
          <w:rFonts w:cs="David" w:hint="cs"/>
          <w:sz w:val="26"/>
          <w:szCs w:val="26"/>
          <w:rtl/>
        </w:rPr>
        <w:t>העסקת</w:t>
      </w:r>
      <w:r w:rsidRPr="00045CCD">
        <w:rPr>
          <w:rFonts w:cs="David"/>
          <w:sz w:val="26"/>
          <w:szCs w:val="26"/>
          <w:rtl/>
        </w:rPr>
        <w:t xml:space="preserve"> יחצ"נים ברשתות החברתיות שייצרו את המידע הרלוונטי ללקוחות הפוטנציאליים</w:t>
      </w:r>
      <w:r>
        <w:rPr>
          <w:rFonts w:cs="David" w:hint="cs"/>
          <w:sz w:val="26"/>
          <w:szCs w:val="26"/>
          <w:rtl/>
        </w:rPr>
        <w:t>.</w:t>
      </w:r>
    </w:p>
    <w:p w:rsidR="0038318D" w:rsidRPr="0038318D" w:rsidRDefault="0038318D" w:rsidP="0038318D">
      <w:pPr>
        <w:pStyle w:val="a3"/>
        <w:numPr>
          <w:ilvl w:val="0"/>
          <w:numId w:val="10"/>
        </w:numPr>
        <w:spacing w:after="160" w:line="259" w:lineRule="auto"/>
        <w:rPr>
          <w:rFonts w:cs="David"/>
          <w:sz w:val="26"/>
          <w:szCs w:val="26"/>
          <w:rtl/>
        </w:rPr>
      </w:pPr>
      <w:r>
        <w:rPr>
          <w:rFonts w:cs="David" w:hint="cs"/>
          <w:sz w:val="26"/>
          <w:szCs w:val="26"/>
          <w:rtl/>
        </w:rPr>
        <w:t>הפעלת</w:t>
      </w:r>
      <w:r w:rsidRPr="00045CCD">
        <w:rPr>
          <w:rFonts w:cs="David"/>
          <w:sz w:val="26"/>
          <w:szCs w:val="26"/>
          <w:rtl/>
        </w:rPr>
        <w:t xml:space="preserve"> מערך של קידום מכירות באמצעות פעילות שיווקית בנקודות המכירה</w:t>
      </w:r>
      <w:r w:rsidRPr="00045CCD">
        <w:rPr>
          <w:rFonts w:cs="David" w:hint="cs"/>
          <w:sz w:val="26"/>
          <w:szCs w:val="26"/>
          <w:rtl/>
        </w:rPr>
        <w:t>.</w:t>
      </w:r>
    </w:p>
    <w:p w:rsidR="0038318D" w:rsidRDefault="0038318D" w:rsidP="0038318D">
      <w:pPr>
        <w:rPr>
          <w:rFonts w:cs="David"/>
          <w:sz w:val="26"/>
          <w:szCs w:val="26"/>
          <w:rtl/>
        </w:rPr>
      </w:pPr>
    </w:p>
    <w:p w:rsidR="0038318D" w:rsidRPr="00045CCD" w:rsidRDefault="0038318D" w:rsidP="0038318D">
      <w:pPr>
        <w:pStyle w:val="a3"/>
        <w:numPr>
          <w:ilvl w:val="0"/>
          <w:numId w:val="3"/>
        </w:numPr>
        <w:spacing w:after="160" w:line="259" w:lineRule="auto"/>
        <w:rPr>
          <w:rFonts w:ascii="David" w:hAnsi="David" w:cs="David"/>
          <w:b/>
          <w:bCs/>
          <w:sz w:val="30"/>
          <w:szCs w:val="30"/>
          <w:u w:val="single"/>
        </w:rPr>
      </w:pPr>
      <w:r w:rsidRPr="00045CCD">
        <w:rPr>
          <w:rFonts w:ascii="David" w:hAnsi="David" w:cs="David" w:hint="cs"/>
          <w:b/>
          <w:bCs/>
          <w:sz w:val="30"/>
          <w:szCs w:val="30"/>
          <w:u w:val="single"/>
          <w:rtl/>
        </w:rPr>
        <w:t>מבנה על</w:t>
      </w:r>
      <w:r>
        <w:rPr>
          <w:rFonts w:ascii="David" w:hAnsi="David" w:cs="David" w:hint="cs"/>
          <w:b/>
          <w:bCs/>
          <w:sz w:val="30"/>
          <w:szCs w:val="30"/>
          <w:u w:val="single"/>
          <w:rtl/>
        </w:rPr>
        <w:t>וי</w:t>
      </w:r>
      <w:r w:rsidRPr="00045CCD">
        <w:rPr>
          <w:rFonts w:ascii="David" w:hAnsi="David" w:cs="David" w:hint="cs"/>
          <w:b/>
          <w:bCs/>
          <w:sz w:val="30"/>
          <w:szCs w:val="30"/>
          <w:u w:val="single"/>
          <w:rtl/>
        </w:rPr>
        <w:t>ות:</w:t>
      </w:r>
    </w:p>
    <w:p w:rsidR="0038318D" w:rsidRPr="008A0EAE" w:rsidRDefault="0038318D" w:rsidP="0038318D">
      <w:pPr>
        <w:rPr>
          <w:rFonts w:cs="David"/>
          <w:sz w:val="26"/>
          <w:szCs w:val="26"/>
          <w:rtl/>
        </w:rPr>
      </w:pPr>
      <w:r w:rsidRPr="008A0EAE">
        <w:rPr>
          <w:rFonts w:cs="David" w:hint="cs"/>
          <w:sz w:val="26"/>
          <w:szCs w:val="26"/>
          <w:rtl/>
        </w:rPr>
        <w:t>בסעיף זה נפרט את ההוצאות העיקריות שיש לנו כיום</w:t>
      </w:r>
      <w:r>
        <w:rPr>
          <w:rFonts w:cs="David"/>
          <w:sz w:val="26"/>
          <w:szCs w:val="26"/>
        </w:rPr>
        <w:t xml:space="preserve"> </w:t>
      </w:r>
      <w:r>
        <w:rPr>
          <w:rFonts w:cs="David" w:hint="cs"/>
          <w:sz w:val="26"/>
          <w:szCs w:val="26"/>
          <w:rtl/>
        </w:rPr>
        <w:t>ׁ(שנתי)</w:t>
      </w:r>
      <w:r w:rsidRPr="008A0EAE">
        <w:rPr>
          <w:rFonts w:cs="David" w:hint="cs"/>
          <w:sz w:val="26"/>
          <w:szCs w:val="26"/>
          <w:rtl/>
        </w:rPr>
        <w:t>:</w:t>
      </w:r>
    </w:p>
    <w:tbl>
      <w:tblPr>
        <w:bidiVisual/>
        <w:tblW w:w="0" w:type="auto"/>
        <w:jc w:val="center"/>
        <w:tblInd w:w="-5" w:type="dxa"/>
        <w:tblLook w:val="04A0" w:firstRow="1" w:lastRow="0" w:firstColumn="1" w:lastColumn="0" w:noHBand="0" w:noVBand="1"/>
      </w:tblPr>
      <w:tblGrid>
        <w:gridCol w:w="1427"/>
        <w:gridCol w:w="1063"/>
      </w:tblGrid>
      <w:tr w:rsidR="0038318D" w:rsidRPr="008A0EAE" w:rsidTr="0038318D">
        <w:trPr>
          <w:trHeight w:val="33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jc w:val="center"/>
              <w:rPr>
                <w:rFonts w:ascii="Tahoma" w:eastAsia="Times New Roman" w:hAnsi="Tahoma" w:cs="Tahoma"/>
                <w:b/>
                <w:bCs/>
                <w:color w:val="38321C"/>
                <w:sz w:val="18"/>
                <w:szCs w:val="18"/>
              </w:rPr>
            </w:pPr>
            <w:r w:rsidRPr="008A0EAE">
              <w:rPr>
                <w:rFonts w:ascii="Tahoma" w:eastAsia="Times New Roman" w:hAnsi="Tahoma" w:cs="Tahoma"/>
                <w:b/>
                <w:bCs/>
                <w:color w:val="38321C"/>
                <w:sz w:val="18"/>
                <w:szCs w:val="18"/>
                <w:rtl/>
              </w:rPr>
              <w:t>הוצאה</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jc w:val="center"/>
              <w:rPr>
                <w:rFonts w:ascii="Tahoma" w:eastAsia="Times New Roman" w:hAnsi="Tahoma" w:cs="Tahoma"/>
                <w:b/>
                <w:bCs/>
                <w:color w:val="38321C"/>
                <w:sz w:val="18"/>
                <w:szCs w:val="18"/>
                <w:rtl/>
              </w:rPr>
            </w:pPr>
            <w:r w:rsidRPr="008A0EAE">
              <w:rPr>
                <w:rFonts w:ascii="Tahoma" w:eastAsia="Times New Roman" w:hAnsi="Tahoma" w:cs="Tahoma"/>
                <w:b/>
                <w:bCs/>
                <w:color w:val="38321C"/>
                <w:sz w:val="18"/>
                <w:szCs w:val="18"/>
                <w:rtl/>
              </w:rPr>
              <w:t>עלות</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שיווק ופרסום</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bidi w:val="0"/>
              <w:spacing w:after="0" w:line="240" w:lineRule="auto"/>
              <w:jc w:val="right"/>
              <w:rPr>
                <w:rFonts w:ascii="Tahoma" w:eastAsia="Times New Roman" w:hAnsi="Tahoma" w:cs="Tahoma"/>
                <w:color w:val="38321C"/>
                <w:sz w:val="18"/>
                <w:szCs w:val="18"/>
                <w:rtl/>
              </w:rPr>
            </w:pPr>
            <w:r>
              <w:rPr>
                <w:rFonts w:ascii="Tahoma" w:eastAsia="Times New Roman" w:hAnsi="Tahoma" w:cs="Tahoma" w:hint="cs"/>
                <w:color w:val="38321C"/>
                <w:sz w:val="18"/>
                <w:szCs w:val="18"/>
                <w:rtl/>
              </w:rPr>
              <w:t>1</w:t>
            </w: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5,000</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ציוד</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Pr>
                <w:rFonts w:ascii="Tahoma" w:eastAsia="Times New Roman" w:hAnsi="Tahoma" w:cs="Tahoma"/>
                <w:color w:val="38321C"/>
                <w:sz w:val="18"/>
                <w:szCs w:val="18"/>
              </w:rPr>
              <w:t>2</w:t>
            </w:r>
            <w:r w:rsidRPr="008A0EAE">
              <w:rPr>
                <w:rFonts w:ascii="Tahoma" w:eastAsia="Times New Roman" w:hAnsi="Tahoma" w:cs="Tahoma"/>
                <w:color w:val="38321C"/>
                <w:sz w:val="18"/>
                <w:szCs w:val="18"/>
              </w:rPr>
              <w:t>1,600</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שכירות מבנה</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38318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2</w:t>
            </w:r>
            <w:r>
              <w:rPr>
                <w:rFonts w:ascii="Tahoma" w:eastAsia="Times New Roman" w:hAnsi="Tahoma" w:cs="Tahoma"/>
                <w:color w:val="38321C"/>
                <w:sz w:val="18"/>
                <w:szCs w:val="18"/>
              </w:rPr>
              <w:t>5</w:t>
            </w:r>
            <w:r w:rsidRPr="008A0EAE">
              <w:rPr>
                <w:rFonts w:ascii="Tahoma" w:eastAsia="Times New Roman" w:hAnsi="Tahoma" w:cs="Tahoma"/>
                <w:color w:val="38321C"/>
                <w:sz w:val="18"/>
                <w:szCs w:val="18"/>
              </w:rPr>
              <w:t>,</w:t>
            </w:r>
            <w:r>
              <w:rPr>
                <w:rFonts w:ascii="Tahoma" w:eastAsia="Times New Roman" w:hAnsi="Tahoma" w:cs="Tahoma"/>
                <w:color w:val="38321C"/>
                <w:sz w:val="18"/>
                <w:szCs w:val="18"/>
              </w:rPr>
              <w:t>2</w:t>
            </w:r>
            <w:r w:rsidRPr="008A0EAE">
              <w:rPr>
                <w:rFonts w:ascii="Tahoma" w:eastAsia="Times New Roman" w:hAnsi="Tahoma" w:cs="Tahoma"/>
                <w:color w:val="38321C"/>
                <w:sz w:val="18"/>
                <w:szCs w:val="18"/>
              </w:rPr>
              <w:t>00</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ביטוח</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38318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Pr>
                <w:rFonts w:ascii="Tahoma" w:eastAsia="Times New Roman" w:hAnsi="Tahoma" w:cs="Tahoma" w:hint="cs"/>
                <w:color w:val="38321C"/>
                <w:sz w:val="18"/>
                <w:szCs w:val="18"/>
                <w:rtl/>
              </w:rPr>
              <w:t>2500</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טלפון</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100</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חשמל</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500</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הפצה</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300</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אחסון</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150</w:t>
            </w:r>
          </w:p>
        </w:tc>
      </w:tr>
      <w:tr w:rsidR="0038318D" w:rsidRPr="008A0EAE" w:rsidTr="0038318D">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93265D">
            <w:pPr>
              <w:spacing w:after="0" w:line="240" w:lineRule="auto"/>
              <w:rPr>
                <w:rFonts w:ascii="Tahoma" w:eastAsia="Times New Roman" w:hAnsi="Tahoma" w:cs="Tahoma"/>
                <w:b/>
                <w:bCs/>
                <w:color w:val="38321C"/>
                <w:sz w:val="18"/>
                <w:szCs w:val="18"/>
              </w:rPr>
            </w:pPr>
            <w:r w:rsidRPr="008A0EAE">
              <w:rPr>
                <w:rFonts w:ascii="Tahoma" w:eastAsia="Times New Roman" w:hAnsi="Tahoma" w:cs="Tahoma"/>
                <w:b/>
                <w:bCs/>
                <w:color w:val="38321C"/>
                <w:sz w:val="18"/>
                <w:szCs w:val="18"/>
                <w:rtl/>
              </w:rPr>
              <w:t>סה"כ הוצאות</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8318D" w:rsidRPr="008A0EAE" w:rsidRDefault="0038318D" w:rsidP="00894B05">
            <w:pPr>
              <w:bidi w:val="0"/>
              <w:spacing w:after="0" w:line="240" w:lineRule="auto"/>
              <w:jc w:val="right"/>
              <w:rPr>
                <w:rFonts w:ascii="Tahoma" w:eastAsia="Times New Roman" w:hAnsi="Tahoma" w:cs="Tahoma"/>
                <w:b/>
                <w:bCs/>
                <w:color w:val="38321C"/>
                <w:sz w:val="18"/>
                <w:szCs w:val="18"/>
                <w:rtl/>
              </w:rPr>
            </w:pPr>
            <w:r w:rsidRPr="008A0EAE">
              <w:rPr>
                <w:rFonts w:ascii="Tahoma" w:eastAsia="Times New Roman" w:hAnsi="Tahoma" w:cs="Tahoma"/>
                <w:b/>
                <w:bCs/>
                <w:color w:val="38321C"/>
                <w:sz w:val="18"/>
                <w:szCs w:val="18"/>
                <w:rtl/>
              </w:rPr>
              <w:t xml:space="preserve">₪ </w:t>
            </w:r>
            <w:r w:rsidR="00894B05">
              <w:rPr>
                <w:rFonts w:ascii="Tahoma" w:eastAsia="Times New Roman" w:hAnsi="Tahoma" w:cs="Tahoma"/>
                <w:b/>
                <w:bCs/>
                <w:color w:val="38321C"/>
                <w:sz w:val="18"/>
                <w:szCs w:val="18"/>
              </w:rPr>
              <w:t>33,85</w:t>
            </w:r>
            <w:r w:rsidRPr="008A0EAE">
              <w:rPr>
                <w:rFonts w:ascii="Tahoma" w:eastAsia="Times New Roman" w:hAnsi="Tahoma" w:cs="Tahoma"/>
                <w:b/>
                <w:bCs/>
                <w:color w:val="38321C"/>
                <w:sz w:val="18"/>
                <w:szCs w:val="18"/>
              </w:rPr>
              <w:t>0</w:t>
            </w:r>
          </w:p>
        </w:tc>
      </w:tr>
    </w:tbl>
    <w:p w:rsidR="00FA45D9" w:rsidRDefault="00FA45D9" w:rsidP="0038318D">
      <w:pPr>
        <w:rPr>
          <w:rFonts w:ascii="David" w:hAnsi="David" w:cs="David"/>
          <w:sz w:val="26"/>
          <w:szCs w:val="26"/>
          <w:rtl/>
        </w:rPr>
      </w:pPr>
    </w:p>
    <w:p w:rsidR="00FA45D9" w:rsidRPr="00FA45D9" w:rsidRDefault="00FA45D9" w:rsidP="00FA45D9">
      <w:pPr>
        <w:bidi w:val="0"/>
        <w:rPr>
          <w:rFonts w:ascii="David" w:hAnsi="David" w:cs="David" w:hint="cs"/>
          <w:sz w:val="26"/>
          <w:szCs w:val="26"/>
          <w:rtl/>
        </w:rPr>
      </w:pPr>
      <w:r>
        <w:rPr>
          <w:rFonts w:ascii="David" w:hAnsi="David" w:cs="David"/>
          <w:sz w:val="26"/>
          <w:szCs w:val="26"/>
          <w:rtl/>
        </w:rPr>
        <w:br w:type="page"/>
      </w:r>
    </w:p>
    <w:p w:rsidR="00FA45D9" w:rsidRPr="00894B05" w:rsidRDefault="00FA45D9" w:rsidP="00894B05">
      <w:pPr>
        <w:rPr>
          <w:rFonts w:ascii="David" w:hAnsi="David" w:cs="David"/>
          <w:b/>
          <w:bCs/>
          <w:color w:val="0043C8"/>
          <w:sz w:val="40"/>
          <w:szCs w:val="40"/>
          <w:u w:val="single"/>
          <w:rtl/>
        </w:rPr>
      </w:pPr>
      <w:bookmarkStart w:id="1" w:name="_Toc199150377"/>
      <w:r w:rsidRPr="00894B05">
        <w:rPr>
          <w:rFonts w:ascii="David" w:hAnsi="David" w:cs="David"/>
          <w:b/>
          <w:bCs/>
          <w:color w:val="0043C8"/>
          <w:sz w:val="40"/>
          <w:szCs w:val="40"/>
          <w:u w:val="single"/>
          <w:rtl/>
        </w:rPr>
        <w:lastRenderedPageBreak/>
        <w:t>תמהיל השיווק</w:t>
      </w:r>
      <w:bookmarkEnd w:id="1"/>
    </w:p>
    <w:p w:rsidR="00FA45D9" w:rsidRPr="00894B05" w:rsidRDefault="00FA45D9" w:rsidP="00894B05">
      <w:pPr>
        <w:spacing w:after="160" w:line="259" w:lineRule="auto"/>
        <w:ind w:left="651"/>
        <w:rPr>
          <w:rFonts w:ascii="David" w:hAnsi="David" w:cs="David"/>
          <w:b/>
          <w:bCs/>
          <w:sz w:val="30"/>
          <w:szCs w:val="30"/>
          <w:u w:val="single"/>
        </w:rPr>
      </w:pPr>
      <w:r w:rsidRPr="00894B05">
        <w:rPr>
          <w:rFonts w:ascii="David" w:hAnsi="David" w:cs="David" w:hint="cs"/>
          <w:b/>
          <w:bCs/>
          <w:sz w:val="30"/>
          <w:szCs w:val="30"/>
          <w:u w:val="single"/>
          <w:rtl/>
        </w:rPr>
        <w:t>המוצר</w:t>
      </w:r>
    </w:p>
    <w:p w:rsidR="00FA45D9" w:rsidRPr="00FA45D9" w:rsidRDefault="00FA45D9" w:rsidP="00FA45D9">
      <w:pPr>
        <w:bidi w:val="0"/>
        <w:spacing w:line="360" w:lineRule="auto"/>
        <w:ind w:left="651" w:right="851"/>
        <w:jc w:val="right"/>
        <w:rPr>
          <w:rFonts w:cs="David"/>
          <w:sz w:val="26"/>
          <w:szCs w:val="26"/>
          <w:rtl/>
        </w:rPr>
      </w:pPr>
      <w:r w:rsidRPr="00FA45D9">
        <w:rPr>
          <w:rFonts w:cs="David"/>
          <w:sz w:val="26"/>
          <w:szCs w:val="26"/>
          <w:rtl/>
        </w:rPr>
        <w:t>"צמיד דיגיטלי" המשמש כתחליף לארנק</w:t>
      </w:r>
      <w:r w:rsidRPr="00FA45D9">
        <w:rPr>
          <w:rFonts w:cs="David" w:hint="cs"/>
          <w:sz w:val="26"/>
          <w:szCs w:val="26"/>
          <w:rtl/>
        </w:rPr>
        <w:t>. מוצר זה נועד להקל על הצרכן, בכך שהוא נוח יותר לשימוש מאשר ארנק רגיל בשימוש יום-יומי.</w:t>
      </w:r>
    </w:p>
    <w:p w:rsidR="00FA45D9" w:rsidRPr="00FA45D9" w:rsidRDefault="00894B05" w:rsidP="00FA45D9">
      <w:pPr>
        <w:bidi w:val="0"/>
        <w:spacing w:line="360" w:lineRule="auto"/>
        <w:ind w:left="651" w:right="851"/>
        <w:jc w:val="right"/>
        <w:rPr>
          <w:rFonts w:cs="David"/>
          <w:sz w:val="26"/>
          <w:szCs w:val="26"/>
          <w:rtl/>
        </w:rPr>
      </w:pPr>
      <w:r>
        <w:rPr>
          <w:rFonts w:cs="David" w:hint="cs"/>
          <w:sz w:val="26"/>
          <w:szCs w:val="26"/>
          <w:rtl/>
        </w:rPr>
        <w:t xml:space="preserve">1.  </w:t>
      </w:r>
      <w:r w:rsidR="00FA45D9" w:rsidRPr="007F4EC0">
        <w:rPr>
          <w:rFonts w:cs="David" w:hint="cs"/>
          <w:b/>
          <w:bCs/>
          <w:sz w:val="26"/>
          <w:szCs w:val="26"/>
          <w:u w:val="single"/>
          <w:rtl/>
        </w:rPr>
        <w:t>תכונות המוצר</w:t>
      </w:r>
      <w:r w:rsidR="00FA45D9" w:rsidRPr="007F4EC0">
        <w:rPr>
          <w:rFonts w:cs="David" w:hint="cs"/>
          <w:b/>
          <w:bCs/>
          <w:sz w:val="26"/>
          <w:szCs w:val="26"/>
          <w:rtl/>
        </w:rPr>
        <w:t xml:space="preserve">: </w:t>
      </w:r>
      <w:r w:rsidR="00FA45D9" w:rsidRPr="00FA45D9">
        <w:rPr>
          <w:rFonts w:cs="David" w:hint="cs"/>
          <w:sz w:val="26"/>
          <w:szCs w:val="26"/>
          <w:rtl/>
        </w:rPr>
        <w:t xml:space="preserve">צורתו של המוצר היא צמיד רגיל(כמו כל צמיד המשמש כתכשיט). המוצר מגיע בצבעים </w:t>
      </w:r>
      <w:proofErr w:type="spellStart"/>
      <w:r w:rsidR="00FA45D9" w:rsidRPr="00FA45D9">
        <w:rPr>
          <w:rFonts w:cs="David" w:hint="cs"/>
          <w:sz w:val="26"/>
          <w:szCs w:val="26"/>
          <w:rtl/>
        </w:rPr>
        <w:t>לבן,שחור</w:t>
      </w:r>
      <w:proofErr w:type="spellEnd"/>
      <w:r w:rsidR="00FA45D9" w:rsidRPr="00FA45D9">
        <w:rPr>
          <w:rFonts w:cs="David" w:hint="cs"/>
          <w:sz w:val="26"/>
          <w:szCs w:val="26"/>
          <w:rtl/>
        </w:rPr>
        <w:t xml:space="preserve"> וכסף(תיתכן הוספת צבעים אחרים בהתאם להערכת הביקוש בשוק). באמצעות המוצר הצרכן יוכל לנהל את הכספים שלו, להציג תעודות מזהות, לנהל מערך תזכירים ורישומים ועוד.</w:t>
      </w:r>
    </w:p>
    <w:p w:rsidR="00894B05" w:rsidRDefault="00894B05" w:rsidP="00894B05">
      <w:pPr>
        <w:bidi w:val="0"/>
        <w:spacing w:after="0" w:line="360" w:lineRule="auto"/>
        <w:ind w:left="652" w:right="851"/>
        <w:jc w:val="right"/>
        <w:rPr>
          <w:rFonts w:cs="David" w:hint="cs"/>
          <w:sz w:val="26"/>
          <w:szCs w:val="26"/>
          <w:rtl/>
        </w:rPr>
      </w:pPr>
      <w:r>
        <w:rPr>
          <w:rFonts w:cs="David" w:hint="cs"/>
          <w:sz w:val="26"/>
          <w:szCs w:val="26"/>
          <w:rtl/>
        </w:rPr>
        <w:t xml:space="preserve">2. </w:t>
      </w:r>
      <w:r w:rsidR="00FA45D9" w:rsidRPr="007F4EC0">
        <w:rPr>
          <w:rFonts w:cs="David" w:hint="cs"/>
          <w:b/>
          <w:bCs/>
          <w:sz w:val="26"/>
          <w:szCs w:val="26"/>
          <w:u w:val="single"/>
          <w:rtl/>
        </w:rPr>
        <w:t>אריזה ותוויות</w:t>
      </w:r>
      <w:r w:rsidR="00FA45D9" w:rsidRPr="007F4EC0">
        <w:rPr>
          <w:rFonts w:cs="David" w:hint="cs"/>
          <w:b/>
          <w:bCs/>
          <w:sz w:val="26"/>
          <w:szCs w:val="26"/>
          <w:rtl/>
        </w:rPr>
        <w:t>:</w:t>
      </w:r>
      <w:r w:rsidR="00FA45D9" w:rsidRPr="00FA45D9">
        <w:rPr>
          <w:rFonts w:cs="David" w:hint="cs"/>
          <w:sz w:val="26"/>
          <w:szCs w:val="26"/>
          <w:rtl/>
        </w:rPr>
        <w:t xml:space="preserve"> המוצר מגיע באריזה בודדת ועליו מוטבע שם החברה</w:t>
      </w:r>
    </w:p>
    <w:p w:rsidR="006815FF" w:rsidRPr="00FA45D9" w:rsidRDefault="00894B05" w:rsidP="006815FF">
      <w:pPr>
        <w:bidi w:val="0"/>
        <w:spacing w:after="0" w:line="360" w:lineRule="auto"/>
        <w:ind w:left="652" w:right="851"/>
        <w:jc w:val="right"/>
        <w:rPr>
          <w:rFonts w:cs="David"/>
          <w:sz w:val="26"/>
          <w:szCs w:val="26"/>
        </w:rPr>
      </w:pPr>
      <w:r>
        <w:rPr>
          <w:rFonts w:cs="David" w:hint="cs"/>
          <w:sz w:val="26"/>
          <w:szCs w:val="26"/>
          <w:rtl/>
        </w:rPr>
        <w:t xml:space="preserve"> . </w:t>
      </w:r>
      <w:r w:rsidRPr="00FA45D9">
        <w:rPr>
          <w:rFonts w:cs="David"/>
          <w:sz w:val="26"/>
          <w:szCs w:val="26"/>
        </w:rPr>
        <w:t>DIGIWALLET</w:t>
      </w:r>
      <w:r>
        <w:rPr>
          <w:rFonts w:cs="David"/>
          <w:sz w:val="26"/>
          <w:szCs w:val="26"/>
        </w:rPr>
        <w:tab/>
        <w:t xml:space="preserve"> </w:t>
      </w:r>
      <w:r w:rsidR="00FA45D9" w:rsidRPr="00FA45D9">
        <w:rPr>
          <w:rFonts w:cs="David" w:hint="cs"/>
          <w:sz w:val="26"/>
          <w:szCs w:val="26"/>
          <w:rtl/>
        </w:rPr>
        <w:t xml:space="preserve"> </w:t>
      </w:r>
      <w:r>
        <w:rPr>
          <w:rFonts w:cs="David" w:hint="cs"/>
          <w:sz w:val="26"/>
          <w:szCs w:val="26"/>
          <w:rtl/>
        </w:rPr>
        <w:t xml:space="preserve"> </w:t>
      </w:r>
      <w:r w:rsidR="00FA45D9" w:rsidRPr="00FA45D9">
        <w:rPr>
          <w:rFonts w:cs="David" w:hint="cs"/>
          <w:sz w:val="26"/>
          <w:szCs w:val="26"/>
        </w:rPr>
        <w:t xml:space="preserve"> </w:t>
      </w:r>
    </w:p>
    <w:p w:rsidR="006815FF" w:rsidRPr="007F4EC0" w:rsidRDefault="006815FF" w:rsidP="007F4EC0">
      <w:pPr>
        <w:spacing w:after="160" w:line="259" w:lineRule="auto"/>
        <w:ind w:left="793"/>
        <w:rPr>
          <w:rFonts w:ascii="David" w:hAnsi="David" w:cs="David" w:hint="cs"/>
          <w:b/>
          <w:bCs/>
          <w:sz w:val="30"/>
          <w:szCs w:val="30"/>
          <w:rtl/>
        </w:rPr>
      </w:pPr>
      <w:r w:rsidRPr="006815FF">
        <w:rPr>
          <w:rFonts w:cs="David" w:hint="cs"/>
          <w:sz w:val="26"/>
          <w:szCs w:val="26"/>
          <w:rtl/>
        </w:rPr>
        <w:t>3.</w:t>
      </w:r>
      <w:r>
        <w:rPr>
          <w:rFonts w:cs="David" w:hint="cs"/>
          <w:sz w:val="26"/>
          <w:szCs w:val="26"/>
          <w:rtl/>
        </w:rPr>
        <w:t xml:space="preserve"> </w:t>
      </w:r>
      <w:r w:rsidRPr="006815FF">
        <w:rPr>
          <w:rFonts w:cs="David" w:hint="cs"/>
          <w:sz w:val="26"/>
          <w:szCs w:val="26"/>
          <w:rtl/>
        </w:rPr>
        <w:t xml:space="preserve"> </w:t>
      </w:r>
      <w:r w:rsidRPr="007F4EC0">
        <w:rPr>
          <w:rFonts w:cs="David" w:hint="cs"/>
          <w:b/>
          <w:bCs/>
          <w:sz w:val="26"/>
          <w:szCs w:val="26"/>
          <w:u w:val="single"/>
          <w:rtl/>
        </w:rPr>
        <w:t>שירותים:</w:t>
      </w:r>
      <w:r w:rsidR="007F4EC0">
        <w:rPr>
          <w:rFonts w:cs="David" w:hint="cs"/>
          <w:sz w:val="26"/>
          <w:szCs w:val="26"/>
          <w:rtl/>
        </w:rPr>
        <w:t xml:space="preserve"> </w:t>
      </w:r>
      <w:r w:rsidRPr="006815FF">
        <w:rPr>
          <w:rFonts w:cs="David" w:hint="cs"/>
          <w:sz w:val="26"/>
          <w:szCs w:val="26"/>
          <w:rtl/>
        </w:rPr>
        <w:t>ללקוח תינתן האפשרות להחזיר את המוצר לחנות המכירה בהתאם</w:t>
      </w:r>
      <w:r>
        <w:rPr>
          <w:rFonts w:cs="David" w:hint="cs"/>
          <w:sz w:val="26"/>
          <w:szCs w:val="26"/>
          <w:rtl/>
        </w:rPr>
        <w:t xml:space="preserve"> </w:t>
      </w:r>
      <w:r w:rsidRPr="006815FF">
        <w:rPr>
          <w:rFonts w:cs="David" w:hint="cs"/>
          <w:sz w:val="26"/>
          <w:szCs w:val="26"/>
          <w:rtl/>
        </w:rPr>
        <w:t xml:space="preserve"> </w:t>
      </w:r>
      <w:r>
        <w:rPr>
          <w:rFonts w:cs="David" w:hint="cs"/>
          <w:sz w:val="26"/>
          <w:szCs w:val="26"/>
          <w:rtl/>
        </w:rPr>
        <w:t xml:space="preserve">  </w:t>
      </w:r>
      <w:r w:rsidR="007F4EC0">
        <w:rPr>
          <w:rFonts w:cs="David" w:hint="cs"/>
          <w:sz w:val="26"/>
          <w:szCs w:val="26"/>
          <w:rtl/>
        </w:rPr>
        <w:t xml:space="preserve">   </w:t>
      </w:r>
      <w:r w:rsidRPr="006815FF">
        <w:rPr>
          <w:rFonts w:cs="David" w:hint="cs"/>
          <w:sz w:val="26"/>
          <w:szCs w:val="26"/>
          <w:rtl/>
        </w:rPr>
        <w:t>לחוק (14 ימים מיום המכירה). כמו כן, הלקוח יוכל ליצור קשר עם מוקד פניות ללקוח בכל שאלה בנוגע למוצר, ובמקרים של תקלות במכשיר הלקוח יוכל למסור אותו למקום בו רכש את המוצר והוא יועבר למעבדה על מנת לתקן את התקלה. כמו כן, ללקוח תינתן האפשרות לרכוש את המוצר עם אחריות לשנה, כאשר במקרה והמכשיר ייצא מכלל שימוש , שלא באשמת  הלקוח, הלקוח יפוצה במכשיר חדש</w:t>
      </w:r>
      <w:r w:rsidR="007F4EC0">
        <w:rPr>
          <w:rFonts w:ascii="David" w:hAnsi="David" w:cs="David" w:hint="cs"/>
          <w:b/>
          <w:bCs/>
          <w:sz w:val="30"/>
          <w:szCs w:val="30"/>
          <w:rtl/>
        </w:rPr>
        <w:t>.</w:t>
      </w:r>
    </w:p>
    <w:p w:rsidR="007F4EC0" w:rsidRDefault="007F4EC0" w:rsidP="006815FF">
      <w:pPr>
        <w:spacing w:after="160" w:line="259" w:lineRule="auto"/>
        <w:ind w:left="651"/>
        <w:rPr>
          <w:rFonts w:ascii="David" w:hAnsi="David" w:cs="David" w:hint="cs"/>
          <w:b/>
          <w:bCs/>
          <w:sz w:val="30"/>
          <w:szCs w:val="30"/>
          <w:u w:val="single"/>
          <w:rtl/>
        </w:rPr>
      </w:pPr>
    </w:p>
    <w:p w:rsidR="006815FF" w:rsidRPr="006815FF" w:rsidRDefault="006815FF" w:rsidP="006815FF">
      <w:pPr>
        <w:spacing w:after="160" w:line="259" w:lineRule="auto"/>
        <w:ind w:left="651"/>
        <w:rPr>
          <w:rFonts w:ascii="David" w:hAnsi="David" w:cs="David"/>
          <w:b/>
          <w:bCs/>
          <w:sz w:val="30"/>
          <w:szCs w:val="30"/>
          <w:u w:val="single"/>
        </w:rPr>
      </w:pPr>
      <w:r w:rsidRPr="006815FF">
        <w:rPr>
          <w:rFonts w:ascii="David" w:hAnsi="David" w:cs="David" w:hint="cs"/>
          <w:b/>
          <w:bCs/>
          <w:sz w:val="30"/>
          <w:szCs w:val="30"/>
          <w:u w:val="single"/>
          <w:rtl/>
        </w:rPr>
        <w:t>המחיר</w:t>
      </w:r>
    </w:p>
    <w:p w:rsidR="006815FF" w:rsidRPr="006815FF" w:rsidRDefault="006815FF" w:rsidP="006815FF">
      <w:pPr>
        <w:pStyle w:val="a3"/>
        <w:numPr>
          <w:ilvl w:val="0"/>
          <w:numId w:val="13"/>
        </w:numPr>
        <w:spacing w:after="0" w:line="360" w:lineRule="auto"/>
        <w:ind w:right="454"/>
        <w:rPr>
          <w:rFonts w:cs="David"/>
          <w:sz w:val="26"/>
          <w:szCs w:val="26"/>
          <w:rtl/>
        </w:rPr>
      </w:pPr>
      <w:r w:rsidRPr="007F4EC0">
        <w:rPr>
          <w:rFonts w:cs="David" w:hint="cs"/>
          <w:b/>
          <w:bCs/>
          <w:sz w:val="26"/>
          <w:szCs w:val="26"/>
          <w:u w:val="single"/>
          <w:rtl/>
        </w:rPr>
        <w:t>המחרה:</w:t>
      </w:r>
      <w:r w:rsidRPr="006815FF">
        <w:rPr>
          <w:rFonts w:cs="David" w:hint="cs"/>
          <w:sz w:val="26"/>
          <w:szCs w:val="26"/>
          <w:rtl/>
        </w:rPr>
        <w:t xml:space="preserve"> ההמחרה שתבוצע תהיה המחרת הנחות: הקמעונאי יציע מחיר מופחת על המוצר וההנחות יגיעו במגוון צורות:</w:t>
      </w:r>
    </w:p>
    <w:p w:rsidR="006815FF" w:rsidRPr="006815FF" w:rsidRDefault="006815FF" w:rsidP="007F4EC0">
      <w:pPr>
        <w:pStyle w:val="a3"/>
        <w:numPr>
          <w:ilvl w:val="1"/>
          <w:numId w:val="13"/>
        </w:numPr>
        <w:spacing w:after="0" w:line="360" w:lineRule="auto"/>
        <w:ind w:right="454"/>
        <w:rPr>
          <w:rFonts w:cs="David"/>
          <w:sz w:val="26"/>
          <w:szCs w:val="26"/>
          <w:rtl/>
        </w:rPr>
      </w:pPr>
      <w:r w:rsidRPr="006815FF">
        <w:rPr>
          <w:rFonts w:cs="David" w:hint="cs"/>
          <w:sz w:val="26"/>
          <w:szCs w:val="26"/>
          <w:rtl/>
        </w:rPr>
        <w:t>כמות רכישה-10% הנחה על רכישה של כל צמיד נוסף</w:t>
      </w:r>
    </w:p>
    <w:p w:rsidR="006815FF" w:rsidRPr="006815FF" w:rsidRDefault="006815FF" w:rsidP="007F4EC0">
      <w:pPr>
        <w:pStyle w:val="a3"/>
        <w:numPr>
          <w:ilvl w:val="1"/>
          <w:numId w:val="13"/>
        </w:numPr>
        <w:spacing w:after="0" w:line="360" w:lineRule="auto"/>
        <w:ind w:right="454"/>
        <w:rPr>
          <w:rFonts w:cs="David"/>
          <w:sz w:val="26"/>
          <w:szCs w:val="26"/>
          <w:rtl/>
        </w:rPr>
      </w:pPr>
      <w:r w:rsidRPr="006815FF">
        <w:rPr>
          <w:rFonts w:cs="David" w:hint="cs"/>
          <w:sz w:val="26"/>
          <w:szCs w:val="26"/>
          <w:rtl/>
        </w:rPr>
        <w:t>סטטוס לקוח-חיילים יזכו להנחה של 15% על המוצר בהצגת כרטיס חוגר, סטודנטים בשנה הראשונה או השנייה ללימודיהם יהיו זכאים ל-20% הנחה על המוצר</w:t>
      </w:r>
    </w:p>
    <w:p w:rsidR="006815FF" w:rsidRPr="006815FF" w:rsidRDefault="006815FF" w:rsidP="007F4EC0">
      <w:pPr>
        <w:pStyle w:val="a3"/>
        <w:numPr>
          <w:ilvl w:val="1"/>
          <w:numId w:val="13"/>
        </w:numPr>
        <w:spacing w:after="0" w:line="360" w:lineRule="auto"/>
        <w:ind w:right="454"/>
        <w:rPr>
          <w:rFonts w:cs="David"/>
          <w:sz w:val="26"/>
          <w:szCs w:val="26"/>
        </w:rPr>
      </w:pPr>
      <w:r w:rsidRPr="006815FF">
        <w:rPr>
          <w:rFonts w:cs="David" w:hint="cs"/>
          <w:sz w:val="26"/>
          <w:szCs w:val="26"/>
          <w:rtl/>
        </w:rPr>
        <w:t>מיקום גאוגרפי- ביישובים בעלי דירוג סוציו-אקונומי נמוך מחירו ההנחה ינועו בין15% ל-50% הנחה(תלוי כמובן, בדירוג היישוב)</w:t>
      </w:r>
    </w:p>
    <w:p w:rsidR="006815FF" w:rsidRPr="006815FF" w:rsidRDefault="006815FF" w:rsidP="007F4EC0">
      <w:pPr>
        <w:pStyle w:val="a3"/>
        <w:numPr>
          <w:ilvl w:val="1"/>
          <w:numId w:val="13"/>
        </w:numPr>
        <w:spacing w:after="0" w:line="360" w:lineRule="auto"/>
        <w:ind w:right="454"/>
        <w:rPr>
          <w:rFonts w:cs="David"/>
          <w:sz w:val="26"/>
          <w:szCs w:val="26"/>
        </w:rPr>
      </w:pPr>
      <w:r w:rsidRPr="006815FF">
        <w:rPr>
          <w:rFonts w:cs="David" w:hint="cs"/>
          <w:sz w:val="26"/>
          <w:szCs w:val="26"/>
          <w:rtl/>
        </w:rPr>
        <w:t>הנחות למפיצים- קמעונאים ב-3 השנים הראשונות להקמת העסק שלהם יזכו לנתח של10% יותר מרווח  המוצר.</w:t>
      </w:r>
    </w:p>
    <w:p w:rsidR="006815FF" w:rsidRDefault="006815FF" w:rsidP="006815FF">
      <w:pPr>
        <w:pStyle w:val="a3"/>
        <w:spacing w:after="0" w:line="360" w:lineRule="auto"/>
        <w:ind w:right="454"/>
        <w:rPr>
          <w:sz w:val="24"/>
          <w:szCs w:val="24"/>
          <w:u w:val="single"/>
          <w:rtl/>
        </w:rPr>
      </w:pPr>
    </w:p>
    <w:p w:rsidR="006815FF" w:rsidRPr="006815FF" w:rsidRDefault="006815FF" w:rsidP="007F4EC0">
      <w:pPr>
        <w:pStyle w:val="a3"/>
        <w:numPr>
          <w:ilvl w:val="0"/>
          <w:numId w:val="13"/>
        </w:numPr>
        <w:spacing w:after="0" w:line="360" w:lineRule="auto"/>
        <w:ind w:right="454"/>
        <w:rPr>
          <w:rFonts w:cs="David"/>
          <w:sz w:val="26"/>
          <w:szCs w:val="26"/>
        </w:rPr>
      </w:pPr>
      <w:r w:rsidRPr="007F4EC0">
        <w:rPr>
          <w:rFonts w:cs="David" w:hint="cs"/>
          <w:b/>
          <w:bCs/>
          <w:sz w:val="26"/>
          <w:szCs w:val="26"/>
          <w:u w:val="single"/>
          <w:rtl/>
        </w:rPr>
        <w:lastRenderedPageBreak/>
        <w:t>תנאי תשלום:</w:t>
      </w:r>
      <w:r w:rsidRPr="006815FF">
        <w:rPr>
          <w:rFonts w:cs="David" w:hint="cs"/>
          <w:sz w:val="26"/>
          <w:szCs w:val="26"/>
          <w:rtl/>
        </w:rPr>
        <w:t xml:space="preserve"> תשלום המוצר יתבצע באמצעות כסף מזומן או כרטיס אשראי. בתשלום בכרטיס אשראי תינתן אפשרות ללקוח לבצע תשלום ב-10 תשלומים ללא תוספת מחיר עבור כל תשלום</w:t>
      </w:r>
    </w:p>
    <w:p w:rsidR="007F4EC0" w:rsidRPr="007F4EC0" w:rsidRDefault="007F4EC0" w:rsidP="007F4EC0">
      <w:pPr>
        <w:spacing w:after="160" w:line="259" w:lineRule="auto"/>
        <w:ind w:left="651"/>
        <w:rPr>
          <w:rFonts w:ascii="David" w:hAnsi="David" w:cs="David"/>
          <w:b/>
          <w:bCs/>
          <w:sz w:val="30"/>
          <w:szCs w:val="30"/>
          <w:u w:val="single"/>
        </w:rPr>
      </w:pPr>
      <w:r w:rsidRPr="007F4EC0">
        <w:rPr>
          <w:rFonts w:ascii="David" w:hAnsi="David" w:cs="David" w:hint="cs"/>
          <w:b/>
          <w:bCs/>
          <w:sz w:val="30"/>
          <w:szCs w:val="30"/>
          <w:u w:val="single"/>
          <w:rtl/>
        </w:rPr>
        <w:t>הפצה</w:t>
      </w:r>
    </w:p>
    <w:p w:rsidR="007F4EC0" w:rsidRPr="007F4EC0" w:rsidRDefault="007F4EC0" w:rsidP="007F4EC0">
      <w:pPr>
        <w:pStyle w:val="a3"/>
        <w:numPr>
          <w:ilvl w:val="0"/>
          <w:numId w:val="14"/>
        </w:numPr>
        <w:spacing w:after="0" w:line="360" w:lineRule="auto"/>
        <w:rPr>
          <w:rFonts w:cs="David"/>
          <w:sz w:val="26"/>
          <w:szCs w:val="26"/>
        </w:rPr>
      </w:pPr>
      <w:r w:rsidRPr="007F4EC0">
        <w:rPr>
          <w:rFonts w:cs="David" w:hint="cs"/>
          <w:b/>
          <w:bCs/>
          <w:sz w:val="26"/>
          <w:szCs w:val="26"/>
          <w:u w:val="single"/>
          <w:rtl/>
        </w:rPr>
        <w:t>אסטרטגיית הפצה:</w:t>
      </w:r>
      <w:r w:rsidRPr="007F4EC0">
        <w:rPr>
          <w:rFonts w:cs="David" w:hint="cs"/>
          <w:sz w:val="26"/>
          <w:szCs w:val="26"/>
          <w:rtl/>
        </w:rPr>
        <w:t xml:space="preserve"> ההפצה של המוצר תהיה הפצה אינטנסיבית. בכל נקודות מכירה בארץ שמוכרת מכשירים טכנולוגיים ניתן יהיה לרכוש את המוצר. הרעיון מאחורי אסטרטגיה זו, היא להפוך את המוצר למוצר צריכה בסיסי באמצעות כך שתהיה אליו גישה כמה שיותר רחבה</w:t>
      </w:r>
    </w:p>
    <w:p w:rsidR="007F4EC0" w:rsidRPr="007F4EC0" w:rsidRDefault="007F4EC0" w:rsidP="007F4EC0">
      <w:pPr>
        <w:pStyle w:val="a3"/>
        <w:numPr>
          <w:ilvl w:val="0"/>
          <w:numId w:val="14"/>
        </w:numPr>
        <w:spacing w:after="0" w:line="360" w:lineRule="auto"/>
        <w:rPr>
          <w:rFonts w:cs="David"/>
          <w:sz w:val="26"/>
          <w:szCs w:val="26"/>
        </w:rPr>
      </w:pPr>
      <w:r w:rsidRPr="007F4EC0">
        <w:rPr>
          <w:rFonts w:cs="David" w:hint="cs"/>
          <w:b/>
          <w:bCs/>
          <w:sz w:val="26"/>
          <w:szCs w:val="26"/>
          <w:u w:val="single"/>
          <w:rtl/>
        </w:rPr>
        <w:t>נתח שוק:</w:t>
      </w:r>
      <w:r w:rsidRPr="007F4EC0">
        <w:rPr>
          <w:rFonts w:cs="David" w:hint="cs"/>
          <w:sz w:val="26"/>
          <w:szCs w:val="26"/>
          <w:rtl/>
        </w:rPr>
        <w:t xml:space="preserve"> </w:t>
      </w:r>
      <w:r w:rsidRPr="007F4EC0">
        <w:rPr>
          <w:rFonts w:cs="David"/>
          <w:sz w:val="26"/>
          <w:szCs w:val="26"/>
          <w:rtl/>
        </w:rPr>
        <w:t>המוצר מיועד לגילאי 16-65 (בגילאים מבוגרים יותר השימוש בטכנולוגיה אינו נפוץ).</w:t>
      </w:r>
      <w:r w:rsidRPr="007F4EC0">
        <w:rPr>
          <w:rFonts w:cs="David" w:hint="cs"/>
          <w:sz w:val="26"/>
          <w:szCs w:val="26"/>
          <w:rtl/>
        </w:rPr>
        <w:t xml:space="preserve"> </w:t>
      </w:r>
      <w:r w:rsidRPr="007F4EC0">
        <w:rPr>
          <w:rFonts w:cs="David"/>
          <w:sz w:val="26"/>
          <w:szCs w:val="26"/>
          <w:rtl/>
        </w:rPr>
        <w:t>לפי נתונים סטטיסטיים הנוגעים לשימוש באינטרנט עפ"י גיל המשתמש, גודל השוק שאליו אנו פונים היינו כ-61% מכלל אוכלוסיית מדינת ישראל</w:t>
      </w:r>
      <w:r w:rsidRPr="007F4EC0">
        <w:rPr>
          <w:rFonts w:cs="David" w:hint="cs"/>
          <w:sz w:val="26"/>
          <w:szCs w:val="26"/>
          <w:rtl/>
        </w:rPr>
        <w:t>.</w:t>
      </w:r>
    </w:p>
    <w:p w:rsidR="007F4EC0" w:rsidRPr="007F4EC0" w:rsidRDefault="007F4EC0" w:rsidP="007F4EC0">
      <w:pPr>
        <w:pStyle w:val="a3"/>
        <w:numPr>
          <w:ilvl w:val="0"/>
          <w:numId w:val="14"/>
        </w:numPr>
        <w:spacing w:after="0" w:line="360" w:lineRule="auto"/>
        <w:rPr>
          <w:rFonts w:cs="David"/>
          <w:sz w:val="26"/>
          <w:szCs w:val="26"/>
        </w:rPr>
      </w:pPr>
      <w:r w:rsidRPr="007F4EC0">
        <w:rPr>
          <w:rFonts w:cs="David" w:hint="cs"/>
          <w:b/>
          <w:bCs/>
          <w:sz w:val="26"/>
          <w:szCs w:val="26"/>
          <w:u w:val="single"/>
          <w:rtl/>
        </w:rPr>
        <w:t>החלטות מיקום:</w:t>
      </w:r>
      <w:r w:rsidRPr="007F4EC0">
        <w:rPr>
          <w:rFonts w:cs="David" w:hint="cs"/>
          <w:sz w:val="26"/>
          <w:szCs w:val="26"/>
          <w:rtl/>
        </w:rPr>
        <w:t xml:space="preserve"> כמו שמתואר באסטרטגיית ההפצה, המוצר יהיה ניתן לרכישה בכל נקודה בארץ. במידה ונתוני המכירות מאזורים </w:t>
      </w:r>
      <w:proofErr w:type="spellStart"/>
      <w:r w:rsidRPr="007F4EC0">
        <w:rPr>
          <w:rFonts w:cs="David" w:hint="cs"/>
          <w:sz w:val="26"/>
          <w:szCs w:val="26"/>
          <w:rtl/>
        </w:rPr>
        <w:t>מסויימים</w:t>
      </w:r>
      <w:proofErr w:type="spellEnd"/>
      <w:r w:rsidRPr="007F4EC0">
        <w:rPr>
          <w:rFonts w:cs="David" w:hint="cs"/>
          <w:sz w:val="26"/>
          <w:szCs w:val="26"/>
          <w:rtl/>
        </w:rPr>
        <w:t xml:space="preserve"> תהיינה נמוכות, תחושב מחדש  מדיניות ה משך ההפצה במקומות הספציפיים.</w:t>
      </w:r>
    </w:p>
    <w:p w:rsidR="007F4EC0" w:rsidRPr="007F4EC0" w:rsidRDefault="007F4EC0" w:rsidP="007F4EC0">
      <w:pPr>
        <w:pStyle w:val="a3"/>
        <w:numPr>
          <w:ilvl w:val="0"/>
          <w:numId w:val="14"/>
        </w:numPr>
        <w:spacing w:after="0" w:line="360" w:lineRule="auto"/>
        <w:rPr>
          <w:rFonts w:cs="David"/>
          <w:sz w:val="26"/>
          <w:szCs w:val="26"/>
        </w:rPr>
      </w:pPr>
      <w:r w:rsidRPr="007F4EC0">
        <w:rPr>
          <w:rFonts w:cs="David" w:hint="cs"/>
          <w:b/>
          <w:bCs/>
          <w:sz w:val="26"/>
          <w:szCs w:val="26"/>
          <w:u w:val="single"/>
          <w:rtl/>
        </w:rPr>
        <w:t>מלאי:</w:t>
      </w:r>
      <w:r w:rsidRPr="007F4EC0">
        <w:rPr>
          <w:rFonts w:cs="David" w:hint="cs"/>
          <w:sz w:val="26"/>
          <w:szCs w:val="26"/>
          <w:rtl/>
        </w:rPr>
        <w:t xml:space="preserve"> המלאי שאותו החברה תנהל יכלול מוצרים מוכנים להפצה וחלקי חילוף נוספים למוצר(ברגים, לוח אלקטרוני וכו'). במידה וידווח לחברה של מחסור במוצר בנקודות מכירה השונות, תוערך הכמות שיש להעביר לחנות המבוקשת.</w:t>
      </w:r>
    </w:p>
    <w:p w:rsidR="007F4EC0" w:rsidRDefault="007F4EC0" w:rsidP="007F4EC0">
      <w:pPr>
        <w:pStyle w:val="a3"/>
        <w:numPr>
          <w:ilvl w:val="0"/>
          <w:numId w:val="14"/>
        </w:numPr>
        <w:spacing w:after="0" w:line="360" w:lineRule="auto"/>
        <w:rPr>
          <w:rFonts w:cs="David" w:hint="cs"/>
          <w:sz w:val="26"/>
          <w:szCs w:val="26"/>
        </w:rPr>
      </w:pPr>
      <w:r w:rsidRPr="007F4EC0">
        <w:rPr>
          <w:rFonts w:cs="David" w:hint="cs"/>
          <w:b/>
          <w:bCs/>
          <w:sz w:val="26"/>
          <w:szCs w:val="26"/>
          <w:u w:val="single"/>
          <w:rtl/>
        </w:rPr>
        <w:t>שינוע המוצר:</w:t>
      </w:r>
      <w:r w:rsidRPr="007F4EC0">
        <w:rPr>
          <w:rFonts w:cs="David" w:hint="cs"/>
          <w:sz w:val="26"/>
          <w:szCs w:val="26"/>
          <w:rtl/>
        </w:rPr>
        <w:t xml:space="preserve"> החברה תשכור נהגים שיספקו את המוצר לנקודות המכירה השונות.</w:t>
      </w:r>
    </w:p>
    <w:p w:rsidR="007F4EC0" w:rsidRPr="007F4EC0" w:rsidRDefault="007F4EC0" w:rsidP="007F4EC0">
      <w:pPr>
        <w:spacing w:after="160" w:line="259" w:lineRule="auto"/>
        <w:ind w:left="651"/>
        <w:rPr>
          <w:rFonts w:ascii="David" w:hAnsi="David" w:cs="David"/>
          <w:b/>
          <w:bCs/>
          <w:sz w:val="30"/>
          <w:szCs w:val="30"/>
          <w:u w:val="single"/>
        </w:rPr>
      </w:pPr>
      <w:r w:rsidRPr="007F4EC0">
        <w:rPr>
          <w:rFonts w:ascii="David" w:hAnsi="David" w:cs="David" w:hint="cs"/>
          <w:b/>
          <w:bCs/>
          <w:sz w:val="30"/>
          <w:szCs w:val="30"/>
          <w:u w:val="single"/>
          <w:rtl/>
        </w:rPr>
        <w:t>פרסום</w:t>
      </w:r>
    </w:p>
    <w:p w:rsidR="007F4EC0" w:rsidRPr="007F4EC0" w:rsidRDefault="007F4EC0" w:rsidP="007F4EC0">
      <w:pPr>
        <w:pStyle w:val="a3"/>
        <w:numPr>
          <w:ilvl w:val="0"/>
          <w:numId w:val="14"/>
        </w:numPr>
        <w:spacing w:after="0" w:line="360" w:lineRule="auto"/>
        <w:rPr>
          <w:rFonts w:cs="David"/>
          <w:sz w:val="26"/>
          <w:szCs w:val="26"/>
        </w:rPr>
      </w:pPr>
      <w:r w:rsidRPr="007F4EC0">
        <w:rPr>
          <w:rFonts w:cs="David"/>
          <w:b/>
          <w:bCs/>
          <w:sz w:val="26"/>
          <w:szCs w:val="26"/>
          <w:u w:val="single"/>
          <w:rtl/>
        </w:rPr>
        <w:t>תערובת קידום מכירות</w:t>
      </w:r>
      <w:r w:rsidRPr="007F4EC0">
        <w:rPr>
          <w:rFonts w:cs="David" w:hint="cs"/>
          <w:b/>
          <w:bCs/>
          <w:sz w:val="26"/>
          <w:szCs w:val="26"/>
          <w:u w:val="single"/>
          <w:rtl/>
        </w:rPr>
        <w:t>:</w:t>
      </w:r>
      <w:r w:rsidRPr="007F4EC0">
        <w:rPr>
          <w:rFonts w:cs="David"/>
          <w:sz w:val="26"/>
          <w:szCs w:val="26"/>
          <w:rtl/>
        </w:rPr>
        <w:t xml:space="preserve"> איזון מתאים של פרסום, יחסי ציבור, שיווק ישיר וקידום מכירות</w:t>
      </w:r>
      <w:r w:rsidRPr="007F4EC0">
        <w:rPr>
          <w:rFonts w:cs="David" w:hint="cs"/>
          <w:sz w:val="26"/>
          <w:szCs w:val="26"/>
          <w:rtl/>
        </w:rPr>
        <w:t xml:space="preserve">. </w:t>
      </w:r>
      <w:r w:rsidRPr="007F4EC0">
        <w:rPr>
          <w:rFonts w:cs="David"/>
          <w:sz w:val="26"/>
          <w:szCs w:val="26"/>
          <w:rtl/>
        </w:rPr>
        <w:t>קידום המוצר ייעשה על ידנו באמצעות תקשורת שיווקית משולבת: פרסום באמצעות שלטי חוצות ועיתונות כתובה ומודפסת, אנו מתכננים להעסיק יחצ"נים ברשתות החברתיות שייצרו את המידע הרלוונטי ללקוחות הפוטנציאליים, ובנוסף נפעיל מערך של קידום מכירות באמצעות פעילות שיווקית בנקודות המכירה</w:t>
      </w:r>
    </w:p>
    <w:p w:rsidR="007F4EC0" w:rsidRPr="007F4EC0" w:rsidRDefault="007F4EC0" w:rsidP="007F4EC0">
      <w:pPr>
        <w:pStyle w:val="a3"/>
        <w:numPr>
          <w:ilvl w:val="0"/>
          <w:numId w:val="14"/>
        </w:numPr>
        <w:spacing w:after="0" w:line="360" w:lineRule="auto"/>
        <w:rPr>
          <w:rFonts w:cs="David"/>
          <w:sz w:val="26"/>
          <w:szCs w:val="26"/>
        </w:rPr>
      </w:pPr>
      <w:r w:rsidRPr="007F4EC0">
        <w:rPr>
          <w:rFonts w:cs="David" w:hint="cs"/>
          <w:b/>
          <w:bCs/>
          <w:sz w:val="26"/>
          <w:szCs w:val="26"/>
          <w:u w:val="single"/>
          <w:rtl/>
        </w:rPr>
        <w:t>מסר בפרסום:</w:t>
      </w:r>
      <w:r w:rsidRPr="007F4EC0">
        <w:rPr>
          <w:rFonts w:cs="David" w:hint="cs"/>
          <w:sz w:val="26"/>
          <w:szCs w:val="26"/>
          <w:rtl/>
        </w:rPr>
        <w:t xml:space="preserve"> המסר המרכזי שיועבר בכל ערוצי הפרסום הוא הנוחות שתתאפשר ללקוחות באמצעות השימוש במוצר. כמו כן, בערוצי הפרסום השונים תינתן הרחבה לגבי אופי המוצר ויתרונותיו</w:t>
      </w:r>
    </w:p>
    <w:p w:rsidR="007F4EC0" w:rsidRPr="007F4EC0" w:rsidRDefault="007F4EC0" w:rsidP="007F4EC0">
      <w:pPr>
        <w:pStyle w:val="a3"/>
        <w:numPr>
          <w:ilvl w:val="0"/>
          <w:numId w:val="14"/>
        </w:numPr>
        <w:spacing w:after="0" w:line="360" w:lineRule="auto"/>
        <w:rPr>
          <w:rFonts w:cs="David"/>
          <w:sz w:val="26"/>
          <w:szCs w:val="26"/>
        </w:rPr>
      </w:pPr>
      <w:r w:rsidRPr="007F4EC0">
        <w:rPr>
          <w:rFonts w:cs="David" w:hint="cs"/>
          <w:b/>
          <w:bCs/>
          <w:sz w:val="26"/>
          <w:szCs w:val="26"/>
          <w:u w:val="single"/>
          <w:rtl/>
        </w:rPr>
        <w:t>תדירות הפרסום:</w:t>
      </w:r>
      <w:r w:rsidRPr="007F4EC0">
        <w:rPr>
          <w:rFonts w:cs="David" w:hint="cs"/>
          <w:sz w:val="26"/>
          <w:szCs w:val="26"/>
          <w:rtl/>
        </w:rPr>
        <w:t xml:space="preserve"> תדירות הפרסום הינה שונה בין ערוץ בערוץ והיא תלויה בכדאיות הכלכלית לגביה ובמדרוג שבפרסום. פרסום ע"י יחצנים ברשתות </w:t>
      </w:r>
      <w:r w:rsidRPr="007F4EC0">
        <w:rPr>
          <w:rFonts w:cs="David" w:hint="cs"/>
          <w:sz w:val="26"/>
          <w:szCs w:val="26"/>
          <w:rtl/>
        </w:rPr>
        <w:lastRenderedPageBreak/>
        <w:t>החברתיות ייעשה באופן יום-יומי עקב החשיפה הגבוהה והישירה בדרך. פרסומים בעיתונות ובשלטי החוצות ייעשו בתדירות של אחת לכמה שבועות.</w:t>
      </w:r>
    </w:p>
    <w:p w:rsidR="007F4EC0" w:rsidRPr="007F4EC0" w:rsidRDefault="007F4EC0" w:rsidP="007F4EC0">
      <w:pPr>
        <w:pStyle w:val="a3"/>
        <w:spacing w:after="0" w:line="360" w:lineRule="auto"/>
        <w:ind w:left="1080"/>
        <w:rPr>
          <w:rFonts w:cs="David"/>
          <w:sz w:val="26"/>
          <w:szCs w:val="26"/>
        </w:rPr>
      </w:pPr>
    </w:p>
    <w:p w:rsidR="007F4EC0" w:rsidRPr="007F4EC0" w:rsidRDefault="007F4EC0" w:rsidP="007F4EC0">
      <w:pPr>
        <w:spacing w:after="160" w:line="259" w:lineRule="auto"/>
        <w:rPr>
          <w:rFonts w:ascii="David" w:hAnsi="David" w:cs="David" w:hint="cs"/>
          <w:b/>
          <w:bCs/>
          <w:sz w:val="30"/>
          <w:szCs w:val="30"/>
          <w:u w:val="single"/>
          <w:rtl/>
        </w:rPr>
      </w:pPr>
      <w:r w:rsidRPr="007F4EC0">
        <w:rPr>
          <w:rFonts w:ascii="David" w:hAnsi="David" w:cs="David" w:hint="cs"/>
          <w:b/>
          <w:bCs/>
          <w:sz w:val="30"/>
          <w:szCs w:val="30"/>
          <w:u w:val="single"/>
          <w:rtl/>
        </w:rPr>
        <w:t>תכנית המכירות</w:t>
      </w:r>
    </w:p>
    <w:p w:rsidR="007F4EC0" w:rsidRPr="002778F1" w:rsidRDefault="006815FF" w:rsidP="007F4EC0">
      <w:pPr>
        <w:spacing w:after="0" w:line="360" w:lineRule="auto"/>
        <w:rPr>
          <w:b/>
          <w:bCs/>
          <w:sz w:val="24"/>
          <w:szCs w:val="24"/>
          <w:rtl/>
        </w:rPr>
      </w:pPr>
      <w:r w:rsidRPr="006815FF">
        <w:rPr>
          <w:rFonts w:hint="cs"/>
          <w:sz w:val="24"/>
          <w:szCs w:val="24"/>
          <w:rtl/>
        </w:rPr>
        <w:t>.</w:t>
      </w:r>
      <w:r w:rsidR="007F4EC0" w:rsidRPr="002778F1">
        <w:rPr>
          <w:rFonts w:hint="cs"/>
          <w:b/>
          <w:bCs/>
          <w:sz w:val="24"/>
          <w:szCs w:val="24"/>
          <w:rtl/>
        </w:rPr>
        <w:t>תכנית המכירות לשנה הראשונה:</w:t>
      </w:r>
    </w:p>
    <w:p w:rsidR="007F4EC0" w:rsidRDefault="007F4EC0" w:rsidP="00DC1556">
      <w:pPr>
        <w:spacing w:after="0" w:line="240" w:lineRule="auto"/>
        <w:rPr>
          <w:rFonts w:ascii="Calibri" w:eastAsia="Times New Roman" w:hAnsi="Calibri" w:cs="Calibri"/>
          <w:b/>
          <w:bCs/>
          <w:color w:val="FFFFFF"/>
        </w:rPr>
      </w:pPr>
      <w:r w:rsidRPr="00DC1556">
        <w:rPr>
          <w:rFonts w:cs="David" w:hint="cs"/>
          <w:sz w:val="26"/>
          <w:szCs w:val="26"/>
          <w:rtl/>
        </w:rPr>
        <w:t>(הנתונים בטבלה מוצגים ביחידות של אלפים)</w:t>
      </w:r>
    </w:p>
    <w:p w:rsidR="007F4EC0" w:rsidRPr="00264DFC" w:rsidRDefault="007F4EC0" w:rsidP="007F4EC0">
      <w:pPr>
        <w:spacing w:after="0" w:line="240" w:lineRule="auto"/>
        <w:rPr>
          <w:rFonts w:ascii="Calibri" w:eastAsia="Times New Roman" w:hAnsi="Calibri" w:cs="Calibri"/>
          <w:b/>
          <w:bCs/>
          <w:color w:val="FFFFFF"/>
        </w:rPr>
      </w:pPr>
      <w:r w:rsidRPr="00264DFC">
        <w:rPr>
          <w:rFonts w:ascii="Calibri" w:eastAsia="Times New Roman" w:hAnsi="Calibri" w:cs="Calibri"/>
          <w:b/>
          <w:bCs/>
          <w:color w:val="FFFFFF"/>
        </w:rPr>
        <w:t>-18</w:t>
      </w:r>
    </w:p>
    <w:tbl>
      <w:tblPr>
        <w:tblStyle w:val="a4"/>
        <w:tblW w:w="0" w:type="auto"/>
        <w:tblInd w:w="-252" w:type="dxa"/>
        <w:tblLook w:val="04A0" w:firstRow="1" w:lastRow="0" w:firstColumn="1" w:lastColumn="0" w:noHBand="0" w:noVBand="1"/>
      </w:tblPr>
      <w:tblGrid>
        <w:gridCol w:w="867"/>
        <w:gridCol w:w="653"/>
        <w:gridCol w:w="652"/>
        <w:gridCol w:w="665"/>
        <w:gridCol w:w="653"/>
        <w:gridCol w:w="677"/>
        <w:gridCol w:w="653"/>
        <w:gridCol w:w="653"/>
        <w:gridCol w:w="665"/>
        <w:gridCol w:w="653"/>
        <w:gridCol w:w="653"/>
        <w:gridCol w:w="677"/>
        <w:gridCol w:w="653"/>
      </w:tblGrid>
      <w:tr w:rsidR="007F4EC0" w:rsidRPr="00513ADB" w:rsidTr="0093265D">
        <w:trPr>
          <w:trHeight w:val="300"/>
        </w:trPr>
        <w:tc>
          <w:tcPr>
            <w:tcW w:w="983" w:type="dxa"/>
            <w:noWrap/>
            <w:hideMark/>
          </w:tcPr>
          <w:p w:rsidR="007F4EC0" w:rsidRDefault="007F4EC0" w:rsidP="0093265D">
            <w:pPr>
              <w:spacing w:line="360" w:lineRule="auto"/>
              <w:jc w:val="right"/>
              <w:rPr>
                <w:b/>
                <w:bCs/>
                <w:sz w:val="24"/>
                <w:szCs w:val="24"/>
                <w:rtl/>
              </w:rPr>
            </w:pPr>
            <w:r>
              <w:rPr>
                <w:rFonts w:hint="cs"/>
                <w:b/>
                <w:bCs/>
                <w:sz w:val="24"/>
                <w:szCs w:val="24"/>
                <w:rtl/>
              </w:rPr>
              <w:t>מיקום</w:t>
            </w:r>
          </w:p>
          <w:p w:rsidR="007F4EC0" w:rsidRPr="00513ADB" w:rsidRDefault="007F4EC0" w:rsidP="0093265D">
            <w:pPr>
              <w:spacing w:line="360" w:lineRule="auto"/>
              <w:jc w:val="right"/>
              <w:rPr>
                <w:b/>
                <w:bCs/>
                <w:sz w:val="24"/>
                <w:szCs w:val="24"/>
              </w:rPr>
            </w:pPr>
            <w:r>
              <w:rPr>
                <w:rFonts w:hint="cs"/>
                <w:b/>
                <w:bCs/>
                <w:sz w:val="24"/>
                <w:szCs w:val="24"/>
                <w:rtl/>
              </w:rPr>
              <w:t>גאוגרפי</w:t>
            </w:r>
          </w:p>
        </w:tc>
        <w:tc>
          <w:tcPr>
            <w:tcW w:w="731" w:type="dxa"/>
            <w:noWrap/>
            <w:hideMark/>
          </w:tcPr>
          <w:p w:rsidR="007F4EC0" w:rsidRPr="00513ADB" w:rsidRDefault="007F4EC0" w:rsidP="0093265D">
            <w:pPr>
              <w:spacing w:line="360" w:lineRule="auto"/>
              <w:jc w:val="right"/>
              <w:rPr>
                <w:b/>
                <w:bCs/>
                <w:sz w:val="24"/>
                <w:szCs w:val="24"/>
              </w:rPr>
            </w:pPr>
            <w:r w:rsidRPr="00513ADB">
              <w:rPr>
                <w:b/>
                <w:bCs/>
                <w:sz w:val="24"/>
                <w:szCs w:val="24"/>
              </w:rPr>
              <w:t>Jan-18</w:t>
            </w:r>
          </w:p>
        </w:tc>
        <w:tc>
          <w:tcPr>
            <w:tcW w:w="730" w:type="dxa"/>
            <w:noWrap/>
            <w:hideMark/>
          </w:tcPr>
          <w:p w:rsidR="007F4EC0" w:rsidRPr="00513ADB" w:rsidRDefault="007F4EC0" w:rsidP="0093265D">
            <w:pPr>
              <w:spacing w:line="360" w:lineRule="auto"/>
              <w:jc w:val="right"/>
              <w:rPr>
                <w:b/>
                <w:bCs/>
                <w:sz w:val="24"/>
                <w:szCs w:val="24"/>
              </w:rPr>
            </w:pPr>
            <w:r w:rsidRPr="00513ADB">
              <w:rPr>
                <w:b/>
                <w:bCs/>
                <w:sz w:val="24"/>
                <w:szCs w:val="24"/>
              </w:rPr>
              <w:t>Feb-18</w:t>
            </w:r>
          </w:p>
        </w:tc>
        <w:tc>
          <w:tcPr>
            <w:tcW w:w="744" w:type="dxa"/>
            <w:noWrap/>
            <w:hideMark/>
          </w:tcPr>
          <w:p w:rsidR="007F4EC0" w:rsidRPr="00513ADB" w:rsidRDefault="007F4EC0" w:rsidP="0093265D">
            <w:pPr>
              <w:spacing w:line="360" w:lineRule="auto"/>
              <w:jc w:val="right"/>
              <w:rPr>
                <w:b/>
                <w:bCs/>
                <w:sz w:val="24"/>
                <w:szCs w:val="24"/>
              </w:rPr>
            </w:pPr>
            <w:r w:rsidRPr="00513ADB">
              <w:rPr>
                <w:b/>
                <w:bCs/>
                <w:sz w:val="24"/>
                <w:szCs w:val="24"/>
              </w:rPr>
              <w:t>Mar-18</w:t>
            </w:r>
          </w:p>
        </w:tc>
        <w:tc>
          <w:tcPr>
            <w:tcW w:w="730" w:type="dxa"/>
            <w:noWrap/>
            <w:hideMark/>
          </w:tcPr>
          <w:p w:rsidR="007F4EC0" w:rsidRPr="00513ADB" w:rsidRDefault="007F4EC0" w:rsidP="0093265D">
            <w:pPr>
              <w:spacing w:line="360" w:lineRule="auto"/>
              <w:jc w:val="right"/>
              <w:rPr>
                <w:b/>
                <w:bCs/>
                <w:sz w:val="24"/>
                <w:szCs w:val="24"/>
              </w:rPr>
            </w:pPr>
            <w:r w:rsidRPr="00513ADB">
              <w:rPr>
                <w:b/>
                <w:bCs/>
                <w:sz w:val="24"/>
                <w:szCs w:val="24"/>
              </w:rPr>
              <w:t>Apr-18</w:t>
            </w:r>
          </w:p>
        </w:tc>
        <w:tc>
          <w:tcPr>
            <w:tcW w:w="758" w:type="dxa"/>
            <w:noWrap/>
            <w:hideMark/>
          </w:tcPr>
          <w:p w:rsidR="007F4EC0" w:rsidRPr="00513ADB" w:rsidRDefault="007F4EC0" w:rsidP="0093265D">
            <w:pPr>
              <w:spacing w:line="360" w:lineRule="auto"/>
              <w:jc w:val="right"/>
              <w:rPr>
                <w:b/>
                <w:bCs/>
                <w:sz w:val="24"/>
                <w:szCs w:val="24"/>
              </w:rPr>
            </w:pPr>
            <w:r w:rsidRPr="00513ADB">
              <w:rPr>
                <w:b/>
                <w:bCs/>
                <w:sz w:val="24"/>
                <w:szCs w:val="24"/>
              </w:rPr>
              <w:t>May-18</w:t>
            </w:r>
          </w:p>
        </w:tc>
        <w:tc>
          <w:tcPr>
            <w:tcW w:w="730" w:type="dxa"/>
            <w:noWrap/>
            <w:hideMark/>
          </w:tcPr>
          <w:p w:rsidR="007F4EC0" w:rsidRPr="00513ADB" w:rsidRDefault="007F4EC0" w:rsidP="0093265D">
            <w:pPr>
              <w:spacing w:line="360" w:lineRule="auto"/>
              <w:jc w:val="right"/>
              <w:rPr>
                <w:b/>
                <w:bCs/>
                <w:sz w:val="24"/>
                <w:szCs w:val="24"/>
              </w:rPr>
            </w:pPr>
            <w:r w:rsidRPr="00513ADB">
              <w:rPr>
                <w:b/>
                <w:bCs/>
                <w:sz w:val="24"/>
                <w:szCs w:val="24"/>
              </w:rPr>
              <w:t>Jun-18</w:t>
            </w:r>
          </w:p>
        </w:tc>
        <w:tc>
          <w:tcPr>
            <w:tcW w:w="730" w:type="dxa"/>
            <w:noWrap/>
            <w:hideMark/>
          </w:tcPr>
          <w:p w:rsidR="007F4EC0" w:rsidRPr="00513ADB" w:rsidRDefault="007F4EC0" w:rsidP="0093265D">
            <w:pPr>
              <w:spacing w:line="360" w:lineRule="auto"/>
              <w:jc w:val="right"/>
              <w:rPr>
                <w:b/>
                <w:bCs/>
                <w:sz w:val="24"/>
                <w:szCs w:val="24"/>
              </w:rPr>
            </w:pPr>
            <w:r w:rsidRPr="00513ADB">
              <w:rPr>
                <w:b/>
                <w:bCs/>
                <w:sz w:val="24"/>
                <w:szCs w:val="24"/>
              </w:rPr>
              <w:t>Jul-18</w:t>
            </w:r>
          </w:p>
        </w:tc>
        <w:tc>
          <w:tcPr>
            <w:tcW w:w="744" w:type="dxa"/>
            <w:noWrap/>
            <w:hideMark/>
          </w:tcPr>
          <w:p w:rsidR="007F4EC0" w:rsidRPr="00513ADB" w:rsidRDefault="007F4EC0" w:rsidP="0093265D">
            <w:pPr>
              <w:spacing w:line="360" w:lineRule="auto"/>
              <w:jc w:val="right"/>
              <w:rPr>
                <w:b/>
                <w:bCs/>
                <w:sz w:val="24"/>
                <w:szCs w:val="24"/>
              </w:rPr>
            </w:pPr>
            <w:r w:rsidRPr="00513ADB">
              <w:rPr>
                <w:b/>
                <w:bCs/>
                <w:sz w:val="24"/>
                <w:szCs w:val="24"/>
              </w:rPr>
              <w:t>Aug-18</w:t>
            </w:r>
          </w:p>
        </w:tc>
        <w:tc>
          <w:tcPr>
            <w:tcW w:w="730" w:type="dxa"/>
            <w:noWrap/>
            <w:hideMark/>
          </w:tcPr>
          <w:p w:rsidR="007F4EC0" w:rsidRPr="00513ADB" w:rsidRDefault="007F4EC0" w:rsidP="0093265D">
            <w:pPr>
              <w:spacing w:line="360" w:lineRule="auto"/>
              <w:jc w:val="right"/>
              <w:rPr>
                <w:b/>
                <w:bCs/>
                <w:sz w:val="24"/>
                <w:szCs w:val="24"/>
              </w:rPr>
            </w:pPr>
            <w:r w:rsidRPr="00513ADB">
              <w:rPr>
                <w:b/>
                <w:bCs/>
                <w:sz w:val="24"/>
                <w:szCs w:val="24"/>
              </w:rPr>
              <w:t>Sep-18</w:t>
            </w:r>
          </w:p>
        </w:tc>
        <w:tc>
          <w:tcPr>
            <w:tcW w:w="730" w:type="dxa"/>
            <w:noWrap/>
            <w:hideMark/>
          </w:tcPr>
          <w:p w:rsidR="007F4EC0" w:rsidRPr="00513ADB" w:rsidRDefault="007F4EC0" w:rsidP="0093265D">
            <w:pPr>
              <w:spacing w:line="360" w:lineRule="auto"/>
              <w:jc w:val="right"/>
              <w:rPr>
                <w:b/>
                <w:bCs/>
                <w:sz w:val="24"/>
                <w:szCs w:val="24"/>
              </w:rPr>
            </w:pPr>
            <w:r w:rsidRPr="00513ADB">
              <w:rPr>
                <w:b/>
                <w:bCs/>
                <w:sz w:val="24"/>
                <w:szCs w:val="24"/>
              </w:rPr>
              <w:t>Oct-18</w:t>
            </w:r>
          </w:p>
        </w:tc>
        <w:tc>
          <w:tcPr>
            <w:tcW w:w="758" w:type="dxa"/>
            <w:noWrap/>
            <w:hideMark/>
          </w:tcPr>
          <w:p w:rsidR="007F4EC0" w:rsidRPr="00513ADB" w:rsidRDefault="007F4EC0" w:rsidP="0093265D">
            <w:pPr>
              <w:spacing w:line="360" w:lineRule="auto"/>
              <w:jc w:val="right"/>
              <w:rPr>
                <w:b/>
                <w:bCs/>
                <w:sz w:val="24"/>
                <w:szCs w:val="24"/>
              </w:rPr>
            </w:pPr>
            <w:r w:rsidRPr="00513ADB">
              <w:rPr>
                <w:b/>
                <w:bCs/>
                <w:sz w:val="24"/>
                <w:szCs w:val="24"/>
              </w:rPr>
              <w:t>Nov-18</w:t>
            </w:r>
          </w:p>
        </w:tc>
        <w:tc>
          <w:tcPr>
            <w:tcW w:w="730" w:type="dxa"/>
            <w:noWrap/>
            <w:hideMark/>
          </w:tcPr>
          <w:p w:rsidR="007F4EC0" w:rsidRPr="00513ADB" w:rsidRDefault="007F4EC0" w:rsidP="0093265D">
            <w:pPr>
              <w:spacing w:line="360" w:lineRule="auto"/>
              <w:jc w:val="right"/>
              <w:rPr>
                <w:b/>
                <w:bCs/>
                <w:sz w:val="24"/>
                <w:szCs w:val="24"/>
              </w:rPr>
            </w:pPr>
            <w:r w:rsidRPr="00513ADB">
              <w:rPr>
                <w:b/>
                <w:bCs/>
                <w:sz w:val="24"/>
                <w:szCs w:val="24"/>
              </w:rPr>
              <w:t>Dec-18</w:t>
            </w:r>
          </w:p>
        </w:tc>
      </w:tr>
      <w:tr w:rsidR="007F4EC0" w:rsidRPr="00513ADB" w:rsidTr="0093265D">
        <w:trPr>
          <w:trHeight w:val="300"/>
        </w:trPr>
        <w:tc>
          <w:tcPr>
            <w:tcW w:w="983" w:type="dxa"/>
            <w:noWrap/>
            <w:hideMark/>
          </w:tcPr>
          <w:p w:rsidR="007F4EC0" w:rsidRPr="00513ADB" w:rsidRDefault="007F4EC0" w:rsidP="0093265D">
            <w:pPr>
              <w:spacing w:line="360" w:lineRule="auto"/>
              <w:jc w:val="right"/>
              <w:rPr>
                <w:sz w:val="24"/>
                <w:szCs w:val="24"/>
              </w:rPr>
            </w:pPr>
            <w:r w:rsidRPr="00513ADB">
              <w:rPr>
                <w:sz w:val="24"/>
                <w:szCs w:val="24"/>
                <w:rtl/>
              </w:rPr>
              <w:t>צפון</w:t>
            </w:r>
          </w:p>
        </w:tc>
        <w:tc>
          <w:tcPr>
            <w:tcW w:w="731" w:type="dxa"/>
            <w:noWrap/>
            <w:hideMark/>
          </w:tcPr>
          <w:p w:rsidR="007F4EC0" w:rsidRPr="00513ADB" w:rsidRDefault="007F4EC0" w:rsidP="0093265D">
            <w:pPr>
              <w:spacing w:line="360" w:lineRule="auto"/>
              <w:jc w:val="right"/>
              <w:rPr>
                <w:sz w:val="24"/>
                <w:szCs w:val="24"/>
              </w:rPr>
            </w:pPr>
            <w:r w:rsidRPr="00513ADB">
              <w:rPr>
                <w:sz w:val="24"/>
                <w:szCs w:val="24"/>
              </w:rPr>
              <w:t>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5</w:t>
            </w:r>
          </w:p>
        </w:tc>
        <w:tc>
          <w:tcPr>
            <w:tcW w:w="744"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58" w:type="dxa"/>
            <w:noWrap/>
            <w:hideMark/>
          </w:tcPr>
          <w:p w:rsidR="007F4EC0" w:rsidRPr="00513ADB" w:rsidRDefault="007F4EC0" w:rsidP="0093265D">
            <w:pPr>
              <w:spacing w:line="360" w:lineRule="auto"/>
              <w:jc w:val="right"/>
              <w:rPr>
                <w:sz w:val="24"/>
                <w:szCs w:val="24"/>
              </w:rPr>
            </w:pPr>
            <w:r w:rsidRPr="00513ADB">
              <w:rPr>
                <w:sz w:val="24"/>
                <w:szCs w:val="24"/>
              </w:rPr>
              <w:t>15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20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20</w:t>
            </w:r>
          </w:p>
        </w:tc>
        <w:tc>
          <w:tcPr>
            <w:tcW w:w="744" w:type="dxa"/>
            <w:noWrap/>
            <w:hideMark/>
          </w:tcPr>
          <w:p w:rsidR="007F4EC0" w:rsidRPr="00513ADB" w:rsidRDefault="007F4EC0" w:rsidP="0093265D">
            <w:pPr>
              <w:spacing w:line="360" w:lineRule="auto"/>
              <w:jc w:val="right"/>
              <w:rPr>
                <w:sz w:val="24"/>
                <w:szCs w:val="24"/>
              </w:rPr>
            </w:pPr>
            <w:r w:rsidRPr="00513ADB">
              <w:rPr>
                <w:sz w:val="24"/>
                <w:szCs w:val="24"/>
              </w:rPr>
              <w:t>15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58"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10</w:t>
            </w:r>
          </w:p>
        </w:tc>
      </w:tr>
      <w:tr w:rsidR="007F4EC0" w:rsidRPr="00513ADB" w:rsidTr="0093265D">
        <w:trPr>
          <w:trHeight w:val="300"/>
        </w:trPr>
        <w:tc>
          <w:tcPr>
            <w:tcW w:w="983" w:type="dxa"/>
            <w:noWrap/>
            <w:hideMark/>
          </w:tcPr>
          <w:p w:rsidR="007F4EC0" w:rsidRPr="00513ADB" w:rsidRDefault="007F4EC0" w:rsidP="0093265D">
            <w:pPr>
              <w:spacing w:line="360" w:lineRule="auto"/>
              <w:jc w:val="right"/>
              <w:rPr>
                <w:sz w:val="24"/>
                <w:szCs w:val="24"/>
              </w:rPr>
            </w:pPr>
            <w:r w:rsidRPr="00513ADB">
              <w:rPr>
                <w:sz w:val="24"/>
                <w:szCs w:val="24"/>
                <w:rtl/>
              </w:rPr>
              <w:t>מרכז</w:t>
            </w:r>
          </w:p>
        </w:tc>
        <w:tc>
          <w:tcPr>
            <w:tcW w:w="731"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44"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58" w:type="dxa"/>
            <w:noWrap/>
            <w:hideMark/>
          </w:tcPr>
          <w:p w:rsidR="007F4EC0" w:rsidRPr="00513ADB" w:rsidRDefault="007F4EC0" w:rsidP="0093265D">
            <w:pPr>
              <w:spacing w:line="360" w:lineRule="auto"/>
              <w:jc w:val="right"/>
              <w:rPr>
                <w:sz w:val="24"/>
                <w:szCs w:val="24"/>
              </w:rPr>
            </w:pPr>
            <w:r w:rsidRPr="00513ADB">
              <w:rPr>
                <w:sz w:val="24"/>
                <w:szCs w:val="24"/>
              </w:rPr>
              <w:t>20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35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30</w:t>
            </w:r>
          </w:p>
        </w:tc>
        <w:tc>
          <w:tcPr>
            <w:tcW w:w="744" w:type="dxa"/>
            <w:noWrap/>
            <w:hideMark/>
          </w:tcPr>
          <w:p w:rsidR="007F4EC0" w:rsidRPr="00513ADB" w:rsidRDefault="007F4EC0" w:rsidP="0093265D">
            <w:pPr>
              <w:spacing w:line="360" w:lineRule="auto"/>
              <w:jc w:val="right"/>
              <w:rPr>
                <w:sz w:val="24"/>
                <w:szCs w:val="24"/>
              </w:rPr>
            </w:pPr>
            <w:r w:rsidRPr="00513ADB">
              <w:rPr>
                <w:sz w:val="24"/>
                <w:szCs w:val="24"/>
              </w:rPr>
              <w:t>30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25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20</w:t>
            </w:r>
          </w:p>
        </w:tc>
        <w:tc>
          <w:tcPr>
            <w:tcW w:w="758" w:type="dxa"/>
            <w:noWrap/>
            <w:hideMark/>
          </w:tcPr>
          <w:p w:rsidR="007F4EC0" w:rsidRPr="00513ADB" w:rsidRDefault="007F4EC0" w:rsidP="0093265D">
            <w:pPr>
              <w:spacing w:line="360" w:lineRule="auto"/>
              <w:jc w:val="right"/>
              <w:rPr>
                <w:sz w:val="24"/>
                <w:szCs w:val="24"/>
              </w:rPr>
            </w:pPr>
            <w:r w:rsidRPr="00513ADB">
              <w:rPr>
                <w:sz w:val="24"/>
                <w:szCs w:val="24"/>
              </w:rPr>
              <w:t>15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15</w:t>
            </w:r>
          </w:p>
        </w:tc>
      </w:tr>
      <w:tr w:rsidR="007F4EC0" w:rsidRPr="00513ADB" w:rsidTr="0093265D">
        <w:trPr>
          <w:trHeight w:val="300"/>
        </w:trPr>
        <w:tc>
          <w:tcPr>
            <w:tcW w:w="983" w:type="dxa"/>
            <w:noWrap/>
            <w:hideMark/>
          </w:tcPr>
          <w:p w:rsidR="007F4EC0" w:rsidRPr="00513ADB" w:rsidRDefault="007F4EC0" w:rsidP="0093265D">
            <w:pPr>
              <w:spacing w:line="360" w:lineRule="auto"/>
              <w:jc w:val="right"/>
              <w:rPr>
                <w:sz w:val="24"/>
                <w:szCs w:val="24"/>
              </w:rPr>
            </w:pPr>
            <w:r w:rsidRPr="00513ADB">
              <w:rPr>
                <w:sz w:val="24"/>
                <w:szCs w:val="24"/>
                <w:rtl/>
              </w:rPr>
              <w:t>דרום</w:t>
            </w:r>
          </w:p>
        </w:tc>
        <w:tc>
          <w:tcPr>
            <w:tcW w:w="731" w:type="dxa"/>
            <w:noWrap/>
            <w:hideMark/>
          </w:tcPr>
          <w:p w:rsidR="007F4EC0" w:rsidRPr="00513ADB" w:rsidRDefault="007F4EC0" w:rsidP="0093265D">
            <w:pPr>
              <w:spacing w:line="360" w:lineRule="auto"/>
              <w:jc w:val="right"/>
              <w:rPr>
                <w:sz w:val="24"/>
                <w:szCs w:val="24"/>
              </w:rPr>
            </w:pPr>
            <w:r w:rsidRPr="00513ADB">
              <w:rPr>
                <w:sz w:val="24"/>
                <w:szCs w:val="24"/>
              </w:rPr>
              <w:t>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5</w:t>
            </w:r>
          </w:p>
        </w:tc>
        <w:tc>
          <w:tcPr>
            <w:tcW w:w="744" w:type="dxa"/>
            <w:noWrap/>
            <w:hideMark/>
          </w:tcPr>
          <w:p w:rsidR="007F4EC0" w:rsidRPr="00513ADB" w:rsidRDefault="007F4EC0" w:rsidP="0093265D">
            <w:pPr>
              <w:spacing w:line="360" w:lineRule="auto"/>
              <w:jc w:val="right"/>
              <w:rPr>
                <w:sz w:val="24"/>
                <w:szCs w:val="24"/>
              </w:rPr>
            </w:pPr>
            <w:r w:rsidRPr="00513ADB">
              <w:rPr>
                <w:sz w:val="24"/>
                <w:szCs w:val="24"/>
              </w:rPr>
              <w:t>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5</w:t>
            </w:r>
          </w:p>
        </w:tc>
        <w:tc>
          <w:tcPr>
            <w:tcW w:w="758"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15</w:t>
            </w:r>
          </w:p>
        </w:tc>
        <w:tc>
          <w:tcPr>
            <w:tcW w:w="744"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10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5</w:t>
            </w:r>
          </w:p>
        </w:tc>
        <w:tc>
          <w:tcPr>
            <w:tcW w:w="758" w:type="dxa"/>
            <w:noWrap/>
            <w:hideMark/>
          </w:tcPr>
          <w:p w:rsidR="007F4EC0" w:rsidRPr="00513ADB" w:rsidRDefault="007F4EC0" w:rsidP="0093265D">
            <w:pPr>
              <w:spacing w:line="360" w:lineRule="auto"/>
              <w:jc w:val="right"/>
              <w:rPr>
                <w:sz w:val="24"/>
                <w:szCs w:val="24"/>
              </w:rPr>
            </w:pPr>
            <w:r w:rsidRPr="00513ADB">
              <w:rPr>
                <w:sz w:val="24"/>
                <w:szCs w:val="24"/>
              </w:rPr>
              <w:t>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5</w:t>
            </w:r>
          </w:p>
        </w:tc>
      </w:tr>
      <w:tr w:rsidR="007F4EC0" w:rsidRPr="00513ADB" w:rsidTr="0093265D">
        <w:trPr>
          <w:trHeight w:val="300"/>
        </w:trPr>
        <w:tc>
          <w:tcPr>
            <w:tcW w:w="983" w:type="dxa"/>
            <w:noWrap/>
            <w:hideMark/>
          </w:tcPr>
          <w:p w:rsidR="007F4EC0" w:rsidRPr="00513ADB" w:rsidRDefault="007F4EC0" w:rsidP="0093265D">
            <w:pPr>
              <w:spacing w:line="360" w:lineRule="auto"/>
              <w:jc w:val="right"/>
              <w:rPr>
                <w:sz w:val="24"/>
                <w:szCs w:val="24"/>
              </w:rPr>
            </w:pPr>
            <w:r w:rsidRPr="00513ADB">
              <w:rPr>
                <w:sz w:val="24"/>
                <w:szCs w:val="24"/>
                <w:rtl/>
              </w:rPr>
              <w:t>סה"כ</w:t>
            </w:r>
          </w:p>
        </w:tc>
        <w:tc>
          <w:tcPr>
            <w:tcW w:w="731" w:type="dxa"/>
            <w:noWrap/>
            <w:hideMark/>
          </w:tcPr>
          <w:p w:rsidR="007F4EC0" w:rsidRPr="00513ADB" w:rsidRDefault="007F4EC0" w:rsidP="0093265D">
            <w:pPr>
              <w:spacing w:line="360" w:lineRule="auto"/>
              <w:jc w:val="right"/>
              <w:rPr>
                <w:sz w:val="24"/>
                <w:szCs w:val="24"/>
              </w:rPr>
            </w:pPr>
            <w:r w:rsidRPr="00513ADB">
              <w:rPr>
                <w:sz w:val="24"/>
                <w:szCs w:val="24"/>
              </w:rPr>
              <w:t>20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20</w:t>
            </w:r>
          </w:p>
        </w:tc>
        <w:tc>
          <w:tcPr>
            <w:tcW w:w="744" w:type="dxa"/>
            <w:noWrap/>
            <w:hideMark/>
          </w:tcPr>
          <w:p w:rsidR="007F4EC0" w:rsidRPr="00513ADB" w:rsidRDefault="007F4EC0" w:rsidP="0093265D">
            <w:pPr>
              <w:spacing w:line="360" w:lineRule="auto"/>
              <w:jc w:val="right"/>
              <w:rPr>
                <w:sz w:val="24"/>
                <w:szCs w:val="24"/>
              </w:rPr>
            </w:pPr>
            <w:r w:rsidRPr="00513ADB">
              <w:rPr>
                <w:sz w:val="24"/>
                <w:szCs w:val="24"/>
              </w:rPr>
              <w:t>25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25</w:t>
            </w:r>
          </w:p>
        </w:tc>
        <w:tc>
          <w:tcPr>
            <w:tcW w:w="758" w:type="dxa"/>
            <w:noWrap/>
            <w:hideMark/>
          </w:tcPr>
          <w:p w:rsidR="007F4EC0" w:rsidRPr="00513ADB" w:rsidRDefault="007F4EC0" w:rsidP="0093265D">
            <w:pPr>
              <w:spacing w:line="360" w:lineRule="auto"/>
              <w:jc w:val="right"/>
              <w:rPr>
                <w:sz w:val="24"/>
                <w:szCs w:val="24"/>
              </w:rPr>
            </w:pPr>
            <w:r w:rsidRPr="00513ADB">
              <w:rPr>
                <w:sz w:val="24"/>
                <w:szCs w:val="24"/>
              </w:rPr>
              <w:t>45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70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65</w:t>
            </w:r>
          </w:p>
        </w:tc>
        <w:tc>
          <w:tcPr>
            <w:tcW w:w="744" w:type="dxa"/>
            <w:noWrap/>
            <w:hideMark/>
          </w:tcPr>
          <w:p w:rsidR="007F4EC0" w:rsidRPr="00513ADB" w:rsidRDefault="007F4EC0" w:rsidP="0093265D">
            <w:pPr>
              <w:spacing w:line="360" w:lineRule="auto"/>
              <w:jc w:val="right"/>
              <w:rPr>
                <w:sz w:val="24"/>
                <w:szCs w:val="24"/>
              </w:rPr>
            </w:pPr>
            <w:r w:rsidRPr="00513ADB">
              <w:rPr>
                <w:sz w:val="24"/>
                <w:szCs w:val="24"/>
              </w:rPr>
              <w:t>55</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50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35</w:t>
            </w:r>
          </w:p>
        </w:tc>
        <w:tc>
          <w:tcPr>
            <w:tcW w:w="758" w:type="dxa"/>
            <w:noWrap/>
            <w:hideMark/>
          </w:tcPr>
          <w:p w:rsidR="007F4EC0" w:rsidRPr="00513ADB" w:rsidRDefault="007F4EC0" w:rsidP="0093265D">
            <w:pPr>
              <w:spacing w:line="360" w:lineRule="auto"/>
              <w:jc w:val="right"/>
              <w:rPr>
                <w:sz w:val="24"/>
                <w:szCs w:val="24"/>
              </w:rPr>
            </w:pPr>
            <w:r w:rsidRPr="00513ADB">
              <w:rPr>
                <w:sz w:val="24"/>
                <w:szCs w:val="24"/>
              </w:rPr>
              <w:t>30</w:t>
            </w:r>
          </w:p>
        </w:tc>
        <w:tc>
          <w:tcPr>
            <w:tcW w:w="730" w:type="dxa"/>
            <w:noWrap/>
            <w:hideMark/>
          </w:tcPr>
          <w:p w:rsidR="007F4EC0" w:rsidRPr="00513ADB" w:rsidRDefault="007F4EC0" w:rsidP="0093265D">
            <w:pPr>
              <w:spacing w:line="360" w:lineRule="auto"/>
              <w:jc w:val="right"/>
              <w:rPr>
                <w:sz w:val="24"/>
                <w:szCs w:val="24"/>
              </w:rPr>
            </w:pPr>
            <w:r w:rsidRPr="00513ADB">
              <w:rPr>
                <w:sz w:val="24"/>
                <w:szCs w:val="24"/>
              </w:rPr>
              <w:t>30</w:t>
            </w:r>
          </w:p>
        </w:tc>
      </w:tr>
    </w:tbl>
    <w:p w:rsidR="00C52D99" w:rsidRDefault="00C52D99" w:rsidP="007F4EC0">
      <w:pPr>
        <w:pStyle w:val="a3"/>
        <w:bidi w:val="0"/>
        <w:spacing w:line="360" w:lineRule="auto"/>
        <w:ind w:left="1003" w:right="851"/>
        <w:jc w:val="right"/>
        <w:rPr>
          <w:b/>
          <w:bCs/>
          <w:sz w:val="24"/>
          <w:szCs w:val="24"/>
        </w:rPr>
      </w:pPr>
    </w:p>
    <w:p w:rsidR="00C75F0C" w:rsidRDefault="00C75F0C" w:rsidP="00C75F0C">
      <w:pPr>
        <w:pStyle w:val="a3"/>
        <w:bidi w:val="0"/>
        <w:spacing w:line="360" w:lineRule="auto"/>
        <w:ind w:left="1003" w:right="851"/>
        <w:jc w:val="right"/>
        <w:rPr>
          <w:b/>
          <w:bCs/>
          <w:sz w:val="24"/>
          <w:szCs w:val="24"/>
        </w:rPr>
      </w:pPr>
    </w:p>
    <w:p w:rsidR="00C75F0C" w:rsidRPr="002778F1" w:rsidRDefault="00C75F0C" w:rsidP="00C75F0C">
      <w:pPr>
        <w:spacing w:line="360" w:lineRule="auto"/>
        <w:rPr>
          <w:b/>
          <w:bCs/>
          <w:sz w:val="24"/>
          <w:szCs w:val="24"/>
          <w:rtl/>
        </w:rPr>
      </w:pPr>
      <w:r w:rsidRPr="002778F1">
        <w:rPr>
          <w:rFonts w:hint="cs"/>
          <w:b/>
          <w:bCs/>
          <w:sz w:val="24"/>
          <w:szCs w:val="24"/>
          <w:rtl/>
        </w:rPr>
        <w:t>תכנית המכירות לחמש שנים</w:t>
      </w:r>
      <w:r w:rsidR="00C45809">
        <w:rPr>
          <w:rFonts w:hint="cs"/>
          <w:b/>
          <w:bCs/>
          <w:sz w:val="24"/>
          <w:szCs w:val="24"/>
          <w:rtl/>
        </w:rPr>
        <w:t>:</w:t>
      </w:r>
    </w:p>
    <w:tbl>
      <w:tblPr>
        <w:tblStyle w:val="a4"/>
        <w:tblW w:w="0" w:type="auto"/>
        <w:tblLook w:val="04A0" w:firstRow="1" w:lastRow="0" w:firstColumn="1" w:lastColumn="0" w:noHBand="0" w:noVBand="1"/>
      </w:tblPr>
      <w:tblGrid>
        <w:gridCol w:w="976"/>
        <w:gridCol w:w="960"/>
        <w:gridCol w:w="960"/>
        <w:gridCol w:w="980"/>
        <w:gridCol w:w="960"/>
        <w:gridCol w:w="1000"/>
      </w:tblGrid>
      <w:tr w:rsidR="00C75F0C" w:rsidRPr="004D6EAE" w:rsidTr="0093265D">
        <w:trPr>
          <w:trHeight w:val="300"/>
        </w:trPr>
        <w:tc>
          <w:tcPr>
            <w:tcW w:w="976" w:type="dxa"/>
            <w:noWrap/>
            <w:hideMark/>
          </w:tcPr>
          <w:p w:rsidR="00C75F0C" w:rsidRDefault="00C75F0C" w:rsidP="0093265D">
            <w:pPr>
              <w:spacing w:line="360" w:lineRule="auto"/>
              <w:jc w:val="right"/>
              <w:rPr>
                <w:b/>
                <w:bCs/>
                <w:sz w:val="24"/>
                <w:szCs w:val="24"/>
                <w:rtl/>
              </w:rPr>
            </w:pPr>
            <w:r>
              <w:rPr>
                <w:rFonts w:hint="cs"/>
                <w:b/>
                <w:bCs/>
                <w:sz w:val="24"/>
                <w:szCs w:val="24"/>
                <w:rtl/>
              </w:rPr>
              <w:t>מיקום</w:t>
            </w:r>
          </w:p>
          <w:p w:rsidR="00C75F0C" w:rsidRPr="004D6EAE" w:rsidRDefault="00C75F0C" w:rsidP="0093265D">
            <w:pPr>
              <w:spacing w:line="360" w:lineRule="auto"/>
              <w:jc w:val="right"/>
              <w:rPr>
                <w:b/>
                <w:bCs/>
                <w:sz w:val="24"/>
                <w:szCs w:val="24"/>
              </w:rPr>
            </w:pPr>
            <w:r>
              <w:rPr>
                <w:rFonts w:hint="cs"/>
                <w:b/>
                <w:bCs/>
                <w:sz w:val="24"/>
                <w:szCs w:val="24"/>
                <w:rtl/>
              </w:rPr>
              <w:t>גאוגרפי</w:t>
            </w:r>
          </w:p>
        </w:tc>
        <w:tc>
          <w:tcPr>
            <w:tcW w:w="960" w:type="dxa"/>
            <w:noWrap/>
            <w:hideMark/>
          </w:tcPr>
          <w:p w:rsidR="00C75F0C" w:rsidRPr="004D6EAE" w:rsidRDefault="00C75F0C" w:rsidP="0093265D">
            <w:pPr>
              <w:spacing w:line="360" w:lineRule="auto"/>
              <w:jc w:val="right"/>
              <w:rPr>
                <w:b/>
                <w:bCs/>
                <w:sz w:val="24"/>
                <w:szCs w:val="24"/>
              </w:rPr>
            </w:pPr>
            <w:r w:rsidRPr="004D6EAE">
              <w:rPr>
                <w:b/>
                <w:bCs/>
                <w:sz w:val="24"/>
                <w:szCs w:val="24"/>
              </w:rPr>
              <w:t>18-Jun</w:t>
            </w:r>
          </w:p>
        </w:tc>
        <w:tc>
          <w:tcPr>
            <w:tcW w:w="960" w:type="dxa"/>
            <w:noWrap/>
            <w:hideMark/>
          </w:tcPr>
          <w:p w:rsidR="00C75F0C" w:rsidRPr="004D6EAE" w:rsidRDefault="00C75F0C" w:rsidP="0093265D">
            <w:pPr>
              <w:spacing w:line="360" w:lineRule="auto"/>
              <w:jc w:val="right"/>
              <w:rPr>
                <w:b/>
                <w:bCs/>
                <w:sz w:val="24"/>
                <w:szCs w:val="24"/>
              </w:rPr>
            </w:pPr>
            <w:r w:rsidRPr="004D6EAE">
              <w:rPr>
                <w:b/>
                <w:bCs/>
                <w:sz w:val="24"/>
                <w:szCs w:val="24"/>
              </w:rPr>
              <w:t>19-Jun</w:t>
            </w:r>
          </w:p>
        </w:tc>
        <w:tc>
          <w:tcPr>
            <w:tcW w:w="980" w:type="dxa"/>
            <w:noWrap/>
            <w:hideMark/>
          </w:tcPr>
          <w:p w:rsidR="00C75F0C" w:rsidRPr="004D6EAE" w:rsidRDefault="00C75F0C" w:rsidP="0093265D">
            <w:pPr>
              <w:spacing w:line="360" w:lineRule="auto"/>
              <w:jc w:val="right"/>
              <w:rPr>
                <w:b/>
                <w:bCs/>
                <w:sz w:val="24"/>
                <w:szCs w:val="24"/>
              </w:rPr>
            </w:pPr>
            <w:r w:rsidRPr="004D6EAE">
              <w:rPr>
                <w:b/>
                <w:bCs/>
                <w:sz w:val="24"/>
                <w:szCs w:val="24"/>
              </w:rPr>
              <w:t>20-Jun</w:t>
            </w:r>
          </w:p>
        </w:tc>
        <w:tc>
          <w:tcPr>
            <w:tcW w:w="960" w:type="dxa"/>
            <w:noWrap/>
            <w:hideMark/>
          </w:tcPr>
          <w:p w:rsidR="00C75F0C" w:rsidRPr="004D6EAE" w:rsidRDefault="00C75F0C" w:rsidP="0093265D">
            <w:pPr>
              <w:spacing w:line="360" w:lineRule="auto"/>
              <w:jc w:val="right"/>
              <w:rPr>
                <w:b/>
                <w:bCs/>
                <w:sz w:val="24"/>
                <w:szCs w:val="24"/>
              </w:rPr>
            </w:pPr>
            <w:r w:rsidRPr="004D6EAE">
              <w:rPr>
                <w:b/>
                <w:bCs/>
                <w:sz w:val="24"/>
                <w:szCs w:val="24"/>
              </w:rPr>
              <w:t>21-Jun</w:t>
            </w:r>
          </w:p>
        </w:tc>
        <w:tc>
          <w:tcPr>
            <w:tcW w:w="1000" w:type="dxa"/>
            <w:noWrap/>
            <w:hideMark/>
          </w:tcPr>
          <w:p w:rsidR="00C75F0C" w:rsidRPr="004D6EAE" w:rsidRDefault="00C75F0C" w:rsidP="0093265D">
            <w:pPr>
              <w:spacing w:line="360" w:lineRule="auto"/>
              <w:jc w:val="right"/>
              <w:rPr>
                <w:b/>
                <w:bCs/>
                <w:sz w:val="24"/>
                <w:szCs w:val="24"/>
              </w:rPr>
            </w:pPr>
            <w:r w:rsidRPr="004D6EAE">
              <w:rPr>
                <w:b/>
                <w:bCs/>
                <w:sz w:val="24"/>
                <w:szCs w:val="24"/>
              </w:rPr>
              <w:t>22-Jun</w:t>
            </w:r>
          </w:p>
        </w:tc>
      </w:tr>
      <w:tr w:rsidR="00C75F0C" w:rsidRPr="004D6EAE" w:rsidTr="0093265D">
        <w:trPr>
          <w:trHeight w:val="300"/>
        </w:trPr>
        <w:tc>
          <w:tcPr>
            <w:tcW w:w="976" w:type="dxa"/>
            <w:noWrap/>
            <w:hideMark/>
          </w:tcPr>
          <w:p w:rsidR="00C75F0C" w:rsidRPr="004D6EAE" w:rsidRDefault="00C75F0C" w:rsidP="0093265D">
            <w:pPr>
              <w:spacing w:line="360" w:lineRule="auto"/>
              <w:jc w:val="right"/>
              <w:rPr>
                <w:sz w:val="24"/>
                <w:szCs w:val="24"/>
              </w:rPr>
            </w:pPr>
            <w:r w:rsidRPr="004D6EAE">
              <w:rPr>
                <w:sz w:val="24"/>
                <w:szCs w:val="24"/>
                <w:rtl/>
              </w:rPr>
              <w:t>צפון</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20</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25</w:t>
            </w:r>
          </w:p>
        </w:tc>
        <w:tc>
          <w:tcPr>
            <w:tcW w:w="980" w:type="dxa"/>
            <w:noWrap/>
            <w:hideMark/>
          </w:tcPr>
          <w:p w:rsidR="00C75F0C" w:rsidRPr="004D6EAE" w:rsidRDefault="00C75F0C" w:rsidP="0093265D">
            <w:pPr>
              <w:spacing w:line="360" w:lineRule="auto"/>
              <w:jc w:val="right"/>
              <w:rPr>
                <w:sz w:val="24"/>
                <w:szCs w:val="24"/>
              </w:rPr>
            </w:pPr>
            <w:r w:rsidRPr="004D6EAE">
              <w:rPr>
                <w:sz w:val="24"/>
                <w:szCs w:val="24"/>
              </w:rPr>
              <w:t>25</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30</w:t>
            </w:r>
          </w:p>
        </w:tc>
        <w:tc>
          <w:tcPr>
            <w:tcW w:w="1000" w:type="dxa"/>
            <w:noWrap/>
            <w:hideMark/>
          </w:tcPr>
          <w:p w:rsidR="00C75F0C" w:rsidRPr="004D6EAE" w:rsidRDefault="00C75F0C" w:rsidP="0093265D">
            <w:pPr>
              <w:spacing w:line="360" w:lineRule="auto"/>
              <w:jc w:val="right"/>
              <w:rPr>
                <w:sz w:val="24"/>
                <w:szCs w:val="24"/>
              </w:rPr>
            </w:pPr>
            <w:r w:rsidRPr="004D6EAE">
              <w:rPr>
                <w:sz w:val="24"/>
                <w:szCs w:val="24"/>
              </w:rPr>
              <w:t>30</w:t>
            </w:r>
          </w:p>
        </w:tc>
      </w:tr>
      <w:tr w:rsidR="00C75F0C" w:rsidRPr="004D6EAE" w:rsidTr="0093265D">
        <w:trPr>
          <w:trHeight w:val="300"/>
        </w:trPr>
        <w:tc>
          <w:tcPr>
            <w:tcW w:w="976" w:type="dxa"/>
            <w:noWrap/>
            <w:hideMark/>
          </w:tcPr>
          <w:p w:rsidR="00C75F0C" w:rsidRPr="004D6EAE" w:rsidRDefault="00C75F0C" w:rsidP="0093265D">
            <w:pPr>
              <w:spacing w:line="360" w:lineRule="auto"/>
              <w:jc w:val="right"/>
              <w:rPr>
                <w:sz w:val="24"/>
                <w:szCs w:val="24"/>
              </w:rPr>
            </w:pPr>
            <w:r w:rsidRPr="004D6EAE">
              <w:rPr>
                <w:sz w:val="24"/>
                <w:szCs w:val="24"/>
                <w:rtl/>
              </w:rPr>
              <w:t>מרכז</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35</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35</w:t>
            </w:r>
          </w:p>
        </w:tc>
        <w:tc>
          <w:tcPr>
            <w:tcW w:w="980" w:type="dxa"/>
            <w:noWrap/>
            <w:hideMark/>
          </w:tcPr>
          <w:p w:rsidR="00C75F0C" w:rsidRPr="004D6EAE" w:rsidRDefault="00C75F0C" w:rsidP="0093265D">
            <w:pPr>
              <w:spacing w:line="360" w:lineRule="auto"/>
              <w:jc w:val="right"/>
              <w:rPr>
                <w:sz w:val="24"/>
                <w:szCs w:val="24"/>
              </w:rPr>
            </w:pPr>
            <w:r w:rsidRPr="004D6EAE">
              <w:rPr>
                <w:sz w:val="24"/>
                <w:szCs w:val="24"/>
              </w:rPr>
              <w:t>40</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40</w:t>
            </w:r>
          </w:p>
        </w:tc>
        <w:tc>
          <w:tcPr>
            <w:tcW w:w="1000" w:type="dxa"/>
            <w:noWrap/>
            <w:hideMark/>
          </w:tcPr>
          <w:p w:rsidR="00C75F0C" w:rsidRPr="004D6EAE" w:rsidRDefault="00C75F0C" w:rsidP="0093265D">
            <w:pPr>
              <w:spacing w:line="360" w:lineRule="auto"/>
              <w:jc w:val="right"/>
              <w:rPr>
                <w:sz w:val="24"/>
                <w:szCs w:val="24"/>
              </w:rPr>
            </w:pPr>
            <w:r w:rsidRPr="004D6EAE">
              <w:rPr>
                <w:sz w:val="24"/>
                <w:szCs w:val="24"/>
              </w:rPr>
              <w:t>40</w:t>
            </w:r>
          </w:p>
        </w:tc>
      </w:tr>
      <w:tr w:rsidR="00C75F0C" w:rsidRPr="004D6EAE" w:rsidTr="0093265D">
        <w:trPr>
          <w:trHeight w:val="300"/>
        </w:trPr>
        <w:tc>
          <w:tcPr>
            <w:tcW w:w="976" w:type="dxa"/>
            <w:noWrap/>
            <w:hideMark/>
          </w:tcPr>
          <w:p w:rsidR="00C75F0C" w:rsidRPr="004D6EAE" w:rsidRDefault="00C75F0C" w:rsidP="0093265D">
            <w:pPr>
              <w:spacing w:line="360" w:lineRule="auto"/>
              <w:jc w:val="right"/>
              <w:rPr>
                <w:sz w:val="24"/>
                <w:szCs w:val="24"/>
              </w:rPr>
            </w:pPr>
            <w:r w:rsidRPr="004D6EAE">
              <w:rPr>
                <w:sz w:val="24"/>
                <w:szCs w:val="24"/>
                <w:rtl/>
              </w:rPr>
              <w:t>דרום</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15</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15</w:t>
            </w:r>
          </w:p>
        </w:tc>
        <w:tc>
          <w:tcPr>
            <w:tcW w:w="980" w:type="dxa"/>
            <w:noWrap/>
            <w:hideMark/>
          </w:tcPr>
          <w:p w:rsidR="00C75F0C" w:rsidRPr="004D6EAE" w:rsidRDefault="00C75F0C" w:rsidP="0093265D">
            <w:pPr>
              <w:spacing w:line="360" w:lineRule="auto"/>
              <w:jc w:val="right"/>
              <w:rPr>
                <w:sz w:val="24"/>
                <w:szCs w:val="24"/>
              </w:rPr>
            </w:pPr>
            <w:r w:rsidRPr="004D6EAE">
              <w:rPr>
                <w:sz w:val="24"/>
                <w:szCs w:val="24"/>
              </w:rPr>
              <w:t>15</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15</w:t>
            </w:r>
          </w:p>
        </w:tc>
        <w:tc>
          <w:tcPr>
            <w:tcW w:w="1000" w:type="dxa"/>
            <w:noWrap/>
            <w:hideMark/>
          </w:tcPr>
          <w:p w:rsidR="00C75F0C" w:rsidRPr="004D6EAE" w:rsidRDefault="00C75F0C" w:rsidP="0093265D">
            <w:pPr>
              <w:spacing w:line="360" w:lineRule="auto"/>
              <w:jc w:val="right"/>
              <w:rPr>
                <w:sz w:val="24"/>
                <w:szCs w:val="24"/>
              </w:rPr>
            </w:pPr>
            <w:r w:rsidRPr="004D6EAE">
              <w:rPr>
                <w:sz w:val="24"/>
                <w:szCs w:val="24"/>
              </w:rPr>
              <w:t>20</w:t>
            </w:r>
          </w:p>
        </w:tc>
      </w:tr>
      <w:tr w:rsidR="00C75F0C" w:rsidRPr="004D6EAE" w:rsidTr="0093265D">
        <w:trPr>
          <w:trHeight w:val="300"/>
        </w:trPr>
        <w:tc>
          <w:tcPr>
            <w:tcW w:w="976" w:type="dxa"/>
            <w:noWrap/>
            <w:hideMark/>
          </w:tcPr>
          <w:p w:rsidR="00C75F0C" w:rsidRPr="004D6EAE" w:rsidRDefault="00C75F0C" w:rsidP="0093265D">
            <w:pPr>
              <w:spacing w:line="360" w:lineRule="auto"/>
              <w:jc w:val="right"/>
              <w:rPr>
                <w:sz w:val="24"/>
                <w:szCs w:val="24"/>
              </w:rPr>
            </w:pPr>
            <w:r w:rsidRPr="004D6EAE">
              <w:rPr>
                <w:sz w:val="24"/>
                <w:szCs w:val="24"/>
                <w:rtl/>
              </w:rPr>
              <w:t>סה"כ</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70</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75</w:t>
            </w:r>
          </w:p>
        </w:tc>
        <w:tc>
          <w:tcPr>
            <w:tcW w:w="980" w:type="dxa"/>
            <w:noWrap/>
            <w:hideMark/>
          </w:tcPr>
          <w:p w:rsidR="00C75F0C" w:rsidRPr="004D6EAE" w:rsidRDefault="00C75F0C" w:rsidP="0093265D">
            <w:pPr>
              <w:spacing w:line="360" w:lineRule="auto"/>
              <w:jc w:val="right"/>
              <w:rPr>
                <w:sz w:val="24"/>
                <w:szCs w:val="24"/>
              </w:rPr>
            </w:pPr>
            <w:r w:rsidRPr="004D6EAE">
              <w:rPr>
                <w:sz w:val="24"/>
                <w:szCs w:val="24"/>
              </w:rPr>
              <w:t>80</w:t>
            </w:r>
          </w:p>
        </w:tc>
        <w:tc>
          <w:tcPr>
            <w:tcW w:w="960" w:type="dxa"/>
            <w:noWrap/>
            <w:hideMark/>
          </w:tcPr>
          <w:p w:rsidR="00C75F0C" w:rsidRPr="004D6EAE" w:rsidRDefault="00C75F0C" w:rsidP="0093265D">
            <w:pPr>
              <w:spacing w:line="360" w:lineRule="auto"/>
              <w:jc w:val="right"/>
              <w:rPr>
                <w:sz w:val="24"/>
                <w:szCs w:val="24"/>
              </w:rPr>
            </w:pPr>
            <w:r w:rsidRPr="004D6EAE">
              <w:rPr>
                <w:sz w:val="24"/>
                <w:szCs w:val="24"/>
              </w:rPr>
              <w:t>85</w:t>
            </w:r>
          </w:p>
        </w:tc>
        <w:tc>
          <w:tcPr>
            <w:tcW w:w="1000" w:type="dxa"/>
            <w:noWrap/>
            <w:hideMark/>
          </w:tcPr>
          <w:p w:rsidR="00C75F0C" w:rsidRPr="004D6EAE" w:rsidRDefault="00C75F0C" w:rsidP="0093265D">
            <w:pPr>
              <w:spacing w:line="360" w:lineRule="auto"/>
              <w:jc w:val="right"/>
              <w:rPr>
                <w:sz w:val="24"/>
                <w:szCs w:val="24"/>
              </w:rPr>
            </w:pPr>
            <w:r w:rsidRPr="004D6EAE">
              <w:rPr>
                <w:sz w:val="24"/>
                <w:szCs w:val="24"/>
              </w:rPr>
              <w:t>90</w:t>
            </w:r>
          </w:p>
        </w:tc>
      </w:tr>
    </w:tbl>
    <w:p w:rsidR="00C75F0C" w:rsidRDefault="00C75F0C" w:rsidP="00C75F0C">
      <w:pPr>
        <w:spacing w:line="360" w:lineRule="auto"/>
        <w:rPr>
          <w:rFonts w:hint="cs"/>
          <w:b/>
          <w:bCs/>
          <w:sz w:val="24"/>
          <w:szCs w:val="24"/>
          <w:rtl/>
        </w:rPr>
      </w:pPr>
    </w:p>
    <w:p w:rsidR="00C75F0C" w:rsidRPr="00C75F0C" w:rsidRDefault="00C75F0C" w:rsidP="00C75F0C">
      <w:pPr>
        <w:spacing w:line="360" w:lineRule="auto"/>
        <w:rPr>
          <w:b/>
          <w:bCs/>
          <w:sz w:val="24"/>
          <w:szCs w:val="24"/>
          <w:rtl/>
        </w:rPr>
      </w:pPr>
      <w:r w:rsidRPr="00C75F0C">
        <w:rPr>
          <w:rFonts w:hint="cs"/>
          <w:b/>
          <w:bCs/>
          <w:sz w:val="24"/>
          <w:szCs w:val="24"/>
          <w:rtl/>
        </w:rPr>
        <w:t>הוצאות בפרסום</w:t>
      </w:r>
    </w:p>
    <w:p w:rsidR="00C75F0C" w:rsidRPr="00DC1556" w:rsidRDefault="00C75F0C" w:rsidP="00C75F0C">
      <w:pPr>
        <w:rPr>
          <w:rFonts w:cs="David"/>
          <w:sz w:val="26"/>
          <w:szCs w:val="26"/>
          <w:rtl/>
        </w:rPr>
      </w:pPr>
      <w:r w:rsidRPr="00DC1556">
        <w:rPr>
          <w:rFonts w:cs="David" w:hint="cs"/>
          <w:sz w:val="26"/>
          <w:szCs w:val="26"/>
          <w:rtl/>
        </w:rPr>
        <w:t>הנתונים מוצגים ביחידות של 100,000 שקלים(הוצאות קבועות בכל שנה).</w:t>
      </w:r>
    </w:p>
    <w:tbl>
      <w:tblPr>
        <w:tblW w:w="6580" w:type="dxa"/>
        <w:tblInd w:w="-750" w:type="dxa"/>
        <w:tblLook w:val="04A0" w:firstRow="1" w:lastRow="0" w:firstColumn="1" w:lastColumn="0" w:noHBand="0" w:noVBand="1"/>
      </w:tblPr>
      <w:tblGrid>
        <w:gridCol w:w="960"/>
        <w:gridCol w:w="1460"/>
        <w:gridCol w:w="1540"/>
        <w:gridCol w:w="2620"/>
      </w:tblGrid>
      <w:tr w:rsidR="00C75F0C" w:rsidRPr="002778F1" w:rsidTr="00C75F0C">
        <w:trPr>
          <w:trHeight w:val="300"/>
        </w:trPr>
        <w:tc>
          <w:tcPr>
            <w:tcW w:w="960" w:type="dxa"/>
            <w:tcBorders>
              <w:top w:val="nil"/>
              <w:left w:val="nil"/>
              <w:bottom w:val="nil"/>
              <w:right w:val="nil"/>
            </w:tcBorders>
            <w:shd w:val="clear" w:color="auto" w:fill="auto"/>
            <w:noWrap/>
            <w:vAlign w:val="bottom"/>
            <w:hideMark/>
          </w:tcPr>
          <w:p w:rsidR="00C75F0C" w:rsidRPr="00C75F0C" w:rsidRDefault="00C75F0C" w:rsidP="0093265D">
            <w:pPr>
              <w:spacing w:after="0" w:line="240" w:lineRule="auto"/>
              <w:rPr>
                <w:rFonts w:ascii="Calibri" w:eastAsia="Times New Roman" w:hAnsi="Calibri" w:hint="cs"/>
                <w:color w:val="000000"/>
              </w:rPr>
            </w:pPr>
          </w:p>
        </w:tc>
        <w:tc>
          <w:tcPr>
            <w:tcW w:w="1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75F0C" w:rsidRPr="002778F1" w:rsidRDefault="00C75F0C" w:rsidP="0093265D">
            <w:pPr>
              <w:spacing w:after="0" w:line="240" w:lineRule="auto"/>
              <w:rPr>
                <w:rFonts w:ascii="Calibri" w:eastAsia="Times New Roman" w:hAnsi="Calibri" w:cs="Calibri"/>
                <w:b/>
                <w:bCs/>
                <w:color w:val="FFFFFF"/>
              </w:rPr>
            </w:pPr>
            <w:r w:rsidRPr="002778F1">
              <w:rPr>
                <w:rFonts w:ascii="Calibri" w:eastAsia="Times New Roman" w:hAnsi="Calibri" w:cs="Times New Roman"/>
                <w:b/>
                <w:bCs/>
                <w:color w:val="FFFFFF"/>
                <w:rtl/>
              </w:rPr>
              <w:t>הוצאה שנתית</w:t>
            </w:r>
          </w:p>
        </w:tc>
        <w:tc>
          <w:tcPr>
            <w:tcW w:w="1540" w:type="dxa"/>
            <w:tcBorders>
              <w:top w:val="single" w:sz="8" w:space="0" w:color="000000"/>
              <w:left w:val="nil"/>
              <w:bottom w:val="single" w:sz="8" w:space="0" w:color="000000"/>
              <w:right w:val="single" w:sz="4" w:space="0" w:color="000000"/>
            </w:tcBorders>
            <w:shd w:val="clear" w:color="000000" w:fill="000000"/>
            <w:noWrap/>
            <w:vAlign w:val="bottom"/>
            <w:hideMark/>
          </w:tcPr>
          <w:p w:rsidR="00C75F0C" w:rsidRPr="002778F1" w:rsidRDefault="00C75F0C" w:rsidP="0093265D">
            <w:pPr>
              <w:spacing w:after="0" w:line="240" w:lineRule="auto"/>
              <w:rPr>
                <w:rFonts w:ascii="Calibri" w:eastAsia="Times New Roman" w:hAnsi="Calibri" w:cs="Calibri"/>
                <w:b/>
                <w:bCs/>
                <w:color w:val="FFFFFF"/>
              </w:rPr>
            </w:pPr>
            <w:r w:rsidRPr="002778F1">
              <w:rPr>
                <w:rFonts w:ascii="Calibri" w:eastAsia="Times New Roman" w:hAnsi="Calibri" w:cs="Times New Roman"/>
                <w:b/>
                <w:bCs/>
                <w:color w:val="FFFFFF"/>
                <w:rtl/>
              </w:rPr>
              <w:t>הוצאה חודשית</w:t>
            </w:r>
          </w:p>
        </w:tc>
        <w:tc>
          <w:tcPr>
            <w:tcW w:w="2620" w:type="dxa"/>
            <w:tcBorders>
              <w:top w:val="single" w:sz="8" w:space="0" w:color="000000"/>
              <w:left w:val="nil"/>
              <w:bottom w:val="single" w:sz="8" w:space="0" w:color="000000"/>
              <w:right w:val="single" w:sz="4" w:space="0" w:color="000000"/>
            </w:tcBorders>
            <w:shd w:val="clear" w:color="000000" w:fill="000000"/>
            <w:noWrap/>
            <w:vAlign w:val="bottom"/>
            <w:hideMark/>
          </w:tcPr>
          <w:p w:rsidR="00C75F0C" w:rsidRPr="002778F1" w:rsidRDefault="00C75F0C" w:rsidP="0093265D">
            <w:pPr>
              <w:spacing w:after="0" w:line="240" w:lineRule="auto"/>
              <w:rPr>
                <w:rFonts w:ascii="Calibri" w:eastAsia="Times New Roman" w:hAnsi="Calibri" w:cs="Calibri"/>
                <w:b/>
                <w:bCs/>
                <w:color w:val="FFFFFF"/>
              </w:rPr>
            </w:pPr>
            <w:r w:rsidRPr="002778F1">
              <w:rPr>
                <w:rFonts w:ascii="Calibri" w:eastAsia="Times New Roman" w:hAnsi="Calibri" w:cs="Times New Roman"/>
                <w:b/>
                <w:bCs/>
                <w:color w:val="FFFFFF"/>
                <w:rtl/>
              </w:rPr>
              <w:t>אמצעי פרסום</w:t>
            </w:r>
          </w:p>
        </w:tc>
      </w:tr>
      <w:tr w:rsidR="00C75F0C" w:rsidRPr="002778F1" w:rsidTr="00C75F0C">
        <w:trPr>
          <w:trHeight w:val="300"/>
        </w:trPr>
        <w:tc>
          <w:tcPr>
            <w:tcW w:w="960" w:type="dxa"/>
            <w:tcBorders>
              <w:top w:val="nil"/>
              <w:left w:val="nil"/>
              <w:bottom w:val="nil"/>
              <w:right w:val="nil"/>
            </w:tcBorders>
            <w:shd w:val="clear" w:color="auto" w:fill="auto"/>
            <w:noWrap/>
            <w:vAlign w:val="bottom"/>
            <w:hideMark/>
          </w:tcPr>
          <w:p w:rsidR="00C75F0C" w:rsidRPr="002778F1" w:rsidRDefault="00C75F0C" w:rsidP="0093265D">
            <w:pPr>
              <w:spacing w:after="0" w:line="240" w:lineRule="auto"/>
              <w:rPr>
                <w:rFonts w:ascii="Calibri" w:eastAsia="Times New Roman" w:hAnsi="Calibri" w:cs="Calibri"/>
                <w:color w:val="000000"/>
              </w:rPr>
            </w:pPr>
          </w:p>
        </w:tc>
        <w:tc>
          <w:tcPr>
            <w:tcW w:w="1460" w:type="dxa"/>
            <w:tcBorders>
              <w:top w:val="nil"/>
              <w:left w:val="single" w:sz="4" w:space="0" w:color="000000"/>
              <w:bottom w:val="single" w:sz="4" w:space="0" w:color="000000"/>
              <w:right w:val="single" w:sz="4" w:space="0" w:color="000000"/>
            </w:tcBorders>
            <w:shd w:val="clear" w:color="D8D8D8" w:fill="D8D8D8"/>
            <w:noWrap/>
            <w:vAlign w:val="bottom"/>
            <w:hideMark/>
          </w:tcPr>
          <w:p w:rsidR="00C75F0C" w:rsidRPr="002778F1" w:rsidRDefault="00C75F0C" w:rsidP="0093265D">
            <w:pPr>
              <w:spacing w:after="0" w:line="240" w:lineRule="auto"/>
              <w:jc w:val="right"/>
              <w:rPr>
                <w:rFonts w:ascii="Calibri" w:eastAsia="Times New Roman" w:hAnsi="Calibri" w:cs="Calibri"/>
                <w:color w:val="000000"/>
              </w:rPr>
            </w:pPr>
            <w:r w:rsidRPr="002778F1">
              <w:rPr>
                <w:rFonts w:ascii="Calibri" w:eastAsia="Times New Roman" w:hAnsi="Calibri" w:cs="Calibri"/>
                <w:color w:val="000000"/>
              </w:rPr>
              <w:t>600</w:t>
            </w:r>
          </w:p>
        </w:tc>
        <w:tc>
          <w:tcPr>
            <w:tcW w:w="1540" w:type="dxa"/>
            <w:tcBorders>
              <w:top w:val="nil"/>
              <w:left w:val="nil"/>
              <w:bottom w:val="single" w:sz="4" w:space="0" w:color="000000"/>
              <w:right w:val="single" w:sz="4" w:space="0" w:color="000000"/>
            </w:tcBorders>
            <w:shd w:val="clear" w:color="D8D8D8" w:fill="D8D8D8"/>
            <w:noWrap/>
            <w:vAlign w:val="bottom"/>
            <w:hideMark/>
          </w:tcPr>
          <w:p w:rsidR="00C75F0C" w:rsidRPr="002778F1" w:rsidRDefault="00C75F0C" w:rsidP="0093265D">
            <w:pPr>
              <w:spacing w:after="0" w:line="240" w:lineRule="auto"/>
              <w:jc w:val="right"/>
              <w:rPr>
                <w:rFonts w:ascii="Calibri" w:eastAsia="Times New Roman" w:hAnsi="Calibri" w:cs="Calibri"/>
                <w:color w:val="000000"/>
              </w:rPr>
            </w:pPr>
            <w:r w:rsidRPr="002778F1">
              <w:rPr>
                <w:rFonts w:ascii="Calibri" w:eastAsia="Times New Roman" w:hAnsi="Calibri" w:cs="Calibri"/>
                <w:color w:val="000000"/>
              </w:rPr>
              <w:t>50</w:t>
            </w:r>
          </w:p>
        </w:tc>
        <w:tc>
          <w:tcPr>
            <w:tcW w:w="2620" w:type="dxa"/>
            <w:tcBorders>
              <w:top w:val="nil"/>
              <w:left w:val="nil"/>
              <w:bottom w:val="single" w:sz="4" w:space="0" w:color="000000"/>
              <w:right w:val="single" w:sz="4" w:space="0" w:color="000000"/>
            </w:tcBorders>
            <w:shd w:val="clear" w:color="D8D8D8" w:fill="D8D8D8"/>
            <w:noWrap/>
            <w:vAlign w:val="bottom"/>
            <w:hideMark/>
          </w:tcPr>
          <w:p w:rsidR="00C75F0C" w:rsidRPr="002778F1" w:rsidRDefault="00C75F0C" w:rsidP="0093265D">
            <w:pPr>
              <w:spacing w:after="0" w:line="240" w:lineRule="auto"/>
              <w:rPr>
                <w:rFonts w:ascii="Arial" w:eastAsia="Times New Roman" w:hAnsi="Arial" w:cs="Arial"/>
                <w:color w:val="212121"/>
              </w:rPr>
            </w:pPr>
            <w:r w:rsidRPr="002778F1">
              <w:rPr>
                <w:rFonts w:ascii="Arial" w:eastAsia="Times New Roman" w:hAnsi="Arial" w:cs="Arial" w:hint="cs"/>
                <w:color w:val="212121"/>
                <w:rtl/>
              </w:rPr>
              <w:t xml:space="preserve">שלטי חוצות </w:t>
            </w:r>
          </w:p>
        </w:tc>
      </w:tr>
      <w:tr w:rsidR="00C75F0C" w:rsidRPr="002778F1" w:rsidTr="00C75F0C">
        <w:trPr>
          <w:trHeight w:val="300"/>
        </w:trPr>
        <w:tc>
          <w:tcPr>
            <w:tcW w:w="960" w:type="dxa"/>
            <w:tcBorders>
              <w:top w:val="nil"/>
              <w:left w:val="nil"/>
              <w:bottom w:val="nil"/>
              <w:right w:val="nil"/>
            </w:tcBorders>
            <w:shd w:val="clear" w:color="auto" w:fill="auto"/>
            <w:noWrap/>
            <w:vAlign w:val="bottom"/>
            <w:hideMark/>
          </w:tcPr>
          <w:p w:rsidR="00C75F0C" w:rsidRPr="002778F1" w:rsidRDefault="00C75F0C" w:rsidP="0093265D">
            <w:pPr>
              <w:spacing w:after="0" w:line="240" w:lineRule="auto"/>
              <w:rPr>
                <w:rFonts w:ascii="Calibri" w:eastAsia="Times New Roman" w:hAnsi="Calibri" w:cs="Calibri"/>
                <w:color w:val="000000"/>
              </w:rPr>
            </w:pPr>
          </w:p>
        </w:tc>
        <w:tc>
          <w:tcPr>
            <w:tcW w:w="1460" w:type="dxa"/>
            <w:tcBorders>
              <w:top w:val="nil"/>
              <w:left w:val="single" w:sz="4" w:space="0" w:color="000000"/>
              <w:bottom w:val="single" w:sz="4" w:space="0" w:color="000000"/>
              <w:right w:val="single" w:sz="4" w:space="0" w:color="000000"/>
            </w:tcBorders>
            <w:shd w:val="clear" w:color="auto" w:fill="auto"/>
            <w:noWrap/>
            <w:vAlign w:val="bottom"/>
            <w:hideMark/>
          </w:tcPr>
          <w:p w:rsidR="00C75F0C" w:rsidRPr="002778F1" w:rsidRDefault="00C75F0C" w:rsidP="0093265D">
            <w:pPr>
              <w:spacing w:after="0" w:line="240" w:lineRule="auto"/>
              <w:jc w:val="right"/>
              <w:rPr>
                <w:rFonts w:ascii="Calibri" w:eastAsia="Times New Roman" w:hAnsi="Calibri" w:cs="Calibri"/>
                <w:color w:val="000000"/>
              </w:rPr>
            </w:pPr>
            <w:r w:rsidRPr="002778F1">
              <w:rPr>
                <w:rFonts w:ascii="Calibri" w:eastAsia="Times New Roman" w:hAnsi="Calibri" w:cs="Calibri"/>
                <w:color w:val="000000"/>
              </w:rPr>
              <w:t>600</w:t>
            </w:r>
          </w:p>
        </w:tc>
        <w:tc>
          <w:tcPr>
            <w:tcW w:w="1540" w:type="dxa"/>
            <w:tcBorders>
              <w:top w:val="nil"/>
              <w:left w:val="nil"/>
              <w:bottom w:val="single" w:sz="4" w:space="0" w:color="000000"/>
              <w:right w:val="single" w:sz="4" w:space="0" w:color="000000"/>
            </w:tcBorders>
            <w:shd w:val="clear" w:color="auto" w:fill="auto"/>
            <w:noWrap/>
            <w:vAlign w:val="bottom"/>
            <w:hideMark/>
          </w:tcPr>
          <w:p w:rsidR="00C75F0C" w:rsidRPr="002778F1" w:rsidRDefault="00C75F0C" w:rsidP="0093265D">
            <w:pPr>
              <w:spacing w:after="0" w:line="240" w:lineRule="auto"/>
              <w:jc w:val="right"/>
              <w:rPr>
                <w:rFonts w:ascii="Calibri" w:eastAsia="Times New Roman" w:hAnsi="Calibri" w:cs="Calibri"/>
                <w:color w:val="000000"/>
              </w:rPr>
            </w:pPr>
            <w:r w:rsidRPr="002778F1">
              <w:rPr>
                <w:rFonts w:ascii="Calibri" w:eastAsia="Times New Roman" w:hAnsi="Calibri" w:cs="Calibri"/>
                <w:color w:val="000000"/>
              </w:rPr>
              <w:t>50</w:t>
            </w:r>
          </w:p>
        </w:tc>
        <w:tc>
          <w:tcPr>
            <w:tcW w:w="2620" w:type="dxa"/>
            <w:tcBorders>
              <w:top w:val="nil"/>
              <w:left w:val="nil"/>
              <w:bottom w:val="single" w:sz="4" w:space="0" w:color="000000"/>
              <w:right w:val="single" w:sz="4" w:space="0" w:color="000000"/>
            </w:tcBorders>
            <w:shd w:val="clear" w:color="auto" w:fill="auto"/>
            <w:noWrap/>
            <w:vAlign w:val="bottom"/>
            <w:hideMark/>
          </w:tcPr>
          <w:p w:rsidR="00C75F0C" w:rsidRPr="002778F1" w:rsidRDefault="00C75F0C" w:rsidP="0093265D">
            <w:pPr>
              <w:spacing w:after="0" w:line="240" w:lineRule="auto"/>
              <w:rPr>
                <w:rFonts w:ascii="Arial" w:eastAsia="Times New Roman" w:hAnsi="Arial" w:cs="Arial"/>
                <w:color w:val="212121"/>
              </w:rPr>
            </w:pPr>
            <w:r w:rsidRPr="002778F1">
              <w:rPr>
                <w:rFonts w:ascii="Arial" w:eastAsia="Times New Roman" w:hAnsi="Arial" w:cs="Arial" w:hint="cs"/>
                <w:color w:val="212121"/>
                <w:rtl/>
              </w:rPr>
              <w:t>עיתונות</w:t>
            </w:r>
          </w:p>
        </w:tc>
      </w:tr>
      <w:tr w:rsidR="00C75F0C" w:rsidRPr="002778F1" w:rsidTr="00C75F0C">
        <w:trPr>
          <w:trHeight w:val="300"/>
        </w:trPr>
        <w:tc>
          <w:tcPr>
            <w:tcW w:w="960" w:type="dxa"/>
            <w:tcBorders>
              <w:top w:val="nil"/>
              <w:left w:val="nil"/>
              <w:bottom w:val="nil"/>
              <w:right w:val="nil"/>
            </w:tcBorders>
            <w:shd w:val="clear" w:color="auto" w:fill="auto"/>
            <w:noWrap/>
            <w:vAlign w:val="bottom"/>
            <w:hideMark/>
          </w:tcPr>
          <w:p w:rsidR="00C75F0C" w:rsidRPr="002778F1" w:rsidRDefault="00C75F0C" w:rsidP="0093265D">
            <w:pPr>
              <w:spacing w:after="0" w:line="240" w:lineRule="auto"/>
              <w:rPr>
                <w:rFonts w:ascii="Calibri" w:eastAsia="Times New Roman" w:hAnsi="Calibri" w:cs="Calibri"/>
                <w:color w:val="000000"/>
              </w:rPr>
            </w:pPr>
          </w:p>
        </w:tc>
        <w:tc>
          <w:tcPr>
            <w:tcW w:w="1460" w:type="dxa"/>
            <w:tcBorders>
              <w:top w:val="nil"/>
              <w:left w:val="single" w:sz="4" w:space="0" w:color="000000"/>
              <w:bottom w:val="single" w:sz="4" w:space="0" w:color="000000"/>
              <w:right w:val="single" w:sz="4" w:space="0" w:color="000000"/>
            </w:tcBorders>
            <w:shd w:val="clear" w:color="D8D8D8" w:fill="D8D8D8"/>
            <w:noWrap/>
            <w:vAlign w:val="bottom"/>
            <w:hideMark/>
          </w:tcPr>
          <w:p w:rsidR="00C75F0C" w:rsidRPr="002778F1" w:rsidRDefault="00C75F0C" w:rsidP="0093265D">
            <w:pPr>
              <w:spacing w:after="0" w:line="240" w:lineRule="auto"/>
              <w:jc w:val="right"/>
              <w:rPr>
                <w:rFonts w:ascii="Calibri" w:eastAsia="Times New Roman" w:hAnsi="Calibri" w:cs="Calibri"/>
                <w:color w:val="000000"/>
              </w:rPr>
            </w:pPr>
            <w:r w:rsidRPr="002778F1">
              <w:rPr>
                <w:rFonts w:ascii="Calibri" w:eastAsia="Times New Roman" w:hAnsi="Calibri" w:cs="Calibri"/>
                <w:color w:val="000000"/>
              </w:rPr>
              <w:t>240</w:t>
            </w:r>
          </w:p>
        </w:tc>
        <w:tc>
          <w:tcPr>
            <w:tcW w:w="1540" w:type="dxa"/>
            <w:tcBorders>
              <w:top w:val="nil"/>
              <w:left w:val="nil"/>
              <w:bottom w:val="single" w:sz="4" w:space="0" w:color="000000"/>
              <w:right w:val="single" w:sz="4" w:space="0" w:color="000000"/>
            </w:tcBorders>
            <w:shd w:val="clear" w:color="D8D8D8" w:fill="D8D8D8"/>
            <w:noWrap/>
            <w:vAlign w:val="bottom"/>
            <w:hideMark/>
          </w:tcPr>
          <w:p w:rsidR="00C75F0C" w:rsidRPr="002778F1" w:rsidRDefault="00C75F0C" w:rsidP="0093265D">
            <w:pPr>
              <w:spacing w:after="0" w:line="240" w:lineRule="auto"/>
              <w:jc w:val="right"/>
              <w:rPr>
                <w:rFonts w:ascii="Calibri" w:eastAsia="Times New Roman" w:hAnsi="Calibri" w:cs="Calibri"/>
                <w:color w:val="000000"/>
              </w:rPr>
            </w:pPr>
            <w:r w:rsidRPr="002778F1">
              <w:rPr>
                <w:rFonts w:ascii="Calibri" w:eastAsia="Times New Roman" w:hAnsi="Calibri" w:cs="Calibri"/>
                <w:color w:val="000000"/>
              </w:rPr>
              <w:t>20</w:t>
            </w:r>
          </w:p>
        </w:tc>
        <w:tc>
          <w:tcPr>
            <w:tcW w:w="2620" w:type="dxa"/>
            <w:tcBorders>
              <w:top w:val="nil"/>
              <w:left w:val="nil"/>
              <w:bottom w:val="single" w:sz="4" w:space="0" w:color="000000"/>
              <w:right w:val="single" w:sz="4" w:space="0" w:color="000000"/>
            </w:tcBorders>
            <w:shd w:val="clear" w:color="D8D8D8" w:fill="D8D8D8"/>
            <w:noWrap/>
            <w:vAlign w:val="bottom"/>
            <w:hideMark/>
          </w:tcPr>
          <w:p w:rsidR="00C75F0C" w:rsidRPr="002778F1" w:rsidRDefault="00C75F0C" w:rsidP="0093265D">
            <w:pPr>
              <w:spacing w:after="0" w:line="240" w:lineRule="auto"/>
              <w:rPr>
                <w:rFonts w:ascii="Arial" w:eastAsia="Times New Roman" w:hAnsi="Arial" w:cs="Arial"/>
                <w:color w:val="212121"/>
              </w:rPr>
            </w:pPr>
            <w:r w:rsidRPr="002778F1">
              <w:rPr>
                <w:rFonts w:ascii="Arial" w:eastAsia="Times New Roman" w:hAnsi="Arial" w:cs="Arial" w:hint="cs"/>
                <w:color w:val="212121"/>
                <w:rtl/>
              </w:rPr>
              <w:t xml:space="preserve">יחצ"נים </w:t>
            </w:r>
          </w:p>
        </w:tc>
      </w:tr>
      <w:tr w:rsidR="00C75F0C" w:rsidRPr="002778F1" w:rsidTr="00C75F0C">
        <w:trPr>
          <w:trHeight w:val="315"/>
        </w:trPr>
        <w:tc>
          <w:tcPr>
            <w:tcW w:w="960" w:type="dxa"/>
            <w:tcBorders>
              <w:top w:val="nil"/>
              <w:left w:val="nil"/>
              <w:bottom w:val="nil"/>
              <w:right w:val="nil"/>
            </w:tcBorders>
            <w:shd w:val="clear" w:color="auto" w:fill="auto"/>
            <w:noWrap/>
            <w:vAlign w:val="bottom"/>
            <w:hideMark/>
          </w:tcPr>
          <w:p w:rsidR="00C75F0C" w:rsidRPr="002778F1" w:rsidRDefault="00C75F0C" w:rsidP="0093265D">
            <w:pPr>
              <w:spacing w:after="0" w:line="240" w:lineRule="auto"/>
              <w:rPr>
                <w:rFonts w:ascii="Calibri" w:eastAsia="Times New Roman" w:hAnsi="Calibri" w:cs="Calibri"/>
                <w:color w:val="000000"/>
              </w:rPr>
            </w:pPr>
          </w:p>
        </w:tc>
        <w:tc>
          <w:tcPr>
            <w:tcW w:w="1460" w:type="dxa"/>
            <w:tcBorders>
              <w:top w:val="nil"/>
              <w:left w:val="single" w:sz="4" w:space="0" w:color="000000"/>
              <w:bottom w:val="single" w:sz="8" w:space="0" w:color="000000"/>
              <w:right w:val="single" w:sz="4" w:space="0" w:color="000000"/>
            </w:tcBorders>
            <w:shd w:val="clear" w:color="auto" w:fill="auto"/>
            <w:noWrap/>
            <w:vAlign w:val="bottom"/>
            <w:hideMark/>
          </w:tcPr>
          <w:p w:rsidR="00C75F0C" w:rsidRPr="002778F1" w:rsidRDefault="00C75F0C" w:rsidP="0093265D">
            <w:pPr>
              <w:spacing w:after="0" w:line="240" w:lineRule="auto"/>
              <w:jc w:val="right"/>
              <w:rPr>
                <w:rFonts w:ascii="Calibri" w:eastAsia="Times New Roman" w:hAnsi="Calibri" w:cs="Calibri"/>
                <w:color w:val="000000"/>
              </w:rPr>
            </w:pPr>
            <w:r w:rsidRPr="002778F1">
              <w:rPr>
                <w:rFonts w:ascii="Calibri" w:eastAsia="Times New Roman" w:hAnsi="Calibri" w:cs="Calibri"/>
                <w:color w:val="000000"/>
              </w:rPr>
              <w:t>120</w:t>
            </w:r>
          </w:p>
        </w:tc>
        <w:tc>
          <w:tcPr>
            <w:tcW w:w="1540" w:type="dxa"/>
            <w:tcBorders>
              <w:top w:val="nil"/>
              <w:left w:val="nil"/>
              <w:bottom w:val="single" w:sz="8" w:space="0" w:color="000000"/>
              <w:right w:val="single" w:sz="4" w:space="0" w:color="000000"/>
            </w:tcBorders>
            <w:shd w:val="clear" w:color="auto" w:fill="auto"/>
            <w:noWrap/>
            <w:vAlign w:val="bottom"/>
            <w:hideMark/>
          </w:tcPr>
          <w:p w:rsidR="00C75F0C" w:rsidRPr="002778F1" w:rsidRDefault="00C75F0C" w:rsidP="0093265D">
            <w:pPr>
              <w:spacing w:after="0" w:line="240" w:lineRule="auto"/>
              <w:jc w:val="right"/>
              <w:rPr>
                <w:rFonts w:ascii="Calibri" w:eastAsia="Times New Roman" w:hAnsi="Calibri" w:cs="Calibri"/>
                <w:color w:val="000000"/>
              </w:rPr>
            </w:pPr>
            <w:r w:rsidRPr="002778F1">
              <w:rPr>
                <w:rFonts w:ascii="Calibri" w:eastAsia="Times New Roman" w:hAnsi="Calibri" w:cs="Calibri"/>
                <w:color w:val="000000"/>
              </w:rPr>
              <w:t>10</w:t>
            </w:r>
          </w:p>
        </w:tc>
        <w:tc>
          <w:tcPr>
            <w:tcW w:w="2620" w:type="dxa"/>
            <w:tcBorders>
              <w:top w:val="nil"/>
              <w:left w:val="nil"/>
              <w:bottom w:val="single" w:sz="8" w:space="0" w:color="000000"/>
              <w:right w:val="single" w:sz="4" w:space="0" w:color="000000"/>
            </w:tcBorders>
            <w:shd w:val="clear" w:color="auto" w:fill="auto"/>
            <w:noWrap/>
            <w:vAlign w:val="bottom"/>
            <w:hideMark/>
          </w:tcPr>
          <w:p w:rsidR="00C75F0C" w:rsidRPr="002778F1" w:rsidRDefault="00C75F0C" w:rsidP="0093265D">
            <w:pPr>
              <w:spacing w:after="0" w:line="240" w:lineRule="auto"/>
              <w:rPr>
                <w:rFonts w:ascii="Arial" w:eastAsia="Times New Roman" w:hAnsi="Arial" w:cs="Arial"/>
                <w:color w:val="000000"/>
                <w:sz w:val="24"/>
                <w:szCs w:val="24"/>
              </w:rPr>
            </w:pPr>
            <w:r w:rsidRPr="002778F1">
              <w:rPr>
                <w:rFonts w:ascii="Times New Roman" w:eastAsia="Arial" w:hAnsi="Times New Roman" w:cs="Times New Roman"/>
                <w:color w:val="000000"/>
                <w:sz w:val="14"/>
                <w:szCs w:val="14"/>
                <w:rtl/>
              </w:rPr>
              <w:t xml:space="preserve"> </w:t>
            </w:r>
            <w:r w:rsidRPr="002778F1">
              <w:rPr>
                <w:rFonts w:ascii="Arial" w:eastAsia="Arial" w:hAnsi="Arial" w:cs="Arial"/>
                <w:color w:val="212121"/>
                <w:rtl/>
              </w:rPr>
              <w:t>פעילות שיווקית בנק' המכירה</w:t>
            </w:r>
          </w:p>
        </w:tc>
      </w:tr>
    </w:tbl>
    <w:p w:rsidR="00C75F0C" w:rsidRDefault="00C75F0C" w:rsidP="00C75F0C">
      <w:pPr>
        <w:pStyle w:val="a3"/>
        <w:bidi w:val="0"/>
        <w:spacing w:line="360" w:lineRule="auto"/>
        <w:ind w:left="1003" w:right="851"/>
        <w:jc w:val="right"/>
        <w:rPr>
          <w:b/>
          <w:bCs/>
          <w:sz w:val="24"/>
          <w:szCs w:val="24"/>
        </w:rPr>
      </w:pPr>
    </w:p>
    <w:p w:rsidR="00C75F0C" w:rsidRPr="00C75F0C" w:rsidRDefault="00C75F0C" w:rsidP="00C75F0C">
      <w:pPr>
        <w:rPr>
          <w:rFonts w:ascii="David" w:hAnsi="David" w:cs="David"/>
          <w:b/>
          <w:bCs/>
          <w:color w:val="0043C8"/>
          <w:sz w:val="40"/>
          <w:szCs w:val="40"/>
          <w:u w:val="single"/>
        </w:rPr>
      </w:pPr>
      <w:r w:rsidRPr="00C75F0C">
        <w:rPr>
          <w:rFonts w:ascii="David" w:hAnsi="David" w:cs="David" w:hint="cs"/>
          <w:b/>
          <w:bCs/>
          <w:color w:val="0043C8"/>
          <w:sz w:val="40"/>
          <w:szCs w:val="40"/>
          <w:u w:val="single"/>
          <w:rtl/>
        </w:rPr>
        <w:t>תפעול וכ"א</w:t>
      </w:r>
    </w:p>
    <w:p w:rsidR="00C75F0C" w:rsidRDefault="00C75F0C" w:rsidP="00C75F0C">
      <w:pPr>
        <w:rPr>
          <w:rFonts w:hint="cs"/>
          <w:rtl/>
        </w:rPr>
      </w:pPr>
      <w:r w:rsidRPr="00DC1556">
        <w:rPr>
          <w:rFonts w:cs="David" w:hint="cs"/>
          <w:sz w:val="26"/>
          <w:szCs w:val="26"/>
          <w:rtl/>
        </w:rPr>
        <w:t>צוות הניהול הבכיר של הארגון הינו :</w:t>
      </w:r>
    </w:p>
    <w:p w:rsidR="00C75F0C" w:rsidRPr="00DC1556" w:rsidRDefault="00C75F0C" w:rsidP="00DC1556">
      <w:pPr>
        <w:pStyle w:val="a3"/>
        <w:numPr>
          <w:ilvl w:val="0"/>
          <w:numId w:val="14"/>
        </w:numPr>
        <w:rPr>
          <w:rFonts w:cs="David"/>
          <w:sz w:val="26"/>
          <w:szCs w:val="26"/>
        </w:rPr>
      </w:pPr>
      <w:r w:rsidRPr="00DC1556">
        <w:rPr>
          <w:rFonts w:cs="David"/>
          <w:sz w:val="26"/>
          <w:szCs w:val="26"/>
          <w:rtl/>
        </w:rPr>
        <w:t xml:space="preserve">חביב כהן – מנכ"ל ואחראי על התקציב , בעל תואר ראשון בהנדסת תעשייה וניהול. בעברו הוביל פרויקט תקשורתי רחב בחברה ביטחונית גדולה בצפון הארץ . </w:t>
      </w:r>
    </w:p>
    <w:p w:rsidR="00C75F0C" w:rsidRPr="00DC1556" w:rsidRDefault="00C75F0C" w:rsidP="00DC1556">
      <w:pPr>
        <w:pStyle w:val="a3"/>
        <w:numPr>
          <w:ilvl w:val="0"/>
          <w:numId w:val="14"/>
        </w:numPr>
        <w:rPr>
          <w:rFonts w:cs="David"/>
          <w:sz w:val="26"/>
          <w:szCs w:val="26"/>
        </w:rPr>
      </w:pPr>
      <w:r w:rsidRPr="00DC1556">
        <w:rPr>
          <w:rFonts w:cs="David"/>
          <w:sz w:val="26"/>
          <w:szCs w:val="26"/>
          <w:rtl/>
        </w:rPr>
        <w:t>איתן יומטוביאן - סמנכ"ל תפעול, בעל תואר ראשון בהנדסת תעשייה וניהול. בעבר תיפקד כ-</w:t>
      </w:r>
      <w:r w:rsidRPr="00DC1556">
        <w:rPr>
          <w:rFonts w:cs="David"/>
          <w:sz w:val="26"/>
          <w:szCs w:val="26"/>
        </w:rPr>
        <w:t>PMO</w:t>
      </w:r>
      <w:r w:rsidRPr="00DC1556">
        <w:rPr>
          <w:rFonts w:cs="David"/>
          <w:sz w:val="26"/>
          <w:szCs w:val="26"/>
          <w:rtl/>
        </w:rPr>
        <w:t xml:space="preserve"> באחת מהיחידות המסווגות בצה"ל. בעל ידע בחיזוי וניתוח נתונים בעזרת מערכת ה-</w:t>
      </w:r>
      <w:r w:rsidRPr="00DC1556">
        <w:rPr>
          <w:rFonts w:cs="David"/>
          <w:sz w:val="26"/>
          <w:szCs w:val="26"/>
        </w:rPr>
        <w:t>OLAP</w:t>
      </w:r>
      <w:r w:rsidRPr="00DC1556">
        <w:rPr>
          <w:rFonts w:cs="David"/>
          <w:sz w:val="26"/>
          <w:szCs w:val="26"/>
          <w:rtl/>
        </w:rPr>
        <w:t>.</w:t>
      </w:r>
      <w:r w:rsidRPr="00DC1556">
        <w:rPr>
          <w:rFonts w:cs="David"/>
          <w:sz w:val="26"/>
          <w:szCs w:val="26"/>
        </w:rPr>
        <w:t xml:space="preserve"> </w:t>
      </w:r>
    </w:p>
    <w:p w:rsidR="00C75F0C" w:rsidRPr="00DC1556" w:rsidRDefault="00C75F0C" w:rsidP="00DC1556">
      <w:pPr>
        <w:pStyle w:val="a3"/>
        <w:numPr>
          <w:ilvl w:val="0"/>
          <w:numId w:val="14"/>
        </w:numPr>
        <w:rPr>
          <w:rFonts w:cs="David"/>
          <w:sz w:val="26"/>
          <w:szCs w:val="26"/>
        </w:rPr>
      </w:pPr>
      <w:r w:rsidRPr="00DC1556">
        <w:rPr>
          <w:rFonts w:cs="David"/>
          <w:sz w:val="26"/>
          <w:szCs w:val="26"/>
          <w:rtl/>
        </w:rPr>
        <w:t>עוז חתוכה – סמנכ"ל שיווק ופיתוח עסקי, בעל ת</w:t>
      </w:r>
      <w:r w:rsidRPr="00DC1556">
        <w:rPr>
          <w:rFonts w:cs="David" w:hint="cs"/>
          <w:sz w:val="26"/>
          <w:szCs w:val="26"/>
          <w:rtl/>
        </w:rPr>
        <w:t xml:space="preserve">ואר </w:t>
      </w:r>
      <w:r w:rsidRPr="00DC1556">
        <w:rPr>
          <w:rFonts w:cs="David"/>
          <w:sz w:val="26"/>
          <w:szCs w:val="26"/>
          <w:rtl/>
        </w:rPr>
        <w:t>ר</w:t>
      </w:r>
      <w:r w:rsidRPr="00DC1556">
        <w:rPr>
          <w:rFonts w:cs="David" w:hint="cs"/>
          <w:sz w:val="26"/>
          <w:szCs w:val="26"/>
          <w:rtl/>
        </w:rPr>
        <w:t>אשון</w:t>
      </w:r>
      <w:r w:rsidRPr="00DC1556">
        <w:rPr>
          <w:rFonts w:cs="David"/>
          <w:sz w:val="26"/>
          <w:szCs w:val="26"/>
          <w:rtl/>
        </w:rPr>
        <w:t xml:space="preserve"> בהנדסת תעשייה וניהול.</w:t>
      </w:r>
    </w:p>
    <w:p w:rsidR="00C75F0C" w:rsidRPr="00DC1556" w:rsidRDefault="00C75F0C" w:rsidP="00DC1556">
      <w:pPr>
        <w:pStyle w:val="a3"/>
        <w:numPr>
          <w:ilvl w:val="0"/>
          <w:numId w:val="14"/>
        </w:numPr>
        <w:rPr>
          <w:rFonts w:cs="David" w:hint="cs"/>
          <w:sz w:val="26"/>
          <w:szCs w:val="26"/>
        </w:rPr>
      </w:pPr>
      <w:r w:rsidRPr="00DC1556">
        <w:rPr>
          <w:rFonts w:cs="David"/>
          <w:sz w:val="26"/>
          <w:szCs w:val="26"/>
          <w:rtl/>
        </w:rPr>
        <w:t>גל פלג- מנהל טכנולוגיות ראשי, בעל תואר ראשון בהנדסת מכונות ותואר שני במנהל עסקים</w:t>
      </w:r>
    </w:p>
    <w:p w:rsidR="00C75F0C" w:rsidRDefault="00C75F0C" w:rsidP="00C75F0C">
      <w:pPr>
        <w:pStyle w:val="a3"/>
        <w:rPr>
          <w:rFonts w:hint="cs"/>
          <w:sz w:val="24"/>
          <w:szCs w:val="24"/>
          <w:u w:val="single"/>
        </w:rPr>
      </w:pPr>
    </w:p>
    <w:p w:rsidR="0093265D" w:rsidRDefault="0093265D" w:rsidP="00C75F0C">
      <w:pPr>
        <w:pStyle w:val="a3"/>
        <w:ind w:left="0"/>
        <w:rPr>
          <w:rFonts w:hint="cs"/>
          <w:sz w:val="28"/>
          <w:szCs w:val="28"/>
          <w:u w:val="single"/>
          <w:rtl/>
        </w:rPr>
      </w:pPr>
    </w:p>
    <w:p w:rsidR="00C75F0C" w:rsidRDefault="00C75F0C" w:rsidP="00C75F0C">
      <w:pPr>
        <w:pStyle w:val="a3"/>
        <w:ind w:left="0"/>
        <w:rPr>
          <w:rFonts w:hint="cs"/>
          <w:sz w:val="28"/>
          <w:szCs w:val="28"/>
          <w:u w:val="single"/>
          <w:rtl/>
        </w:rPr>
      </w:pPr>
      <w:r w:rsidRPr="00C75F0C">
        <w:rPr>
          <w:sz w:val="28"/>
          <w:szCs w:val="28"/>
          <w:u w:val="single"/>
          <w:rtl/>
        </w:rPr>
        <w:t>הנהלה וכלליות - שכר ועובדים</w:t>
      </w:r>
    </w:p>
    <w:tbl>
      <w:tblPr>
        <w:tblW w:w="9962" w:type="dxa"/>
        <w:tblInd w:w="-1640" w:type="dxa"/>
        <w:tblLook w:val="04A0" w:firstRow="1" w:lastRow="0" w:firstColumn="1" w:lastColumn="0" w:noHBand="0" w:noVBand="1"/>
      </w:tblPr>
      <w:tblGrid>
        <w:gridCol w:w="2530"/>
        <w:gridCol w:w="1897"/>
        <w:gridCol w:w="1107"/>
        <w:gridCol w:w="1107"/>
        <w:gridCol w:w="1107"/>
        <w:gridCol w:w="1107"/>
        <w:gridCol w:w="1107"/>
      </w:tblGrid>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hint="cs"/>
                <w:color w:val="000000"/>
                <w:szCs w:val="20"/>
                <w:rtl/>
              </w:rPr>
              <w:t>2018</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2019</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2020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2021</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2022</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u w:val="single"/>
              </w:rPr>
            </w:pPr>
            <w:r w:rsidRPr="00806E68">
              <w:rPr>
                <w:rFonts w:ascii="Arial" w:eastAsia="Times New Roman" w:hAnsi="Arial" w:cs="Arial" w:hint="cs"/>
                <w:color w:val="000000"/>
                <w:szCs w:val="20"/>
                <w:u w:val="single"/>
                <w:rtl/>
              </w:rPr>
              <w:t xml:space="preserve"> </w:t>
            </w: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hint="cs"/>
                <w:color w:val="000000"/>
                <w:szCs w:val="20"/>
                <w:rtl/>
              </w:rPr>
              <w:t xml:space="preserve">שכר לעובד זוטר </w:t>
            </w:r>
            <w:r w:rsidRPr="00806E68">
              <w:rPr>
                <w:rFonts w:ascii="Arial" w:eastAsia="Times New Roman" w:hAnsi="Arial" w:cs="Arial" w:hint="cs"/>
                <w:color w:val="000000"/>
                <w:szCs w:val="20"/>
                <w:cs/>
              </w:rPr>
              <w:t>‎</w:t>
            </w:r>
            <w:r w:rsidRPr="00806E68">
              <w:rPr>
                <w:rFonts w:ascii="Arial" w:eastAsia="Times New Roman" w:hAnsi="Arial" w:cs="Arial" w:hint="cs"/>
                <w:color w:val="000000"/>
                <w:szCs w:val="20"/>
                <w:rtl/>
              </w:rPr>
              <w:t>[ש"ח ]</w:t>
            </w:r>
            <w:r w:rsidRPr="00806E68">
              <w:rPr>
                <w:rFonts w:ascii="Arial" w:eastAsia="Times New Roman" w:hAnsi="Arial" w:cs="Arial" w:hint="cs"/>
                <w:color w:val="000000"/>
                <w:szCs w:val="20"/>
                <w:cs/>
              </w:rPr>
              <w:t>‎</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120,000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120,000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120,000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120,000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120,000</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r w:rsidRPr="00806E68">
              <w:rPr>
                <w:rFonts w:ascii="Calibri" w:eastAsia="Times New Roman" w:hAnsi="Calibri" w:cs="Times New Roman"/>
                <w:color w:val="000000"/>
                <w:rtl/>
              </w:rPr>
              <w:t>כמות עובדים</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20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20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20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20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20</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u w:val="single"/>
              </w:rPr>
            </w:pPr>
            <w:r w:rsidRPr="00806E68">
              <w:rPr>
                <w:rFonts w:ascii="Arial" w:eastAsia="Times New Roman" w:hAnsi="Arial" w:cs="Arial" w:hint="cs"/>
                <w:color w:val="000000"/>
                <w:szCs w:val="20"/>
                <w:u w:val="single"/>
                <w:rtl/>
              </w:rPr>
              <w:t xml:space="preserve"> </w:t>
            </w: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hint="cs"/>
                <w:color w:val="000000"/>
                <w:szCs w:val="20"/>
                <w:rtl/>
              </w:rPr>
              <w:t xml:space="preserve">סה"כ שכר </w:t>
            </w:r>
            <w:r w:rsidRPr="00806E68">
              <w:rPr>
                <w:rFonts w:ascii="Arial" w:eastAsia="Times New Roman" w:hAnsi="Arial" w:cs="Arial" w:hint="cs"/>
                <w:color w:val="000000"/>
                <w:szCs w:val="20"/>
                <w:cs/>
              </w:rPr>
              <w:t>‎</w:t>
            </w:r>
            <w:r w:rsidRPr="00806E68">
              <w:rPr>
                <w:rFonts w:ascii="Arial" w:eastAsia="Times New Roman" w:hAnsi="Arial" w:cs="Arial" w:hint="cs"/>
                <w:color w:val="000000"/>
                <w:szCs w:val="20"/>
                <w:rtl/>
              </w:rPr>
              <w:t>[ש"ח ]</w:t>
            </w:r>
            <w:r w:rsidRPr="00806E68">
              <w:rPr>
                <w:rFonts w:ascii="Arial" w:eastAsia="Times New Roman" w:hAnsi="Arial" w:cs="Arial" w:hint="cs"/>
                <w:color w:val="000000"/>
                <w:szCs w:val="20"/>
                <w:cs/>
              </w:rPr>
              <w:t>‎</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2,400,000</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u w:val="single"/>
              </w:rPr>
            </w:pPr>
            <w:r w:rsidRPr="00806E68">
              <w:rPr>
                <w:rFonts w:ascii="Arial" w:eastAsia="Times New Roman" w:hAnsi="Arial" w:cs="Arial" w:hint="cs"/>
                <w:color w:val="000000"/>
                <w:szCs w:val="20"/>
                <w:u w:val="single"/>
                <w:rtl/>
              </w:rPr>
              <w:t xml:space="preserve"> </w:t>
            </w: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hint="cs"/>
                <w:color w:val="000000"/>
                <w:szCs w:val="20"/>
                <w:rtl/>
              </w:rPr>
              <w:t>מזכיר/ה</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1</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hint="cs"/>
                <w:color w:val="000000"/>
                <w:szCs w:val="20"/>
                <w:rtl/>
              </w:rPr>
              <w:t xml:space="preserve">שכר לעובד </w:t>
            </w:r>
            <w:r w:rsidRPr="00806E68">
              <w:rPr>
                <w:rFonts w:ascii="Arial" w:eastAsia="Times New Roman" w:hAnsi="Arial" w:cs="Arial" w:hint="cs"/>
                <w:color w:val="000000"/>
                <w:szCs w:val="20"/>
                <w:cs/>
              </w:rPr>
              <w:t>‎</w:t>
            </w:r>
            <w:r w:rsidRPr="00806E68">
              <w:rPr>
                <w:rFonts w:ascii="Arial" w:eastAsia="Times New Roman" w:hAnsi="Arial" w:cs="Arial" w:hint="cs"/>
                <w:color w:val="000000"/>
                <w:szCs w:val="20"/>
                <w:rtl/>
              </w:rPr>
              <w:t>[ש"ח ]</w:t>
            </w:r>
            <w:r w:rsidRPr="00806E68">
              <w:rPr>
                <w:rFonts w:ascii="Arial" w:eastAsia="Times New Roman" w:hAnsi="Arial" w:cs="Arial" w:hint="cs"/>
                <w:color w:val="000000"/>
                <w:szCs w:val="20"/>
                <w:cs/>
              </w:rPr>
              <w:t>‎</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 xml:space="preserve">סה"כ שכר </w:t>
            </w:r>
            <w:r w:rsidRPr="00806E68">
              <w:rPr>
                <w:rFonts w:ascii="Arial" w:eastAsia="Times New Roman" w:hAnsi="Arial" w:cs="Arial"/>
                <w:color w:val="000000"/>
                <w:sz w:val="20"/>
                <w:szCs w:val="20"/>
                <w:cs/>
              </w:rPr>
              <w:t>‎</w:t>
            </w:r>
            <w:r w:rsidRPr="00806E68">
              <w:rPr>
                <w:rFonts w:ascii="Arial" w:eastAsia="Times New Roman" w:hAnsi="Arial" w:cs="Arial"/>
                <w:color w:val="000000"/>
                <w:sz w:val="20"/>
                <w:szCs w:val="20"/>
                <w:rtl/>
              </w:rPr>
              <w:t>[ש"ח ]</w:t>
            </w:r>
            <w:r w:rsidRPr="00806E68">
              <w:rPr>
                <w:rFonts w:ascii="Arial" w:eastAsia="Times New Roman" w:hAnsi="Arial" w:cs="Arial"/>
                <w:color w:val="000000"/>
                <w:sz w:val="20"/>
                <w:szCs w:val="20"/>
                <w:cs/>
              </w:rPr>
              <w:t>‎</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240,000</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u w:val="single"/>
              </w:rPr>
            </w:pPr>
            <w:r w:rsidRPr="00806E68">
              <w:rPr>
                <w:rFonts w:ascii="Arial" w:eastAsia="Times New Roman" w:hAnsi="Arial" w:cs="Arial" w:hint="cs"/>
                <w:color w:val="000000"/>
                <w:szCs w:val="20"/>
                <w:u w:val="single"/>
                <w:rtl/>
              </w:rPr>
              <w:t xml:space="preserve"> </w:t>
            </w: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נהגים</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10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10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15</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20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20</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u w:val="single"/>
              </w:rPr>
            </w:pPr>
            <w:r w:rsidRPr="00806E68">
              <w:rPr>
                <w:rFonts w:ascii="Arial" w:eastAsia="Times New Roman" w:hAnsi="Arial" w:cs="Arial" w:hint="cs"/>
                <w:color w:val="000000"/>
                <w:szCs w:val="20"/>
                <w:u w:val="single"/>
                <w:rtl/>
              </w:rPr>
              <w:t xml:space="preserve"> </w:t>
            </w: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שכר לנהג [ש"ח ]</w:t>
            </w:r>
            <w:r w:rsidRPr="00806E68">
              <w:rPr>
                <w:rFonts w:ascii="Arial" w:eastAsia="Times New Roman" w:hAnsi="Arial" w:cs="Arial"/>
                <w:color w:val="000000"/>
                <w:sz w:val="20"/>
                <w:szCs w:val="20"/>
                <w:cs/>
              </w:rPr>
              <w:t>‎</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60000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60000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60000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60000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60000</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u w:val="single"/>
              </w:rPr>
            </w:pPr>
            <w:r w:rsidRPr="00806E68">
              <w:rPr>
                <w:rFonts w:ascii="Arial" w:eastAsia="Times New Roman" w:hAnsi="Arial" w:cs="Arial" w:hint="cs"/>
                <w:color w:val="000000"/>
                <w:szCs w:val="20"/>
                <w:u w:val="single"/>
                <w:rtl/>
              </w:rPr>
              <w:t xml:space="preserve"> </w:t>
            </w: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 xml:space="preserve">סה"כ שכר </w:t>
            </w:r>
            <w:r w:rsidRPr="00806E68">
              <w:rPr>
                <w:rFonts w:ascii="Arial" w:eastAsia="Times New Roman" w:hAnsi="Arial" w:cs="Arial"/>
                <w:color w:val="000000"/>
                <w:sz w:val="20"/>
                <w:szCs w:val="20"/>
                <w:cs/>
              </w:rPr>
              <w:t>‎</w:t>
            </w:r>
            <w:r w:rsidRPr="00806E68">
              <w:rPr>
                <w:rFonts w:ascii="Arial" w:eastAsia="Times New Roman" w:hAnsi="Arial" w:cs="Arial"/>
                <w:color w:val="000000"/>
                <w:sz w:val="20"/>
                <w:szCs w:val="20"/>
                <w:rtl/>
              </w:rPr>
              <w:t>[ש"ח ]</w:t>
            </w:r>
            <w:r w:rsidRPr="00806E68">
              <w:rPr>
                <w:rFonts w:ascii="Arial" w:eastAsia="Times New Roman" w:hAnsi="Arial" w:cs="Arial"/>
                <w:color w:val="000000"/>
                <w:sz w:val="20"/>
                <w:szCs w:val="20"/>
                <w:cs/>
              </w:rPr>
              <w:t>‎</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600000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600000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900000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1200000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1200000</w:t>
            </w: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hint="cs"/>
                <w:color w:val="000000"/>
                <w:szCs w:val="20"/>
                <w:rtl/>
              </w:rPr>
              <w:t xml:space="preserve"> </w:t>
            </w: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Calibri" w:eastAsia="Times New Roman" w:hAnsi="Calibri" w:cs="Calibri"/>
                <w:color w:val="000000"/>
              </w:rPr>
            </w:pPr>
          </w:p>
        </w:tc>
      </w:tr>
      <w:tr w:rsidR="0093265D" w:rsidRPr="00806E68" w:rsidTr="0093265D">
        <w:trPr>
          <w:trHeight w:val="300"/>
        </w:trPr>
        <w:tc>
          <w:tcPr>
            <w:tcW w:w="2530"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hint="cs"/>
                <w:color w:val="000000"/>
                <w:szCs w:val="20"/>
                <w:rtl/>
              </w:rPr>
              <w:t xml:space="preserve"> </w:t>
            </w:r>
          </w:p>
        </w:tc>
        <w:tc>
          <w:tcPr>
            <w:tcW w:w="189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rPr>
                <w:rFonts w:ascii="Arial" w:eastAsia="Times New Roman" w:hAnsi="Arial" w:cs="Arial"/>
                <w:color w:val="000000"/>
                <w:sz w:val="20"/>
                <w:szCs w:val="20"/>
              </w:rPr>
            </w:pPr>
            <w:r w:rsidRPr="00806E68">
              <w:rPr>
                <w:rFonts w:ascii="Arial" w:eastAsia="Times New Roman" w:hAnsi="Arial" w:cs="Arial"/>
                <w:color w:val="000000"/>
                <w:sz w:val="20"/>
                <w:szCs w:val="20"/>
                <w:rtl/>
              </w:rPr>
              <w:t>סה"כ הוצאות שכר[₪]</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3,240,000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3,240,000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3,540,000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3,840,000</w:t>
            </w:r>
          </w:p>
        </w:tc>
        <w:tc>
          <w:tcPr>
            <w:tcW w:w="1107" w:type="dxa"/>
            <w:tcBorders>
              <w:top w:val="nil"/>
              <w:left w:val="nil"/>
              <w:bottom w:val="nil"/>
              <w:right w:val="nil"/>
            </w:tcBorders>
            <w:shd w:val="clear" w:color="auto" w:fill="auto"/>
            <w:noWrap/>
            <w:vAlign w:val="bottom"/>
            <w:hideMark/>
          </w:tcPr>
          <w:p w:rsidR="0093265D" w:rsidRPr="00806E68" w:rsidRDefault="0093265D" w:rsidP="0093265D">
            <w:pPr>
              <w:spacing w:after="0" w:line="240" w:lineRule="auto"/>
              <w:jc w:val="right"/>
              <w:rPr>
                <w:rFonts w:ascii="Calibri" w:eastAsia="Times New Roman" w:hAnsi="Calibri" w:cs="Calibri"/>
                <w:color w:val="000000"/>
              </w:rPr>
            </w:pPr>
            <w:r w:rsidRPr="00806E68">
              <w:rPr>
                <w:rFonts w:ascii="Calibri" w:eastAsia="Times New Roman" w:hAnsi="Calibri" w:cs="Calibri"/>
                <w:color w:val="000000"/>
              </w:rPr>
              <w:t>3,840,000</w:t>
            </w:r>
          </w:p>
        </w:tc>
      </w:tr>
    </w:tbl>
    <w:p w:rsidR="0093265D" w:rsidRDefault="0093265D" w:rsidP="00C75F0C">
      <w:pPr>
        <w:pStyle w:val="a3"/>
        <w:ind w:left="0"/>
        <w:rPr>
          <w:rFonts w:hint="cs"/>
          <w:sz w:val="28"/>
          <w:szCs w:val="28"/>
          <w:u w:val="single"/>
          <w:rtl/>
        </w:rPr>
      </w:pPr>
    </w:p>
    <w:p w:rsidR="0093265D" w:rsidRDefault="0093265D" w:rsidP="0093265D">
      <w:pPr>
        <w:pStyle w:val="a3"/>
        <w:ind w:left="0"/>
        <w:rPr>
          <w:rFonts w:hint="cs"/>
          <w:sz w:val="28"/>
          <w:szCs w:val="28"/>
          <w:u w:val="single"/>
          <w:rtl/>
        </w:rPr>
      </w:pPr>
    </w:p>
    <w:p w:rsidR="0093265D" w:rsidRDefault="0093265D" w:rsidP="0093265D">
      <w:pPr>
        <w:pStyle w:val="a3"/>
        <w:ind w:left="0"/>
        <w:rPr>
          <w:rFonts w:hint="cs"/>
          <w:sz w:val="28"/>
          <w:szCs w:val="28"/>
          <w:u w:val="single"/>
          <w:rtl/>
        </w:rPr>
      </w:pPr>
    </w:p>
    <w:p w:rsidR="0093265D" w:rsidRDefault="0093265D" w:rsidP="0093265D">
      <w:pPr>
        <w:pStyle w:val="a3"/>
        <w:ind w:left="0"/>
        <w:rPr>
          <w:rFonts w:hint="cs"/>
          <w:sz w:val="28"/>
          <w:szCs w:val="28"/>
          <w:u w:val="single"/>
          <w:rtl/>
        </w:rPr>
      </w:pPr>
    </w:p>
    <w:p w:rsidR="0093265D" w:rsidRDefault="0093265D" w:rsidP="0093265D">
      <w:pPr>
        <w:pStyle w:val="a3"/>
        <w:ind w:left="0"/>
        <w:rPr>
          <w:rFonts w:hint="cs"/>
          <w:sz w:val="28"/>
          <w:szCs w:val="28"/>
          <w:u w:val="single"/>
          <w:rtl/>
        </w:rPr>
      </w:pPr>
    </w:p>
    <w:p w:rsidR="0093265D" w:rsidRDefault="0093265D" w:rsidP="0093265D">
      <w:pPr>
        <w:pStyle w:val="a3"/>
        <w:ind w:left="0"/>
        <w:rPr>
          <w:rFonts w:hint="cs"/>
          <w:sz w:val="28"/>
          <w:szCs w:val="28"/>
          <w:u w:val="single"/>
          <w:rtl/>
        </w:rPr>
      </w:pPr>
    </w:p>
    <w:p w:rsidR="0093265D" w:rsidRDefault="0093265D" w:rsidP="0093265D">
      <w:pPr>
        <w:pStyle w:val="a3"/>
        <w:ind w:left="0"/>
        <w:rPr>
          <w:rFonts w:hint="cs"/>
          <w:sz w:val="28"/>
          <w:szCs w:val="28"/>
          <w:u w:val="single"/>
          <w:rtl/>
        </w:rPr>
      </w:pPr>
    </w:p>
    <w:p w:rsidR="0093265D" w:rsidRDefault="0093265D" w:rsidP="0093265D">
      <w:pPr>
        <w:pStyle w:val="a3"/>
        <w:ind w:left="0"/>
        <w:rPr>
          <w:rFonts w:hint="cs"/>
          <w:sz w:val="28"/>
          <w:szCs w:val="28"/>
          <w:u w:val="single"/>
          <w:rtl/>
        </w:rPr>
      </w:pPr>
    </w:p>
    <w:p w:rsidR="0093265D" w:rsidRDefault="0093265D" w:rsidP="0093265D">
      <w:pPr>
        <w:pStyle w:val="a3"/>
        <w:ind w:left="0"/>
        <w:rPr>
          <w:rFonts w:hint="cs"/>
          <w:sz w:val="28"/>
          <w:szCs w:val="28"/>
          <w:u w:val="single"/>
          <w:rtl/>
        </w:rPr>
      </w:pPr>
      <w:r w:rsidRPr="0093265D">
        <w:rPr>
          <w:sz w:val="28"/>
          <w:szCs w:val="28"/>
          <w:u w:val="single"/>
          <w:rtl/>
        </w:rPr>
        <w:t xml:space="preserve">הנהלה וכלליות – </w:t>
      </w:r>
      <w:r w:rsidRPr="0093265D">
        <w:rPr>
          <w:rFonts w:hint="cs"/>
          <w:sz w:val="28"/>
          <w:szCs w:val="28"/>
          <w:u w:val="single"/>
          <w:rtl/>
        </w:rPr>
        <w:t>הוצאות תפעול</w:t>
      </w:r>
    </w:p>
    <w:tbl>
      <w:tblPr>
        <w:tblW w:w="8420" w:type="dxa"/>
        <w:tblInd w:w="93" w:type="dxa"/>
        <w:tblLook w:val="04A0" w:firstRow="1" w:lastRow="0" w:firstColumn="1" w:lastColumn="0" w:noHBand="0" w:noVBand="1"/>
      </w:tblPr>
      <w:tblGrid>
        <w:gridCol w:w="2620"/>
        <w:gridCol w:w="1960"/>
        <w:gridCol w:w="960"/>
        <w:gridCol w:w="960"/>
        <w:gridCol w:w="960"/>
        <w:gridCol w:w="960"/>
      </w:tblGrid>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2,018</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2,019</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2,020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2,021</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2,022</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מיסי ארנונה</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12,000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12,000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12,500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12,875</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13,875</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דמי שכירות</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20,868</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24,000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36,000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42,000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43,000</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חשמל</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12,000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13,000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13,500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13,905</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14,905</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מים</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5,220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4,950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5,099</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5,252</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6,252</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תקשורת</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5,220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4,950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5,099</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5,252</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6,252</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ציוד משרדי</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5,220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4,950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5,099</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5,252</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6,252</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שווק ופרסום</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54,000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8,350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8,750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9,013</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10,013</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ביטוחים</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4,176</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5,000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5,150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5,305</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6,305</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proofErr w:type="spellStart"/>
            <w:r w:rsidRPr="00EF46F7">
              <w:rPr>
                <w:rFonts w:ascii="Arial" w:eastAsia="Times New Roman" w:hAnsi="Arial" w:cs="Arial" w:hint="cs"/>
                <w:color w:val="000000"/>
                <w:szCs w:val="20"/>
                <w:rtl/>
              </w:rPr>
              <w:t>הנה'ח</w:t>
            </w:r>
            <w:proofErr w:type="spellEnd"/>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4,176</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5,200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5,356</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5,517</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6,517</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כלליות</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10,440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11,500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11,845</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12,200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13,200</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עלויות הרצאה</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3,045</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4,600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4,650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4,790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5,790</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נסיעות</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3,132</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3,150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3,245</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3,342</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jc w:val="right"/>
              <w:rPr>
                <w:rFonts w:ascii="Calibri" w:eastAsia="Times New Roman" w:hAnsi="Calibri" w:cs="Calibri"/>
                <w:color w:val="000000"/>
              </w:rPr>
            </w:pPr>
            <w:r w:rsidRPr="00EF46F7">
              <w:rPr>
                <w:rFonts w:ascii="Calibri" w:eastAsia="Times New Roman" w:hAnsi="Calibri" w:cs="Calibri"/>
                <w:color w:val="000000"/>
              </w:rPr>
              <w:t>4,342</w:t>
            </w: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u w:val="single"/>
              </w:rPr>
            </w:pPr>
            <w:r w:rsidRPr="00EF46F7">
              <w:rPr>
                <w:rFonts w:ascii="Arial" w:eastAsia="Times New Roman" w:hAnsi="Arial" w:cs="Arial" w:hint="cs"/>
                <w:color w:val="000000"/>
                <w:szCs w:val="20"/>
                <w:u w:val="single"/>
                <w:rtl/>
              </w:rPr>
              <w:t xml:space="preserve"> </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Calibri" w:eastAsia="Times New Roman" w:hAnsi="Calibri" w:cs="Calibri"/>
                <w:color w:val="000000"/>
              </w:rPr>
            </w:pPr>
          </w:p>
        </w:tc>
      </w:tr>
      <w:tr w:rsidR="0093265D" w:rsidRPr="00EF46F7" w:rsidTr="0093265D">
        <w:trPr>
          <w:trHeight w:val="300"/>
        </w:trPr>
        <w:tc>
          <w:tcPr>
            <w:tcW w:w="262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hint="cs"/>
                <w:color w:val="000000"/>
                <w:szCs w:val="20"/>
                <w:rtl/>
              </w:rPr>
              <w:t>סה''כ</w:t>
            </w:r>
          </w:p>
        </w:tc>
        <w:tc>
          <w:tcPr>
            <w:tcW w:w="1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139,497</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101,650</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116,293</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124,703</w:t>
            </w:r>
          </w:p>
        </w:tc>
        <w:tc>
          <w:tcPr>
            <w:tcW w:w="960" w:type="dxa"/>
            <w:tcBorders>
              <w:top w:val="nil"/>
              <w:left w:val="nil"/>
              <w:bottom w:val="nil"/>
              <w:right w:val="nil"/>
            </w:tcBorders>
            <w:shd w:val="clear" w:color="auto" w:fill="auto"/>
            <w:noWrap/>
            <w:vAlign w:val="bottom"/>
            <w:hideMark/>
          </w:tcPr>
          <w:p w:rsidR="0093265D" w:rsidRPr="00EF46F7" w:rsidRDefault="0093265D" w:rsidP="0093265D">
            <w:pPr>
              <w:spacing w:after="0" w:line="240" w:lineRule="auto"/>
              <w:rPr>
                <w:rFonts w:ascii="Arial" w:eastAsia="Times New Roman" w:hAnsi="Arial" w:cs="Arial"/>
                <w:color w:val="000000"/>
                <w:sz w:val="20"/>
                <w:szCs w:val="20"/>
              </w:rPr>
            </w:pPr>
            <w:r w:rsidRPr="00EF46F7">
              <w:rPr>
                <w:rFonts w:ascii="Arial" w:eastAsia="Times New Roman" w:hAnsi="Arial" w:cs="Arial"/>
                <w:color w:val="000000"/>
                <w:sz w:val="20"/>
                <w:szCs w:val="20"/>
                <w:rtl/>
              </w:rPr>
              <w:t>136,703</w:t>
            </w:r>
          </w:p>
        </w:tc>
      </w:tr>
    </w:tbl>
    <w:p w:rsidR="0093265D" w:rsidRPr="00C75F0C" w:rsidRDefault="0093265D" w:rsidP="00C75F0C">
      <w:pPr>
        <w:pStyle w:val="a3"/>
        <w:ind w:left="0"/>
        <w:rPr>
          <w:sz w:val="28"/>
          <w:szCs w:val="28"/>
          <w:u w:val="single"/>
        </w:rPr>
      </w:pPr>
    </w:p>
    <w:p w:rsidR="0093265D" w:rsidRPr="00010FB3" w:rsidRDefault="0093265D" w:rsidP="00010FB3">
      <w:pPr>
        <w:rPr>
          <w:rFonts w:ascii="David" w:hAnsi="David" w:cs="David"/>
          <w:b/>
          <w:bCs/>
          <w:color w:val="0043C8"/>
          <w:sz w:val="40"/>
          <w:szCs w:val="40"/>
          <w:u w:val="single"/>
          <w:rtl/>
        </w:rPr>
      </w:pPr>
      <w:r w:rsidRPr="00010FB3">
        <w:rPr>
          <w:rFonts w:ascii="David" w:hAnsi="David" w:cs="David"/>
          <w:b/>
          <w:bCs/>
          <w:color w:val="0043C8"/>
          <w:sz w:val="40"/>
          <w:szCs w:val="40"/>
          <w:u w:val="single"/>
          <w:rtl/>
        </w:rPr>
        <w:t>תוכנית פיננסית</w:t>
      </w:r>
    </w:p>
    <w:tbl>
      <w:tblPr>
        <w:tblpPr w:leftFromText="180" w:rightFromText="180" w:vertAnchor="text" w:horzAnchor="margin" w:tblpXSpec="right" w:tblpY="342"/>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3"/>
        <w:gridCol w:w="3176"/>
      </w:tblGrid>
      <w:tr w:rsidR="0093265D" w:rsidRPr="00167CBE" w:rsidTr="0093265D">
        <w:trPr>
          <w:trHeight w:val="147"/>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93265D">
            <w:pPr>
              <w:spacing w:after="0" w:line="240" w:lineRule="auto"/>
              <w:rPr>
                <w:rFonts w:ascii="David" w:eastAsia="Times New Roman" w:hAnsi="David" w:cs="David"/>
                <w:sz w:val="26"/>
                <w:szCs w:val="26"/>
              </w:rPr>
            </w:pP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w:t>
            </w: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5,000</w:t>
            </w:r>
            <w:r w:rsidRPr="00167CBE">
              <w:rPr>
                <w:rFonts w:ascii="David" w:eastAsia="Times New Roman" w:hAnsi="David" w:cs="David" w:hint="cs"/>
                <w:sz w:val="26"/>
                <w:szCs w:val="26"/>
                <w:rtl/>
              </w:rPr>
              <w:t xml:space="preserve">  </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sz w:val="26"/>
                <w:szCs w:val="26"/>
                <w:rtl/>
              </w:rPr>
            </w:pPr>
            <w:r w:rsidRPr="004B0899">
              <w:rPr>
                <w:rFonts w:ascii="David" w:eastAsia="Times New Roman" w:hAnsi="David" w:cs="David"/>
                <w:sz w:val="26"/>
                <w:szCs w:val="26"/>
                <w:rtl/>
              </w:rPr>
              <w:t>שיפוץ</w:t>
            </w:r>
            <w:r w:rsidRPr="00167CBE">
              <w:rPr>
                <w:rFonts w:ascii="David" w:eastAsia="Times New Roman" w:hAnsi="David" w:cs="David"/>
                <w:sz w:val="26"/>
                <w:szCs w:val="26"/>
                <w:rtl/>
              </w:rPr>
              <w:t xml:space="preserve"> מבנה</w:t>
            </w:r>
          </w:p>
        </w:tc>
      </w:tr>
      <w:tr w:rsidR="0093265D" w:rsidRPr="00167CBE" w:rsidTr="0093265D">
        <w:trPr>
          <w:trHeight w:val="76"/>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93265D">
            <w:pPr>
              <w:spacing w:after="0" w:line="240" w:lineRule="auto"/>
              <w:rPr>
                <w:rFonts w:ascii="David" w:eastAsia="Times New Roman" w:hAnsi="David" w:cs="David"/>
                <w:sz w:val="26"/>
                <w:szCs w:val="26"/>
              </w:rPr>
            </w:pP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w:t>
            </w:r>
            <w:r w:rsidRPr="00167CBE">
              <w:rPr>
                <w:rFonts w:ascii="David" w:eastAsia="Times New Roman" w:hAnsi="David" w:cs="David" w:hint="cs"/>
                <w:sz w:val="26"/>
                <w:szCs w:val="26"/>
                <w:rtl/>
              </w:rPr>
              <w:t xml:space="preserve"> </w:t>
            </w:r>
            <w:r w:rsidR="00A353A7">
              <w:rPr>
                <w:rFonts w:ascii="David" w:eastAsia="Times New Roman" w:hAnsi="David" w:cs="David" w:hint="cs"/>
                <w:sz w:val="26"/>
                <w:szCs w:val="26"/>
                <w:rtl/>
              </w:rPr>
              <w:t>2</w:t>
            </w:r>
            <w:r w:rsidRPr="00167CBE">
              <w:rPr>
                <w:rFonts w:ascii="David" w:eastAsia="Times New Roman" w:hAnsi="David" w:cs="David"/>
                <w:sz w:val="26"/>
                <w:szCs w:val="26"/>
                <w:rtl/>
              </w:rPr>
              <w:t>1,600</w:t>
            </w:r>
            <w:r w:rsidRPr="00167CBE">
              <w:rPr>
                <w:rFonts w:ascii="David" w:eastAsia="Times New Roman" w:hAnsi="David" w:cs="David" w:hint="cs"/>
                <w:sz w:val="26"/>
                <w:szCs w:val="26"/>
                <w:rtl/>
              </w:rPr>
              <w:t xml:space="preserve"> </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sz w:val="26"/>
                <w:szCs w:val="26"/>
              </w:rPr>
            </w:pPr>
            <w:r w:rsidRPr="004B0899">
              <w:rPr>
                <w:rFonts w:ascii="David" w:eastAsia="Times New Roman" w:hAnsi="David" w:cs="David"/>
                <w:sz w:val="26"/>
                <w:szCs w:val="26"/>
                <w:rtl/>
              </w:rPr>
              <w:t>ציוד</w:t>
            </w:r>
          </w:p>
        </w:tc>
      </w:tr>
      <w:tr w:rsidR="0093265D" w:rsidRPr="00167CBE" w:rsidTr="0093265D">
        <w:trPr>
          <w:trHeight w:val="70"/>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93265D">
            <w:pPr>
              <w:spacing w:after="0" w:line="240" w:lineRule="auto"/>
              <w:rPr>
                <w:rFonts w:ascii="David" w:eastAsia="Times New Roman" w:hAnsi="David" w:cs="David"/>
                <w:sz w:val="26"/>
                <w:szCs w:val="26"/>
              </w:rPr>
            </w:pPr>
            <w:r w:rsidRPr="00167CBE">
              <w:rPr>
                <w:rFonts w:ascii="David" w:eastAsia="Times New Roman" w:hAnsi="David" w:cs="David"/>
                <w:sz w:val="26"/>
                <w:szCs w:val="26"/>
              </w:rPr>
              <w:t xml:space="preserve"> </w:t>
            </w:r>
            <w:r w:rsidRPr="00167CBE">
              <w:rPr>
                <w:rFonts w:ascii="David" w:eastAsia="Times New Roman" w:hAnsi="David" w:cs="David"/>
                <w:sz w:val="26"/>
                <w:szCs w:val="26"/>
                <w:rtl/>
              </w:rPr>
              <w:t>₪</w:t>
            </w:r>
            <w:r w:rsidRPr="00167CBE">
              <w:rPr>
                <w:rFonts w:ascii="David" w:eastAsia="Times New Roman" w:hAnsi="David" w:cs="David" w:hint="cs"/>
                <w:sz w:val="26"/>
                <w:szCs w:val="26"/>
                <w:rtl/>
              </w:rPr>
              <w:t xml:space="preserve"> </w:t>
            </w:r>
            <w:r w:rsidRPr="00167CBE">
              <w:rPr>
                <w:rFonts w:ascii="David" w:eastAsia="Times New Roman" w:hAnsi="David" w:cs="David"/>
                <w:sz w:val="26"/>
                <w:szCs w:val="26"/>
              </w:rPr>
              <w:t xml:space="preserve">    7</w:t>
            </w:r>
            <w:r w:rsidRPr="004B0899">
              <w:rPr>
                <w:rFonts w:ascii="David" w:eastAsia="Times New Roman" w:hAnsi="David" w:cs="David"/>
                <w:sz w:val="26"/>
                <w:szCs w:val="26"/>
              </w:rPr>
              <w:t>,000</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sz w:val="26"/>
                <w:szCs w:val="26"/>
              </w:rPr>
            </w:pPr>
            <w:r w:rsidRPr="004B0899">
              <w:rPr>
                <w:rFonts w:ascii="David" w:eastAsia="Times New Roman" w:hAnsi="David" w:cs="David"/>
                <w:sz w:val="26"/>
                <w:szCs w:val="26"/>
                <w:rtl/>
              </w:rPr>
              <w:t>ריהוט</w:t>
            </w:r>
          </w:p>
        </w:tc>
      </w:tr>
      <w:tr w:rsidR="0093265D" w:rsidRPr="00167CBE" w:rsidTr="0093265D">
        <w:trPr>
          <w:trHeight w:val="147"/>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93265D">
            <w:pPr>
              <w:spacing w:after="0" w:line="240" w:lineRule="auto"/>
              <w:rPr>
                <w:rFonts w:ascii="David" w:eastAsia="Times New Roman" w:hAnsi="David" w:cs="David"/>
                <w:sz w:val="26"/>
                <w:szCs w:val="26"/>
              </w:rPr>
            </w:pPr>
            <w:r w:rsidRPr="00167CBE">
              <w:rPr>
                <w:rFonts w:ascii="David" w:eastAsia="Times New Roman" w:hAnsi="David" w:cs="David"/>
                <w:sz w:val="26"/>
                <w:szCs w:val="26"/>
              </w:rPr>
              <w:t xml:space="preserve"> </w:t>
            </w:r>
            <w:r w:rsidRPr="00167CBE">
              <w:rPr>
                <w:rFonts w:ascii="David" w:eastAsia="Times New Roman" w:hAnsi="David" w:cs="David"/>
                <w:sz w:val="26"/>
                <w:szCs w:val="26"/>
                <w:rtl/>
              </w:rPr>
              <w:t>₪</w:t>
            </w:r>
            <w:r w:rsidRPr="00167CBE">
              <w:rPr>
                <w:rFonts w:ascii="David" w:eastAsia="Times New Roman" w:hAnsi="David" w:cs="David" w:hint="cs"/>
                <w:sz w:val="26"/>
                <w:szCs w:val="26"/>
                <w:rtl/>
              </w:rPr>
              <w:t xml:space="preserve"> </w:t>
            </w:r>
            <w:r w:rsidRPr="00167CBE">
              <w:rPr>
                <w:rFonts w:ascii="David" w:eastAsia="Times New Roman" w:hAnsi="David" w:cs="David"/>
                <w:sz w:val="26"/>
                <w:szCs w:val="26"/>
              </w:rPr>
              <w:t xml:space="preserve">    3,000</w:t>
            </w:r>
            <w:r w:rsidRPr="00167CBE">
              <w:rPr>
                <w:rFonts w:ascii="David" w:eastAsia="Times New Roman" w:hAnsi="David" w:cs="David" w:hint="cs"/>
                <w:sz w:val="26"/>
                <w:szCs w:val="26"/>
                <w:rtl/>
              </w:rPr>
              <w:t xml:space="preserve"> </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sz w:val="26"/>
                <w:szCs w:val="26"/>
              </w:rPr>
            </w:pPr>
            <w:r w:rsidRPr="004B0899">
              <w:rPr>
                <w:rFonts w:ascii="David" w:eastAsia="Times New Roman" w:hAnsi="David" w:cs="David"/>
                <w:sz w:val="26"/>
                <w:szCs w:val="26"/>
                <w:rtl/>
              </w:rPr>
              <w:t>הקמת אתר</w:t>
            </w:r>
          </w:p>
        </w:tc>
      </w:tr>
      <w:tr w:rsidR="0093265D" w:rsidRPr="00167CBE" w:rsidTr="0093265D">
        <w:trPr>
          <w:trHeight w:val="70"/>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93265D">
            <w:pPr>
              <w:spacing w:after="0" w:line="240" w:lineRule="auto"/>
              <w:rPr>
                <w:rFonts w:ascii="David" w:eastAsia="Times New Roman" w:hAnsi="David" w:cs="David"/>
                <w:sz w:val="26"/>
                <w:szCs w:val="26"/>
              </w:rPr>
            </w:pP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w:t>
            </w: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4,000</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sz w:val="26"/>
                <w:szCs w:val="26"/>
              </w:rPr>
            </w:pPr>
            <w:r w:rsidRPr="004B0899">
              <w:rPr>
                <w:rFonts w:ascii="David" w:eastAsia="Times New Roman" w:hAnsi="David" w:cs="David"/>
                <w:sz w:val="26"/>
                <w:szCs w:val="26"/>
                <w:rtl/>
              </w:rPr>
              <w:t>ייעוץ</w:t>
            </w:r>
          </w:p>
        </w:tc>
      </w:tr>
      <w:tr w:rsidR="0093265D" w:rsidRPr="00167CBE" w:rsidTr="0093265D">
        <w:trPr>
          <w:trHeight w:val="19"/>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93265D">
            <w:pPr>
              <w:spacing w:after="0" w:line="240" w:lineRule="auto"/>
              <w:rPr>
                <w:rFonts w:ascii="David" w:eastAsia="Times New Roman" w:hAnsi="David" w:cs="David"/>
                <w:sz w:val="26"/>
                <w:szCs w:val="26"/>
              </w:rPr>
            </w:pP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w:t>
            </w: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5,000</w:t>
            </w:r>
            <w:r w:rsidRPr="00167CBE">
              <w:rPr>
                <w:rFonts w:ascii="David" w:eastAsia="Times New Roman" w:hAnsi="David" w:cs="David" w:hint="cs"/>
                <w:sz w:val="26"/>
                <w:szCs w:val="26"/>
                <w:rtl/>
              </w:rPr>
              <w:t xml:space="preserve"> </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sz w:val="26"/>
                <w:szCs w:val="26"/>
                <w:rtl/>
              </w:rPr>
            </w:pPr>
            <w:r w:rsidRPr="004B0899">
              <w:rPr>
                <w:rFonts w:ascii="David" w:eastAsia="Times New Roman" w:hAnsi="David" w:cs="David"/>
                <w:sz w:val="26"/>
                <w:szCs w:val="26"/>
                <w:rtl/>
              </w:rPr>
              <w:t>פרסום ראשוני</w:t>
            </w:r>
          </w:p>
        </w:tc>
      </w:tr>
      <w:tr w:rsidR="0093265D" w:rsidRPr="00167CBE" w:rsidTr="0093265D">
        <w:trPr>
          <w:trHeight w:val="303"/>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93265D">
            <w:pPr>
              <w:spacing w:after="0" w:line="240" w:lineRule="auto"/>
              <w:rPr>
                <w:rFonts w:ascii="David" w:eastAsia="Times New Roman" w:hAnsi="David" w:cs="David"/>
                <w:sz w:val="26"/>
                <w:szCs w:val="26"/>
                <w:rtl/>
              </w:rPr>
            </w:pP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w:t>
            </w: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25,600</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sz w:val="26"/>
                <w:szCs w:val="26"/>
              </w:rPr>
            </w:pPr>
            <w:r w:rsidRPr="004B0899">
              <w:rPr>
                <w:rFonts w:ascii="David" w:eastAsia="Times New Roman" w:hAnsi="David" w:cs="David"/>
                <w:sz w:val="26"/>
                <w:szCs w:val="26"/>
                <w:rtl/>
              </w:rPr>
              <w:t>סה"כ עלויות הקמה ר</w:t>
            </w:r>
            <w:r w:rsidRPr="00167CBE">
              <w:rPr>
                <w:rFonts w:ascii="David" w:eastAsia="Times New Roman" w:hAnsi="David" w:cs="David"/>
                <w:sz w:val="26"/>
                <w:szCs w:val="26"/>
                <w:rtl/>
              </w:rPr>
              <w:t>א</w:t>
            </w:r>
            <w:r w:rsidRPr="004B0899">
              <w:rPr>
                <w:rFonts w:ascii="David" w:eastAsia="Times New Roman" w:hAnsi="David" w:cs="David"/>
                <w:sz w:val="26"/>
                <w:szCs w:val="26"/>
                <w:rtl/>
              </w:rPr>
              <w:t>שוניות</w:t>
            </w:r>
          </w:p>
        </w:tc>
      </w:tr>
      <w:tr w:rsidR="0093265D" w:rsidRPr="00167CBE" w:rsidTr="0093265D">
        <w:trPr>
          <w:trHeight w:val="70"/>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93265D">
            <w:pPr>
              <w:spacing w:after="0" w:line="240" w:lineRule="auto"/>
              <w:rPr>
                <w:rFonts w:ascii="David" w:eastAsia="Times New Roman" w:hAnsi="David" w:cs="David"/>
                <w:sz w:val="26"/>
                <w:szCs w:val="26"/>
              </w:rPr>
            </w:pP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w:t>
            </w:r>
            <w:r w:rsidRPr="00167CBE">
              <w:rPr>
                <w:rFonts w:ascii="David" w:eastAsia="Times New Roman" w:hAnsi="David" w:cs="David" w:hint="cs"/>
                <w:sz w:val="26"/>
                <w:szCs w:val="26"/>
                <w:rtl/>
              </w:rPr>
              <w:t xml:space="preserve"> </w:t>
            </w:r>
            <w:r w:rsidRPr="00167CBE">
              <w:rPr>
                <w:rFonts w:ascii="David" w:eastAsia="Times New Roman" w:hAnsi="David" w:cs="David"/>
                <w:sz w:val="26"/>
                <w:szCs w:val="26"/>
                <w:rtl/>
              </w:rPr>
              <w:t>10,0</w:t>
            </w:r>
            <w:r w:rsidR="00A353A7">
              <w:rPr>
                <w:rFonts w:ascii="David" w:eastAsia="Times New Roman" w:hAnsi="David" w:cs="David" w:hint="cs"/>
                <w:sz w:val="26"/>
                <w:szCs w:val="26"/>
                <w:rtl/>
              </w:rPr>
              <w:t>0</w:t>
            </w:r>
            <w:r w:rsidRPr="00167CBE">
              <w:rPr>
                <w:rFonts w:ascii="David" w:eastAsia="Times New Roman" w:hAnsi="David" w:cs="David"/>
                <w:sz w:val="26"/>
                <w:szCs w:val="26"/>
                <w:rtl/>
              </w:rPr>
              <w:t>0</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sz w:val="26"/>
                <w:szCs w:val="26"/>
              </w:rPr>
            </w:pPr>
            <w:r w:rsidRPr="004B0899">
              <w:rPr>
                <w:rFonts w:ascii="David" w:eastAsia="Times New Roman" w:hAnsi="David" w:cs="David"/>
                <w:sz w:val="26"/>
                <w:szCs w:val="26"/>
                <w:rtl/>
              </w:rPr>
              <w:t>הון חוזר</w:t>
            </w:r>
          </w:p>
        </w:tc>
      </w:tr>
      <w:tr w:rsidR="0093265D" w:rsidRPr="00167CBE" w:rsidTr="0093265D">
        <w:trPr>
          <w:trHeight w:val="303"/>
        </w:trPr>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4B0899" w:rsidRDefault="0093265D" w:rsidP="00A353A7">
            <w:pPr>
              <w:spacing w:after="0" w:line="240" w:lineRule="auto"/>
              <w:rPr>
                <w:rFonts w:ascii="David" w:eastAsia="Times New Roman" w:hAnsi="David" w:cs="David"/>
                <w:b/>
                <w:bCs/>
                <w:sz w:val="26"/>
                <w:szCs w:val="26"/>
              </w:rPr>
            </w:pPr>
            <w:r w:rsidRPr="00167CBE">
              <w:rPr>
                <w:rFonts w:ascii="David" w:eastAsia="Times New Roman" w:hAnsi="David" w:cs="David" w:hint="cs"/>
                <w:b/>
                <w:bCs/>
                <w:sz w:val="26"/>
                <w:szCs w:val="26"/>
                <w:rtl/>
              </w:rPr>
              <w:t xml:space="preserve"> </w:t>
            </w:r>
            <w:r w:rsidRPr="00167CBE">
              <w:rPr>
                <w:rFonts w:ascii="David" w:eastAsia="Times New Roman" w:hAnsi="David" w:cs="David"/>
                <w:b/>
                <w:bCs/>
                <w:sz w:val="26"/>
                <w:szCs w:val="26"/>
                <w:rtl/>
              </w:rPr>
              <w:t>₪</w:t>
            </w:r>
            <w:r w:rsidRPr="00167CBE">
              <w:rPr>
                <w:rFonts w:ascii="David" w:eastAsia="Times New Roman" w:hAnsi="David" w:cs="David" w:hint="cs"/>
                <w:b/>
                <w:bCs/>
                <w:sz w:val="26"/>
                <w:szCs w:val="26"/>
                <w:rtl/>
              </w:rPr>
              <w:t xml:space="preserve"> </w:t>
            </w:r>
            <w:r w:rsidR="00A353A7">
              <w:rPr>
                <w:rFonts w:ascii="David" w:eastAsia="Times New Roman" w:hAnsi="David" w:cs="David" w:hint="cs"/>
                <w:b/>
                <w:bCs/>
                <w:sz w:val="26"/>
                <w:szCs w:val="26"/>
                <w:rtl/>
              </w:rPr>
              <w:t>81</w:t>
            </w:r>
            <w:r w:rsidRPr="00167CBE">
              <w:rPr>
                <w:rFonts w:ascii="David" w:eastAsia="Times New Roman" w:hAnsi="David" w:cs="David"/>
                <w:b/>
                <w:bCs/>
                <w:sz w:val="26"/>
                <w:szCs w:val="26"/>
                <w:rtl/>
              </w:rPr>
              <w:t>,</w:t>
            </w:r>
            <w:r w:rsidR="00A353A7">
              <w:rPr>
                <w:rFonts w:ascii="David" w:eastAsia="Times New Roman" w:hAnsi="David" w:cs="David" w:hint="cs"/>
                <w:b/>
                <w:bCs/>
                <w:sz w:val="26"/>
                <w:szCs w:val="26"/>
                <w:rtl/>
              </w:rPr>
              <w:t>2</w:t>
            </w:r>
            <w:r w:rsidRPr="00167CBE">
              <w:rPr>
                <w:rFonts w:ascii="David" w:eastAsia="Times New Roman" w:hAnsi="David" w:cs="David"/>
                <w:b/>
                <w:bCs/>
                <w:sz w:val="26"/>
                <w:szCs w:val="26"/>
                <w:rtl/>
              </w:rPr>
              <w:t>00</w:t>
            </w:r>
          </w:p>
        </w:tc>
        <w:tc>
          <w:tcPr>
            <w:tcW w:w="3176"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4B0899" w:rsidRDefault="0093265D" w:rsidP="0093265D">
            <w:pPr>
              <w:spacing w:after="0" w:line="240" w:lineRule="auto"/>
              <w:rPr>
                <w:rFonts w:ascii="David" w:eastAsia="Times New Roman" w:hAnsi="David" w:cs="David"/>
                <w:b/>
                <w:bCs/>
                <w:sz w:val="26"/>
                <w:szCs w:val="26"/>
              </w:rPr>
            </w:pPr>
            <w:r w:rsidRPr="004B0899">
              <w:rPr>
                <w:rFonts w:ascii="David" w:eastAsia="Times New Roman" w:hAnsi="David" w:cs="David"/>
                <w:b/>
                <w:bCs/>
                <w:sz w:val="26"/>
                <w:szCs w:val="26"/>
                <w:rtl/>
              </w:rPr>
              <w:t>סה"כ הון נדרש לתחילת פעילות</w:t>
            </w:r>
          </w:p>
        </w:tc>
      </w:tr>
    </w:tbl>
    <w:p w:rsidR="0093265D" w:rsidRPr="004B0899" w:rsidRDefault="0093265D" w:rsidP="0093265D">
      <w:pPr>
        <w:shd w:val="clear" w:color="auto" w:fill="FFFFFF"/>
        <w:spacing w:after="300" w:line="240" w:lineRule="auto"/>
        <w:rPr>
          <w:rFonts w:ascii="David" w:eastAsia="Times New Roman" w:hAnsi="David" w:cs="David"/>
          <w:sz w:val="24"/>
          <w:szCs w:val="24"/>
        </w:rPr>
      </w:pPr>
      <w:r w:rsidRPr="00167CBE">
        <w:rPr>
          <w:rFonts w:ascii="David" w:eastAsia="Times New Roman" w:hAnsi="David" w:cs="David"/>
          <w:b/>
          <w:bCs/>
          <w:sz w:val="26"/>
          <w:szCs w:val="26"/>
          <w:u w:val="single"/>
          <w:rtl/>
        </w:rPr>
        <w:t>עלויות הקמה</w:t>
      </w:r>
      <w:r w:rsidRPr="004B0899">
        <w:rPr>
          <w:rFonts w:ascii="David" w:eastAsia="Times New Roman" w:hAnsi="David" w:cs="David"/>
          <w:sz w:val="24"/>
          <w:szCs w:val="24"/>
        </w:rPr>
        <w:br/>
      </w:r>
      <w:r w:rsidRPr="004B0899">
        <w:rPr>
          <w:rFonts w:ascii="David" w:eastAsia="Times New Roman" w:hAnsi="David" w:cs="David"/>
          <w:sz w:val="24"/>
          <w:szCs w:val="24"/>
        </w:rPr>
        <w:br/>
      </w:r>
    </w:p>
    <w:p w:rsidR="0093265D" w:rsidRPr="00167CBE" w:rsidRDefault="0093265D" w:rsidP="0093265D">
      <w:pPr>
        <w:rPr>
          <w:rFonts w:ascii="David" w:hAnsi="David" w:cs="David"/>
          <w:rtl/>
        </w:rPr>
      </w:pPr>
    </w:p>
    <w:p w:rsidR="0093265D" w:rsidRPr="00167CBE" w:rsidRDefault="0093265D" w:rsidP="0093265D">
      <w:pPr>
        <w:rPr>
          <w:rFonts w:ascii="David" w:hAnsi="David" w:cs="David"/>
          <w:rtl/>
        </w:rPr>
      </w:pPr>
    </w:p>
    <w:p w:rsidR="0093265D" w:rsidRPr="00167CBE" w:rsidRDefault="0093265D" w:rsidP="0093265D">
      <w:pPr>
        <w:rPr>
          <w:rFonts w:ascii="David" w:hAnsi="David" w:cs="David"/>
          <w:rtl/>
        </w:rPr>
      </w:pPr>
    </w:p>
    <w:p w:rsidR="0093265D" w:rsidRPr="00167CBE" w:rsidRDefault="0093265D" w:rsidP="0093265D">
      <w:pPr>
        <w:rPr>
          <w:rFonts w:ascii="David" w:hAnsi="David" w:cs="David"/>
          <w:rtl/>
        </w:rPr>
      </w:pPr>
    </w:p>
    <w:p w:rsidR="0093265D" w:rsidRDefault="0093265D" w:rsidP="0093265D">
      <w:pPr>
        <w:rPr>
          <w:rFonts w:ascii="David" w:hAnsi="David" w:cs="David" w:hint="cs"/>
          <w:rtl/>
        </w:rPr>
      </w:pPr>
    </w:p>
    <w:p w:rsidR="0093265D" w:rsidRPr="0093265D" w:rsidRDefault="0093265D" w:rsidP="0093265D">
      <w:pPr>
        <w:jc w:val="both"/>
        <w:rPr>
          <w:rFonts w:ascii="David" w:hAnsi="David" w:cs="David"/>
          <w:b/>
          <w:bCs/>
          <w:sz w:val="26"/>
          <w:szCs w:val="26"/>
          <w:u w:val="single"/>
          <w:rtl/>
        </w:rPr>
      </w:pPr>
      <w:r w:rsidRPr="00D02264">
        <w:rPr>
          <w:rFonts w:ascii="David" w:hAnsi="David" w:cs="David"/>
          <w:b/>
          <w:bCs/>
          <w:sz w:val="26"/>
          <w:szCs w:val="26"/>
          <w:u w:val="single"/>
          <w:rtl/>
        </w:rPr>
        <w:t>עלויות קבועות</w:t>
      </w:r>
    </w:p>
    <w:tbl>
      <w:tblPr>
        <w:tblpPr w:leftFromText="180" w:rightFromText="180" w:vertAnchor="text" w:horzAnchor="margin" w:tblpXSpec="right" w:tblpY="312"/>
        <w:bidiVisual/>
        <w:tblW w:w="4184" w:type="dxa"/>
        <w:tblLook w:val="04A0" w:firstRow="1" w:lastRow="0" w:firstColumn="1" w:lastColumn="0" w:noHBand="0" w:noVBand="1"/>
      </w:tblPr>
      <w:tblGrid>
        <w:gridCol w:w="2383"/>
        <w:gridCol w:w="1801"/>
      </w:tblGrid>
      <w:tr w:rsidR="0093265D" w:rsidRPr="00167CBE" w:rsidTr="0093265D">
        <w:trPr>
          <w:trHeight w:val="260"/>
        </w:trPr>
        <w:tc>
          <w:tcPr>
            <w:tcW w:w="2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jc w:val="center"/>
              <w:rPr>
                <w:rFonts w:ascii="Tahoma" w:eastAsia="Times New Roman" w:hAnsi="Tahoma" w:cs="Tahoma"/>
                <w:b/>
                <w:bCs/>
                <w:color w:val="38321C"/>
                <w:sz w:val="18"/>
                <w:szCs w:val="18"/>
              </w:rPr>
            </w:pPr>
            <w:r w:rsidRPr="008A0EAE">
              <w:rPr>
                <w:rFonts w:ascii="Tahoma" w:eastAsia="Times New Roman" w:hAnsi="Tahoma" w:cs="Tahoma"/>
                <w:b/>
                <w:bCs/>
                <w:color w:val="38321C"/>
                <w:sz w:val="18"/>
                <w:szCs w:val="18"/>
                <w:rtl/>
              </w:rPr>
              <w:t>הוצאה</w:t>
            </w:r>
          </w:p>
        </w:tc>
        <w:tc>
          <w:tcPr>
            <w:tcW w:w="1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jc w:val="center"/>
              <w:rPr>
                <w:rFonts w:ascii="Tahoma" w:eastAsia="Times New Roman" w:hAnsi="Tahoma" w:cs="Tahoma"/>
                <w:b/>
                <w:bCs/>
                <w:color w:val="38321C"/>
                <w:sz w:val="18"/>
                <w:szCs w:val="18"/>
                <w:rtl/>
              </w:rPr>
            </w:pPr>
            <w:r w:rsidRPr="008A0EAE">
              <w:rPr>
                <w:rFonts w:ascii="Tahoma" w:eastAsia="Times New Roman" w:hAnsi="Tahoma" w:cs="Tahoma"/>
                <w:b/>
                <w:bCs/>
                <w:color w:val="38321C"/>
                <w:sz w:val="18"/>
                <w:szCs w:val="18"/>
                <w:rtl/>
              </w:rPr>
              <w:t>עלות</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שיווק ופרסום</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color w:val="38321C"/>
                <w:sz w:val="18"/>
                <w:szCs w:val="18"/>
                <w:rtl/>
              </w:rPr>
            </w:pPr>
            <w:r>
              <w:rPr>
                <w:rFonts w:ascii="Tahoma" w:eastAsia="Times New Roman" w:hAnsi="Tahoma" w:cs="Tahoma" w:hint="cs"/>
                <w:color w:val="38321C"/>
                <w:sz w:val="18"/>
                <w:szCs w:val="18"/>
                <w:rtl/>
              </w:rPr>
              <w:t>1</w:t>
            </w: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5,000</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ציוד</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Pr>
                <w:rFonts w:ascii="Tahoma" w:eastAsia="Times New Roman" w:hAnsi="Tahoma" w:cs="Tahoma"/>
                <w:color w:val="38321C"/>
                <w:sz w:val="18"/>
                <w:szCs w:val="18"/>
              </w:rPr>
              <w:t>2</w:t>
            </w:r>
            <w:r w:rsidRPr="008A0EAE">
              <w:rPr>
                <w:rFonts w:ascii="Tahoma" w:eastAsia="Times New Roman" w:hAnsi="Tahoma" w:cs="Tahoma"/>
                <w:color w:val="38321C"/>
                <w:sz w:val="18"/>
                <w:szCs w:val="18"/>
              </w:rPr>
              <w:t>1,600</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שכירות מבנה</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2</w:t>
            </w:r>
            <w:r>
              <w:rPr>
                <w:rFonts w:ascii="Tahoma" w:eastAsia="Times New Roman" w:hAnsi="Tahoma" w:cs="Tahoma"/>
                <w:color w:val="38321C"/>
                <w:sz w:val="18"/>
                <w:szCs w:val="18"/>
              </w:rPr>
              <w:t>5</w:t>
            </w:r>
            <w:r w:rsidRPr="008A0EAE">
              <w:rPr>
                <w:rFonts w:ascii="Tahoma" w:eastAsia="Times New Roman" w:hAnsi="Tahoma" w:cs="Tahoma"/>
                <w:color w:val="38321C"/>
                <w:sz w:val="18"/>
                <w:szCs w:val="18"/>
              </w:rPr>
              <w:t>,</w:t>
            </w:r>
            <w:r>
              <w:rPr>
                <w:rFonts w:ascii="Tahoma" w:eastAsia="Times New Roman" w:hAnsi="Tahoma" w:cs="Tahoma"/>
                <w:color w:val="38321C"/>
                <w:sz w:val="18"/>
                <w:szCs w:val="18"/>
              </w:rPr>
              <w:t>2</w:t>
            </w:r>
            <w:r w:rsidRPr="008A0EAE">
              <w:rPr>
                <w:rFonts w:ascii="Tahoma" w:eastAsia="Times New Roman" w:hAnsi="Tahoma" w:cs="Tahoma"/>
                <w:color w:val="38321C"/>
                <w:sz w:val="18"/>
                <w:szCs w:val="18"/>
              </w:rPr>
              <w:t>00</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ביטוח</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Pr>
                <w:rFonts w:ascii="Tahoma" w:eastAsia="Times New Roman" w:hAnsi="Tahoma" w:cs="Tahoma" w:hint="cs"/>
                <w:color w:val="38321C"/>
                <w:sz w:val="18"/>
                <w:szCs w:val="18"/>
                <w:rtl/>
              </w:rPr>
              <w:t>2500</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טלפון</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100</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חשמל</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500</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הפצה</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300</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color w:val="38321C"/>
                <w:sz w:val="18"/>
                <w:szCs w:val="18"/>
              </w:rPr>
            </w:pPr>
            <w:r w:rsidRPr="008A0EAE">
              <w:rPr>
                <w:rFonts w:ascii="Tahoma" w:eastAsia="Times New Roman" w:hAnsi="Tahoma" w:cs="Tahoma"/>
                <w:color w:val="38321C"/>
                <w:sz w:val="18"/>
                <w:szCs w:val="18"/>
                <w:rtl/>
              </w:rPr>
              <w:t>אחסון</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color w:val="38321C"/>
                <w:sz w:val="18"/>
                <w:szCs w:val="18"/>
                <w:rtl/>
              </w:rPr>
            </w:pPr>
            <w:r w:rsidRPr="008A0EAE">
              <w:rPr>
                <w:rFonts w:ascii="Tahoma" w:eastAsia="Times New Roman" w:hAnsi="Tahoma" w:cs="Tahoma"/>
                <w:color w:val="38321C"/>
                <w:sz w:val="18"/>
                <w:szCs w:val="18"/>
                <w:rtl/>
              </w:rPr>
              <w:t xml:space="preserve">₪ </w:t>
            </w:r>
            <w:r w:rsidRPr="008A0EAE">
              <w:rPr>
                <w:rFonts w:ascii="Tahoma" w:eastAsia="Times New Roman" w:hAnsi="Tahoma" w:cs="Tahoma"/>
                <w:color w:val="38321C"/>
                <w:sz w:val="18"/>
                <w:szCs w:val="18"/>
              </w:rPr>
              <w:t>150</w:t>
            </w:r>
          </w:p>
        </w:tc>
      </w:tr>
      <w:tr w:rsidR="0093265D" w:rsidRPr="00167CBE" w:rsidTr="0093265D">
        <w:trPr>
          <w:trHeight w:val="260"/>
        </w:trPr>
        <w:tc>
          <w:tcPr>
            <w:tcW w:w="2383"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spacing w:after="0" w:line="240" w:lineRule="auto"/>
              <w:rPr>
                <w:rFonts w:ascii="Tahoma" w:eastAsia="Times New Roman" w:hAnsi="Tahoma" w:cs="Tahoma"/>
                <w:b/>
                <w:bCs/>
                <w:color w:val="38321C"/>
                <w:sz w:val="18"/>
                <w:szCs w:val="18"/>
              </w:rPr>
            </w:pPr>
            <w:r w:rsidRPr="008A0EAE">
              <w:rPr>
                <w:rFonts w:ascii="Tahoma" w:eastAsia="Times New Roman" w:hAnsi="Tahoma" w:cs="Tahoma"/>
                <w:b/>
                <w:bCs/>
                <w:color w:val="38321C"/>
                <w:sz w:val="18"/>
                <w:szCs w:val="18"/>
                <w:rtl/>
              </w:rPr>
              <w:t>סה"כ הוצאות</w:t>
            </w:r>
          </w:p>
        </w:tc>
        <w:tc>
          <w:tcPr>
            <w:tcW w:w="1801" w:type="dxa"/>
            <w:tcBorders>
              <w:top w:val="nil"/>
              <w:left w:val="single" w:sz="4" w:space="0" w:color="auto"/>
              <w:bottom w:val="single" w:sz="4" w:space="0" w:color="auto"/>
              <w:right w:val="single" w:sz="4" w:space="0" w:color="auto"/>
            </w:tcBorders>
            <w:shd w:val="clear" w:color="auto" w:fill="auto"/>
            <w:noWrap/>
            <w:vAlign w:val="center"/>
            <w:hideMark/>
          </w:tcPr>
          <w:p w:rsidR="0093265D" w:rsidRPr="008A0EAE" w:rsidRDefault="0093265D" w:rsidP="0093265D">
            <w:pPr>
              <w:bidi w:val="0"/>
              <w:spacing w:after="0" w:line="240" w:lineRule="auto"/>
              <w:jc w:val="right"/>
              <w:rPr>
                <w:rFonts w:ascii="Tahoma" w:eastAsia="Times New Roman" w:hAnsi="Tahoma" w:cs="Tahoma"/>
                <w:b/>
                <w:bCs/>
                <w:color w:val="38321C"/>
                <w:sz w:val="18"/>
                <w:szCs w:val="18"/>
                <w:rtl/>
              </w:rPr>
            </w:pPr>
            <w:r w:rsidRPr="008A0EAE">
              <w:rPr>
                <w:rFonts w:ascii="Tahoma" w:eastAsia="Times New Roman" w:hAnsi="Tahoma" w:cs="Tahoma"/>
                <w:b/>
                <w:bCs/>
                <w:color w:val="38321C"/>
                <w:sz w:val="18"/>
                <w:szCs w:val="18"/>
                <w:rtl/>
              </w:rPr>
              <w:t xml:space="preserve">₪ </w:t>
            </w:r>
            <w:r>
              <w:rPr>
                <w:rFonts w:ascii="Tahoma" w:eastAsia="Times New Roman" w:hAnsi="Tahoma" w:cs="Tahoma"/>
                <w:b/>
                <w:bCs/>
                <w:color w:val="38321C"/>
                <w:sz w:val="18"/>
                <w:szCs w:val="18"/>
              </w:rPr>
              <w:t>33,85</w:t>
            </w:r>
            <w:r w:rsidRPr="008A0EAE">
              <w:rPr>
                <w:rFonts w:ascii="Tahoma" w:eastAsia="Times New Roman" w:hAnsi="Tahoma" w:cs="Tahoma"/>
                <w:b/>
                <w:bCs/>
                <w:color w:val="38321C"/>
                <w:sz w:val="18"/>
                <w:szCs w:val="18"/>
              </w:rPr>
              <w:t>0</w:t>
            </w:r>
          </w:p>
        </w:tc>
      </w:tr>
    </w:tbl>
    <w:p w:rsidR="0093265D" w:rsidRPr="00167CBE" w:rsidRDefault="0093265D" w:rsidP="0093265D">
      <w:pPr>
        <w:rPr>
          <w:rFonts w:ascii="David" w:hAnsi="David" w:cs="David"/>
          <w:u w:val="single"/>
          <w:rtl/>
        </w:rPr>
      </w:pPr>
    </w:p>
    <w:p w:rsidR="0093265D" w:rsidRPr="00167CBE" w:rsidRDefault="0093265D" w:rsidP="0093265D">
      <w:pPr>
        <w:rPr>
          <w:rFonts w:ascii="David" w:hAnsi="David" w:cs="David"/>
          <w:u w:val="single"/>
          <w:rtl/>
        </w:rPr>
      </w:pPr>
    </w:p>
    <w:p w:rsidR="0093265D" w:rsidRPr="00167CBE" w:rsidRDefault="0093265D" w:rsidP="0093265D">
      <w:pPr>
        <w:rPr>
          <w:rFonts w:ascii="David" w:hAnsi="David" w:cs="David"/>
          <w:u w:val="single"/>
          <w:rtl/>
        </w:rPr>
      </w:pPr>
    </w:p>
    <w:p w:rsidR="0093265D" w:rsidRPr="00167CBE" w:rsidRDefault="0093265D" w:rsidP="0093265D">
      <w:pPr>
        <w:rPr>
          <w:rFonts w:ascii="David" w:hAnsi="David" w:cs="David"/>
          <w:u w:val="single"/>
          <w:rtl/>
        </w:rPr>
      </w:pPr>
    </w:p>
    <w:p w:rsidR="0093265D" w:rsidRPr="00167CBE" w:rsidRDefault="0093265D" w:rsidP="0093265D">
      <w:pPr>
        <w:rPr>
          <w:rFonts w:ascii="David" w:hAnsi="David" w:cs="David"/>
          <w:u w:val="single"/>
          <w:rtl/>
        </w:rPr>
      </w:pPr>
    </w:p>
    <w:p w:rsidR="0093265D" w:rsidRPr="00167CBE" w:rsidRDefault="0093265D" w:rsidP="0093265D">
      <w:pPr>
        <w:rPr>
          <w:rFonts w:ascii="David" w:hAnsi="David" w:cs="David"/>
          <w:u w:val="single"/>
          <w:rtl/>
        </w:rPr>
      </w:pPr>
    </w:p>
    <w:p w:rsidR="0093265D" w:rsidRPr="00167CBE" w:rsidRDefault="0093265D" w:rsidP="0093265D">
      <w:pPr>
        <w:rPr>
          <w:rFonts w:ascii="David" w:hAnsi="David" w:cs="David"/>
          <w:u w:val="single"/>
          <w:rtl/>
        </w:rPr>
      </w:pPr>
    </w:p>
    <w:tbl>
      <w:tblPr>
        <w:tblpPr w:leftFromText="180" w:rightFromText="180" w:vertAnchor="text" w:horzAnchor="margin" w:tblpXSpec="right" w:tblpY="967"/>
        <w:tblW w:w="421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3367"/>
      </w:tblGrid>
      <w:tr w:rsidR="0093265D" w:rsidRPr="00167CBE" w:rsidTr="00DC1556">
        <w:trPr>
          <w:trHeight w:val="192"/>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73560" w:rsidRDefault="0093265D"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lastRenderedPageBreak/>
              <w:t>25</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173560" w:rsidRDefault="0093265D" w:rsidP="00DC1556">
            <w:pPr>
              <w:spacing w:after="0" w:line="240" w:lineRule="auto"/>
              <w:rPr>
                <w:rFonts w:ascii="David" w:eastAsia="Times New Roman" w:hAnsi="David" w:cs="David"/>
                <w:sz w:val="26"/>
                <w:szCs w:val="26"/>
              </w:rPr>
            </w:pPr>
            <w:r w:rsidRPr="00173560">
              <w:rPr>
                <w:rFonts w:ascii="David" w:eastAsia="Times New Roman" w:hAnsi="David" w:cs="David"/>
                <w:sz w:val="26"/>
                <w:szCs w:val="26"/>
                <w:rtl/>
              </w:rPr>
              <w:t>עלות ייצור ל</w:t>
            </w:r>
            <w:r w:rsidRPr="00167CBE">
              <w:rPr>
                <w:rFonts w:ascii="David" w:eastAsia="Times New Roman" w:hAnsi="David" w:cs="David"/>
                <w:sz w:val="26"/>
                <w:szCs w:val="26"/>
                <w:rtl/>
              </w:rPr>
              <w:t>יחידה (צמיד)</w:t>
            </w:r>
          </w:p>
        </w:tc>
      </w:tr>
      <w:tr w:rsidR="0093265D" w:rsidRPr="00167CBE" w:rsidTr="00DC1556">
        <w:trPr>
          <w:trHeight w:val="208"/>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73560" w:rsidRDefault="0093265D"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t>5</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173560" w:rsidRDefault="0093265D" w:rsidP="00DC1556">
            <w:pPr>
              <w:spacing w:after="0" w:line="240" w:lineRule="auto"/>
              <w:rPr>
                <w:rFonts w:ascii="David" w:eastAsia="Times New Roman" w:hAnsi="David" w:cs="David"/>
                <w:sz w:val="26"/>
                <w:szCs w:val="26"/>
              </w:rPr>
            </w:pPr>
            <w:r w:rsidRPr="00173560">
              <w:rPr>
                <w:rFonts w:ascii="David" w:eastAsia="Times New Roman" w:hAnsi="David" w:cs="David"/>
                <w:sz w:val="26"/>
                <w:szCs w:val="26"/>
                <w:rtl/>
              </w:rPr>
              <w:t>עלות אריזה ל</w:t>
            </w:r>
            <w:r w:rsidRPr="00167CBE">
              <w:rPr>
                <w:rFonts w:ascii="David" w:eastAsia="Times New Roman" w:hAnsi="David" w:cs="David"/>
                <w:sz w:val="26"/>
                <w:szCs w:val="26"/>
                <w:rtl/>
              </w:rPr>
              <w:t>יחידה</w:t>
            </w:r>
          </w:p>
        </w:tc>
      </w:tr>
      <w:tr w:rsidR="0093265D" w:rsidRPr="00167CBE" w:rsidTr="00DC1556">
        <w:trPr>
          <w:trHeight w:val="192"/>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73560" w:rsidRDefault="0093265D"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t>2000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173560" w:rsidRDefault="0093265D" w:rsidP="00DC1556">
            <w:pPr>
              <w:spacing w:after="0" w:line="240" w:lineRule="auto"/>
              <w:rPr>
                <w:rFonts w:ascii="David" w:eastAsia="Times New Roman" w:hAnsi="David" w:cs="David"/>
                <w:sz w:val="26"/>
                <w:szCs w:val="26"/>
              </w:rPr>
            </w:pPr>
            <w:r w:rsidRPr="00167CBE">
              <w:rPr>
                <w:rFonts w:ascii="David" w:eastAsia="Times New Roman" w:hAnsi="David" w:cs="David"/>
                <w:sz w:val="26"/>
                <w:szCs w:val="26"/>
                <w:rtl/>
              </w:rPr>
              <w:t>עלות מסוף</w:t>
            </w:r>
          </w:p>
        </w:tc>
      </w:tr>
      <w:tr w:rsidR="0093265D" w:rsidRPr="00167CBE" w:rsidTr="00DC1556">
        <w:trPr>
          <w:trHeight w:val="192"/>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73560" w:rsidRDefault="0093265D"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t>500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173560" w:rsidRDefault="0093265D" w:rsidP="00DC1556">
            <w:pPr>
              <w:spacing w:after="0" w:line="240" w:lineRule="auto"/>
              <w:rPr>
                <w:rFonts w:ascii="David" w:eastAsia="Times New Roman" w:hAnsi="David" w:cs="David"/>
                <w:sz w:val="26"/>
                <w:szCs w:val="26"/>
              </w:rPr>
            </w:pPr>
            <w:r w:rsidRPr="00173560">
              <w:rPr>
                <w:rFonts w:ascii="David" w:eastAsia="Times New Roman" w:hAnsi="David" w:cs="David"/>
                <w:sz w:val="26"/>
                <w:szCs w:val="26"/>
                <w:rtl/>
              </w:rPr>
              <w:t>הובלה</w:t>
            </w:r>
            <w:r w:rsidRPr="00167CBE">
              <w:rPr>
                <w:rFonts w:ascii="David" w:eastAsia="Times New Roman" w:hAnsi="David" w:cs="David"/>
                <w:sz w:val="26"/>
                <w:szCs w:val="26"/>
                <w:rtl/>
              </w:rPr>
              <w:t xml:space="preserve"> ואספקה</w:t>
            </w:r>
          </w:p>
        </w:tc>
      </w:tr>
      <w:tr w:rsidR="0093265D" w:rsidRPr="00167CBE" w:rsidTr="00DC1556">
        <w:trPr>
          <w:trHeight w:val="208"/>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73560" w:rsidRDefault="0093265D"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t>30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173560" w:rsidRDefault="0093265D" w:rsidP="00DC1556">
            <w:pPr>
              <w:spacing w:after="0" w:line="240" w:lineRule="auto"/>
              <w:rPr>
                <w:rFonts w:ascii="David" w:eastAsia="Times New Roman" w:hAnsi="David" w:cs="David"/>
                <w:sz w:val="26"/>
                <w:szCs w:val="26"/>
              </w:rPr>
            </w:pPr>
            <w:r w:rsidRPr="00173560">
              <w:rPr>
                <w:rFonts w:ascii="David" w:eastAsia="Times New Roman" w:hAnsi="David" w:cs="David"/>
                <w:sz w:val="26"/>
                <w:szCs w:val="26"/>
                <w:rtl/>
              </w:rPr>
              <w:t>סה"כ</w:t>
            </w:r>
            <w:r w:rsidRPr="00167CBE">
              <w:rPr>
                <w:rFonts w:ascii="David" w:eastAsia="Times New Roman" w:hAnsi="David" w:cs="David"/>
                <w:sz w:val="26"/>
                <w:szCs w:val="26"/>
                <w:rtl/>
              </w:rPr>
              <w:t xml:space="preserve"> </w:t>
            </w:r>
            <w:r>
              <w:rPr>
                <w:rFonts w:ascii="David" w:eastAsia="Times New Roman" w:hAnsi="David" w:cs="David" w:hint="cs"/>
                <w:sz w:val="26"/>
                <w:szCs w:val="26"/>
                <w:rtl/>
              </w:rPr>
              <w:t xml:space="preserve"> עלות </w:t>
            </w:r>
            <w:r w:rsidRPr="00167CBE">
              <w:rPr>
                <w:rFonts w:ascii="David" w:eastAsia="Times New Roman" w:hAnsi="David" w:cs="David"/>
                <w:sz w:val="26"/>
                <w:szCs w:val="26"/>
                <w:rtl/>
              </w:rPr>
              <w:t>צרכן</w:t>
            </w:r>
          </w:p>
        </w:tc>
      </w:tr>
      <w:tr w:rsidR="0093265D" w:rsidRPr="00167CBE" w:rsidTr="00DC1556">
        <w:trPr>
          <w:trHeight w:val="208"/>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67CBE" w:rsidRDefault="0093265D" w:rsidP="00DC1556">
            <w:pPr>
              <w:spacing w:after="0" w:line="240" w:lineRule="auto"/>
              <w:jc w:val="center"/>
              <w:rPr>
                <w:rFonts w:ascii="David" w:eastAsia="Times New Roman" w:hAnsi="David" w:cs="David"/>
                <w:sz w:val="26"/>
                <w:szCs w:val="26"/>
                <w:rtl/>
              </w:rPr>
            </w:pPr>
            <w:r w:rsidRPr="00167CBE">
              <w:rPr>
                <w:rFonts w:ascii="David" w:eastAsia="Times New Roman" w:hAnsi="David" w:cs="David"/>
                <w:sz w:val="26"/>
                <w:szCs w:val="26"/>
                <w:rtl/>
              </w:rPr>
              <w:t>2500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67CBE" w:rsidRDefault="0093265D" w:rsidP="00DC1556">
            <w:pPr>
              <w:spacing w:after="0" w:line="240" w:lineRule="auto"/>
              <w:rPr>
                <w:rFonts w:ascii="David" w:eastAsia="Times New Roman" w:hAnsi="David" w:cs="David"/>
                <w:sz w:val="26"/>
                <w:szCs w:val="26"/>
                <w:rtl/>
              </w:rPr>
            </w:pPr>
            <w:r w:rsidRPr="00167CBE">
              <w:rPr>
                <w:rFonts w:ascii="David" w:eastAsia="Times New Roman" w:hAnsi="David" w:cs="David"/>
                <w:sz w:val="26"/>
                <w:szCs w:val="26"/>
                <w:rtl/>
              </w:rPr>
              <w:t xml:space="preserve">סה"כ </w:t>
            </w:r>
            <w:r>
              <w:rPr>
                <w:rFonts w:ascii="David" w:eastAsia="Times New Roman" w:hAnsi="David" w:cs="David" w:hint="cs"/>
                <w:sz w:val="26"/>
                <w:szCs w:val="26"/>
                <w:rtl/>
              </w:rPr>
              <w:t xml:space="preserve"> עלות </w:t>
            </w:r>
            <w:r w:rsidRPr="00167CBE">
              <w:rPr>
                <w:rFonts w:ascii="David" w:eastAsia="Times New Roman" w:hAnsi="David" w:cs="David"/>
                <w:sz w:val="26"/>
                <w:szCs w:val="26"/>
                <w:rtl/>
              </w:rPr>
              <w:t>בית עסק</w:t>
            </w:r>
          </w:p>
        </w:tc>
      </w:tr>
      <w:tr w:rsidR="0093265D" w:rsidRPr="00167CBE" w:rsidTr="00DC1556">
        <w:trPr>
          <w:trHeight w:val="192"/>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67CBE" w:rsidRDefault="0093265D" w:rsidP="00DC1556">
            <w:pPr>
              <w:spacing w:after="0" w:line="240" w:lineRule="auto"/>
              <w:jc w:val="center"/>
            </w:pPr>
            <w:r w:rsidRPr="00167CBE">
              <w:rPr>
                <w:rFonts w:ascii="David" w:eastAsia="Times New Roman" w:hAnsi="David" w:cs="David"/>
                <w:sz w:val="26"/>
                <w:szCs w:val="26"/>
                <w:rtl/>
              </w:rPr>
              <w:t>50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173560" w:rsidRDefault="0093265D" w:rsidP="00DC1556">
            <w:pPr>
              <w:spacing w:after="0" w:line="240" w:lineRule="auto"/>
              <w:rPr>
                <w:rFonts w:ascii="David" w:eastAsia="Times New Roman" w:hAnsi="David" w:cs="David"/>
                <w:sz w:val="26"/>
                <w:szCs w:val="26"/>
              </w:rPr>
            </w:pPr>
            <w:r w:rsidRPr="00173560">
              <w:rPr>
                <w:rFonts w:ascii="David" w:eastAsia="Times New Roman" w:hAnsi="David" w:cs="David"/>
                <w:sz w:val="26"/>
                <w:szCs w:val="26"/>
                <w:rtl/>
              </w:rPr>
              <w:t>מחיר מכירה</w:t>
            </w:r>
            <w:r w:rsidRPr="00167CBE">
              <w:rPr>
                <w:rFonts w:ascii="David" w:eastAsia="Times New Roman" w:hAnsi="David" w:cs="David"/>
                <w:sz w:val="26"/>
                <w:szCs w:val="26"/>
                <w:rtl/>
              </w:rPr>
              <w:t xml:space="preserve"> (צרכן)</w:t>
            </w:r>
          </w:p>
        </w:tc>
      </w:tr>
      <w:tr w:rsidR="0093265D" w:rsidRPr="00167CBE" w:rsidTr="00DC1556">
        <w:trPr>
          <w:trHeight w:val="192"/>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67CBE" w:rsidRDefault="0093265D"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t>4000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67CBE" w:rsidRDefault="0093265D" w:rsidP="00DC1556">
            <w:pPr>
              <w:spacing w:after="0" w:line="240" w:lineRule="auto"/>
              <w:rPr>
                <w:rFonts w:ascii="David" w:eastAsia="Times New Roman" w:hAnsi="David" w:cs="David"/>
                <w:sz w:val="26"/>
                <w:szCs w:val="26"/>
                <w:rtl/>
              </w:rPr>
            </w:pPr>
            <w:r w:rsidRPr="00167CBE">
              <w:rPr>
                <w:rFonts w:ascii="David" w:eastAsia="Times New Roman" w:hAnsi="David" w:cs="David"/>
                <w:sz w:val="26"/>
                <w:szCs w:val="26"/>
                <w:rtl/>
              </w:rPr>
              <w:t>מחיר מכירה (בית עסק)</w:t>
            </w:r>
          </w:p>
        </w:tc>
      </w:tr>
      <w:tr w:rsidR="0093265D" w:rsidRPr="00167CBE" w:rsidTr="00DC1556">
        <w:trPr>
          <w:trHeight w:val="192"/>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73560" w:rsidRDefault="0093265D"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t>0.667</w:t>
            </w:r>
            <w:r>
              <w:rPr>
                <w:rFonts w:ascii="David" w:eastAsia="Times New Roman" w:hAnsi="David" w:cs="David" w:hint="cs"/>
                <w:sz w:val="26"/>
                <w:szCs w:val="26"/>
                <w:rtl/>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265D" w:rsidRPr="00173560" w:rsidRDefault="0093265D" w:rsidP="00DC1556">
            <w:pPr>
              <w:spacing w:after="0" w:line="240" w:lineRule="auto"/>
              <w:rPr>
                <w:rFonts w:ascii="David" w:eastAsia="Times New Roman" w:hAnsi="David" w:cs="David"/>
                <w:sz w:val="26"/>
                <w:szCs w:val="26"/>
              </w:rPr>
            </w:pPr>
            <w:r w:rsidRPr="00173560">
              <w:rPr>
                <w:rFonts w:ascii="David" w:eastAsia="Times New Roman" w:hAnsi="David" w:cs="David"/>
                <w:sz w:val="26"/>
                <w:szCs w:val="26"/>
                <w:rtl/>
              </w:rPr>
              <w:t>אחוז רווח גולמי</w:t>
            </w:r>
            <w:r w:rsidRPr="00167CBE">
              <w:rPr>
                <w:rFonts w:ascii="David" w:eastAsia="Times New Roman" w:hAnsi="David" w:cs="David"/>
                <w:sz w:val="26"/>
                <w:szCs w:val="26"/>
                <w:rtl/>
              </w:rPr>
              <w:t xml:space="preserve"> (צרכן)</w:t>
            </w:r>
          </w:p>
        </w:tc>
      </w:tr>
      <w:tr w:rsidR="0093265D" w:rsidRPr="00167CBE" w:rsidTr="00DC1556">
        <w:trPr>
          <w:trHeight w:val="192"/>
        </w:trPr>
        <w:tc>
          <w:tcPr>
            <w:tcW w:w="850" w:type="dxa"/>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67CBE" w:rsidRDefault="0093265D"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t>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93265D" w:rsidRPr="00167CBE" w:rsidRDefault="0093265D" w:rsidP="00DC1556">
            <w:pPr>
              <w:spacing w:after="0" w:line="240" w:lineRule="auto"/>
              <w:rPr>
                <w:rFonts w:ascii="David" w:eastAsia="Times New Roman" w:hAnsi="David" w:cs="David"/>
                <w:sz w:val="26"/>
                <w:szCs w:val="26"/>
                <w:rtl/>
              </w:rPr>
            </w:pPr>
            <w:r w:rsidRPr="00173560">
              <w:rPr>
                <w:rFonts w:ascii="David" w:eastAsia="Times New Roman" w:hAnsi="David" w:cs="David"/>
                <w:sz w:val="26"/>
                <w:szCs w:val="26"/>
                <w:rtl/>
              </w:rPr>
              <w:t>אחוז רווח גולמי</w:t>
            </w:r>
            <w:r w:rsidRPr="00167CBE">
              <w:rPr>
                <w:rFonts w:ascii="David" w:eastAsia="Times New Roman" w:hAnsi="David" w:cs="David"/>
                <w:sz w:val="26"/>
                <w:szCs w:val="26"/>
                <w:rtl/>
              </w:rPr>
              <w:t xml:space="preserve"> (בית עסק)</w:t>
            </w:r>
          </w:p>
        </w:tc>
      </w:tr>
    </w:tbl>
    <w:p w:rsidR="00DC1556" w:rsidRPr="00167CBE" w:rsidRDefault="0093265D" w:rsidP="00DC1556">
      <w:pPr>
        <w:shd w:val="clear" w:color="auto" w:fill="FFFFFF"/>
        <w:spacing w:after="300" w:line="240" w:lineRule="auto"/>
        <w:rPr>
          <w:rFonts w:ascii="David" w:eastAsia="Times New Roman" w:hAnsi="David" w:cs="David"/>
          <w:b/>
          <w:bCs/>
          <w:sz w:val="26"/>
          <w:szCs w:val="26"/>
          <w:u w:val="single"/>
          <w:rtl/>
        </w:rPr>
      </w:pPr>
      <w:r>
        <w:rPr>
          <w:rFonts w:ascii="David" w:eastAsia="Times New Roman" w:hAnsi="David" w:cs="David"/>
          <w:b/>
          <w:bCs/>
          <w:sz w:val="26"/>
          <w:szCs w:val="26"/>
          <w:u w:val="single"/>
          <w:rtl/>
        </w:rPr>
        <w:br/>
      </w:r>
      <w:r w:rsidRPr="00167CBE">
        <w:rPr>
          <w:rFonts w:ascii="David" w:eastAsia="Times New Roman" w:hAnsi="David" w:cs="David"/>
          <w:b/>
          <w:bCs/>
          <w:sz w:val="26"/>
          <w:szCs w:val="26"/>
          <w:u w:val="single"/>
          <w:rtl/>
        </w:rPr>
        <w:t>תמחיר רווחיות והוצאות משתנות</w:t>
      </w:r>
    </w:p>
    <w:p w:rsidR="0093265D" w:rsidRPr="00167CBE" w:rsidRDefault="0093265D" w:rsidP="0093265D">
      <w:pPr>
        <w:shd w:val="clear" w:color="auto" w:fill="FFFFFF"/>
        <w:spacing w:after="300" w:line="240" w:lineRule="auto"/>
        <w:rPr>
          <w:rFonts w:ascii="David" w:eastAsia="Times New Roman" w:hAnsi="David" w:cs="David"/>
          <w:b/>
          <w:bCs/>
          <w:sz w:val="24"/>
          <w:szCs w:val="24"/>
          <w:rtl/>
        </w:rPr>
      </w:pPr>
    </w:p>
    <w:p w:rsidR="0093265D" w:rsidRPr="00167CBE" w:rsidRDefault="0093265D" w:rsidP="0093265D">
      <w:pPr>
        <w:shd w:val="clear" w:color="auto" w:fill="FFFFFF"/>
        <w:spacing w:after="300" w:line="240" w:lineRule="auto"/>
        <w:rPr>
          <w:rFonts w:ascii="David" w:eastAsia="Times New Roman" w:hAnsi="David" w:cs="David"/>
          <w:b/>
          <w:bCs/>
          <w:sz w:val="24"/>
          <w:szCs w:val="24"/>
          <w:rtl/>
        </w:rPr>
      </w:pPr>
    </w:p>
    <w:p w:rsidR="0093265D" w:rsidRPr="00167CBE" w:rsidRDefault="0093265D" w:rsidP="0093265D">
      <w:pPr>
        <w:shd w:val="clear" w:color="auto" w:fill="FFFFFF"/>
        <w:spacing w:after="300" w:line="240" w:lineRule="auto"/>
        <w:rPr>
          <w:rFonts w:ascii="David" w:eastAsia="Times New Roman" w:hAnsi="David" w:cs="David"/>
          <w:b/>
          <w:bCs/>
          <w:sz w:val="24"/>
          <w:szCs w:val="24"/>
          <w:rtl/>
        </w:rPr>
      </w:pPr>
    </w:p>
    <w:p w:rsidR="0093265D" w:rsidRPr="00167CBE" w:rsidRDefault="0093265D" w:rsidP="0093265D">
      <w:pPr>
        <w:shd w:val="clear" w:color="auto" w:fill="FFFFFF"/>
        <w:spacing w:after="300" w:line="240" w:lineRule="auto"/>
        <w:rPr>
          <w:rFonts w:ascii="David" w:eastAsia="Times New Roman" w:hAnsi="David" w:cs="David"/>
          <w:b/>
          <w:bCs/>
          <w:sz w:val="24"/>
          <w:szCs w:val="24"/>
          <w:rtl/>
        </w:rPr>
      </w:pPr>
    </w:p>
    <w:p w:rsidR="0093265D" w:rsidRPr="00167CBE" w:rsidRDefault="0093265D" w:rsidP="0093265D">
      <w:pPr>
        <w:shd w:val="clear" w:color="auto" w:fill="FFFFFF"/>
        <w:spacing w:after="300" w:line="240" w:lineRule="auto"/>
        <w:rPr>
          <w:rFonts w:ascii="David" w:eastAsia="Times New Roman" w:hAnsi="David" w:cs="David"/>
          <w:b/>
          <w:bCs/>
          <w:sz w:val="24"/>
          <w:szCs w:val="24"/>
          <w:rtl/>
        </w:rPr>
      </w:pPr>
    </w:p>
    <w:p w:rsidR="0093265D" w:rsidRDefault="0093265D" w:rsidP="0093265D">
      <w:pPr>
        <w:shd w:val="clear" w:color="auto" w:fill="FFFFFF"/>
        <w:spacing w:after="300" w:line="240" w:lineRule="auto"/>
        <w:rPr>
          <w:rFonts w:ascii="David" w:eastAsia="Times New Roman" w:hAnsi="David" w:cs="David"/>
          <w:b/>
          <w:bCs/>
          <w:sz w:val="26"/>
          <w:szCs w:val="26"/>
          <w:u w:val="single"/>
          <w:rtl/>
        </w:rPr>
      </w:pPr>
    </w:p>
    <w:p w:rsidR="00DC1556" w:rsidRDefault="00DC1556" w:rsidP="0093265D">
      <w:pPr>
        <w:shd w:val="clear" w:color="auto" w:fill="FFFFFF"/>
        <w:spacing w:after="300" w:line="240" w:lineRule="auto"/>
        <w:rPr>
          <w:rFonts w:ascii="David" w:eastAsia="Times New Roman" w:hAnsi="David" w:cs="David" w:hint="cs"/>
          <w:b/>
          <w:bCs/>
          <w:sz w:val="28"/>
          <w:szCs w:val="28"/>
          <w:u w:val="single"/>
          <w:rtl/>
        </w:rPr>
      </w:pPr>
    </w:p>
    <w:p w:rsidR="0093265D" w:rsidRPr="00DC1556" w:rsidRDefault="0093265D" w:rsidP="00DC1556">
      <w:pPr>
        <w:shd w:val="clear" w:color="auto" w:fill="FFFFFF"/>
        <w:spacing w:after="300" w:line="240" w:lineRule="auto"/>
        <w:rPr>
          <w:rFonts w:ascii="David" w:eastAsia="Times New Roman" w:hAnsi="David" w:cs="David"/>
          <w:sz w:val="28"/>
          <w:szCs w:val="28"/>
          <w:u w:val="single"/>
        </w:rPr>
      </w:pPr>
      <w:r w:rsidRPr="00DC1556">
        <w:rPr>
          <w:rFonts w:ascii="David" w:eastAsia="Times New Roman" w:hAnsi="David" w:cs="David"/>
          <w:b/>
          <w:bCs/>
          <w:sz w:val="28"/>
          <w:szCs w:val="28"/>
          <w:u w:val="single"/>
          <w:rtl/>
        </w:rPr>
        <w:t>מבנה ההון</w:t>
      </w:r>
    </w:p>
    <w:tbl>
      <w:tblPr>
        <w:tblpPr w:leftFromText="180" w:rightFromText="180" w:vertAnchor="text" w:horzAnchor="margin" w:tblpXSpec="right" w:tblpY="129"/>
        <w:tblW w:w="653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7"/>
        <w:gridCol w:w="2533"/>
        <w:gridCol w:w="1350"/>
        <w:gridCol w:w="1216"/>
      </w:tblGrid>
      <w:tr w:rsidR="00DC1556" w:rsidRPr="00167CBE" w:rsidTr="00DC1556">
        <w:trPr>
          <w:trHeight w:val="473"/>
        </w:trPr>
        <w:tc>
          <w:tcPr>
            <w:tcW w:w="1437"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r w:rsidRPr="00D02264">
              <w:rPr>
                <w:rFonts w:ascii="David" w:eastAsia="Times New Roman" w:hAnsi="David" w:cs="David"/>
                <w:sz w:val="26"/>
                <w:szCs w:val="26"/>
                <w:rtl/>
              </w:rPr>
              <w:t>250,000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2533"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r w:rsidRPr="00173560">
              <w:rPr>
                <w:rFonts w:ascii="David" w:eastAsia="Times New Roman" w:hAnsi="David" w:cs="David"/>
                <w:sz w:val="26"/>
                <w:szCs w:val="26"/>
                <w:rtl/>
              </w:rPr>
              <w:t>השקעה ראשונית</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D02264" w:rsidRDefault="00DC1556" w:rsidP="00DC1556">
            <w:pPr>
              <w:spacing w:after="0" w:line="240" w:lineRule="auto"/>
              <w:jc w:val="center"/>
            </w:pPr>
            <w:r w:rsidRPr="00D02264">
              <w:rPr>
                <w:rFonts w:ascii="David" w:eastAsia="Times New Roman" w:hAnsi="David" w:cs="David"/>
                <w:sz w:val="26"/>
                <w:szCs w:val="26"/>
                <w:rtl/>
              </w:rPr>
              <w:t>156,800</w:t>
            </w:r>
            <w:r w:rsidRPr="00167CBE">
              <w:rPr>
                <w:rFonts w:ascii="David" w:eastAsia="Times New Roman" w:hAnsi="David" w:cs="David"/>
                <w:sz w:val="26"/>
                <w:szCs w:val="26"/>
                <w:rtl/>
              </w:rPr>
              <w:t>₪</w:t>
            </w:r>
          </w:p>
        </w:tc>
        <w:tc>
          <w:tcPr>
            <w:tcW w:w="1216" w:type="dxa"/>
            <w:tcBorders>
              <w:top w:val="outset" w:sz="6" w:space="0" w:color="auto"/>
              <w:left w:val="outset" w:sz="6" w:space="0" w:color="auto"/>
              <w:bottom w:val="outset" w:sz="6" w:space="0" w:color="auto"/>
              <w:right w:val="outset" w:sz="6" w:space="0" w:color="auto"/>
            </w:tcBorders>
            <w:shd w:val="clear" w:color="auto" w:fill="FFFFFF"/>
            <w:vAlign w:val="bottom"/>
          </w:tcPr>
          <w:p w:rsidR="00DC1556" w:rsidRPr="00173560" w:rsidRDefault="00DC1556" w:rsidP="00DC1556">
            <w:pPr>
              <w:spacing w:after="0" w:line="240" w:lineRule="auto"/>
              <w:jc w:val="center"/>
              <w:rPr>
                <w:rFonts w:ascii="David" w:eastAsia="Times New Roman" w:hAnsi="David" w:cs="David"/>
                <w:sz w:val="26"/>
                <w:szCs w:val="26"/>
              </w:rPr>
            </w:pPr>
            <w:r w:rsidRPr="00173560">
              <w:rPr>
                <w:rFonts w:ascii="David" w:eastAsia="Times New Roman" w:hAnsi="David" w:cs="David"/>
                <w:sz w:val="26"/>
                <w:szCs w:val="26"/>
                <w:rtl/>
              </w:rPr>
              <w:t>הלוואה</w:t>
            </w:r>
          </w:p>
        </w:tc>
      </w:tr>
      <w:tr w:rsidR="00DC1556" w:rsidRPr="00167CBE" w:rsidTr="00DC1556">
        <w:trPr>
          <w:trHeight w:val="512"/>
        </w:trPr>
        <w:tc>
          <w:tcPr>
            <w:tcW w:w="1437"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r w:rsidRPr="00D02264">
              <w:rPr>
                <w:rFonts w:ascii="David" w:eastAsia="Times New Roman" w:hAnsi="David" w:cs="David"/>
                <w:sz w:val="26"/>
                <w:szCs w:val="26"/>
                <w:rtl/>
              </w:rPr>
              <w:t>106,800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2533"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r w:rsidRPr="00173560">
              <w:rPr>
                <w:rFonts w:ascii="David" w:eastAsia="Times New Roman" w:hAnsi="David" w:cs="David"/>
                <w:sz w:val="26"/>
                <w:szCs w:val="26"/>
              </w:rPr>
              <w:t xml:space="preserve">3 </w:t>
            </w:r>
            <w:r w:rsidRPr="00D02264">
              <w:rPr>
                <w:rFonts w:ascii="David" w:eastAsia="Times New Roman" w:hAnsi="David" w:cs="David"/>
                <w:sz w:val="26"/>
                <w:szCs w:val="26"/>
                <w:rtl/>
              </w:rPr>
              <w:t xml:space="preserve"> </w:t>
            </w:r>
            <w:r w:rsidRPr="00173560">
              <w:rPr>
                <w:rFonts w:ascii="David" w:eastAsia="Times New Roman" w:hAnsi="David" w:cs="David"/>
                <w:sz w:val="26"/>
                <w:szCs w:val="26"/>
                <w:rtl/>
              </w:rPr>
              <w:t>חודשי תפעול</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r w:rsidRPr="00D02264">
              <w:rPr>
                <w:rFonts w:ascii="David" w:eastAsia="Times New Roman" w:hAnsi="David" w:cs="David"/>
                <w:sz w:val="26"/>
                <w:szCs w:val="26"/>
                <w:rtl/>
              </w:rPr>
              <w:t>100,00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1216" w:type="dxa"/>
            <w:tcBorders>
              <w:top w:val="outset" w:sz="6" w:space="0" w:color="auto"/>
              <w:left w:val="outset" w:sz="6" w:space="0" w:color="auto"/>
              <w:bottom w:val="outset" w:sz="6" w:space="0" w:color="auto"/>
              <w:right w:val="outset" w:sz="6" w:space="0" w:color="auto"/>
            </w:tcBorders>
            <w:shd w:val="clear" w:color="auto" w:fill="FFFFFF"/>
            <w:vAlign w:val="bottom"/>
          </w:tcPr>
          <w:p w:rsidR="00DC1556" w:rsidRPr="00173560" w:rsidRDefault="00DC1556" w:rsidP="00DC1556">
            <w:pPr>
              <w:spacing w:after="0" w:line="240" w:lineRule="auto"/>
              <w:jc w:val="center"/>
              <w:rPr>
                <w:rFonts w:ascii="David" w:eastAsia="Times New Roman" w:hAnsi="David" w:cs="David"/>
                <w:sz w:val="26"/>
                <w:szCs w:val="26"/>
              </w:rPr>
            </w:pPr>
            <w:r w:rsidRPr="00173560">
              <w:rPr>
                <w:rFonts w:ascii="David" w:eastAsia="Times New Roman" w:hAnsi="David" w:cs="David"/>
                <w:sz w:val="26"/>
                <w:szCs w:val="26"/>
                <w:rtl/>
              </w:rPr>
              <w:t>אשראי</w:t>
            </w:r>
          </w:p>
        </w:tc>
      </w:tr>
      <w:tr w:rsidR="00DC1556" w:rsidRPr="00167CBE" w:rsidTr="00DC1556">
        <w:trPr>
          <w:trHeight w:val="473"/>
        </w:trPr>
        <w:tc>
          <w:tcPr>
            <w:tcW w:w="1437"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p>
        </w:tc>
        <w:tc>
          <w:tcPr>
            <w:tcW w:w="2533"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p>
        </w:tc>
        <w:tc>
          <w:tcPr>
            <w:tcW w:w="13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tl/>
              </w:rPr>
            </w:pPr>
            <w:r w:rsidRPr="00D02264">
              <w:rPr>
                <w:rFonts w:ascii="David" w:eastAsia="Times New Roman" w:hAnsi="David" w:cs="David"/>
                <w:sz w:val="26"/>
                <w:szCs w:val="26"/>
                <w:rtl/>
              </w:rPr>
              <w:t>100,000</w:t>
            </w:r>
            <w:r>
              <w:rPr>
                <w:rFonts w:ascii="David" w:eastAsia="Times New Roman" w:hAnsi="David" w:cs="David" w:hint="cs"/>
                <w:sz w:val="26"/>
                <w:szCs w:val="26"/>
                <w:rtl/>
              </w:rPr>
              <w:t xml:space="preserve"> </w:t>
            </w:r>
            <w:r w:rsidRPr="00167CBE">
              <w:rPr>
                <w:rFonts w:ascii="David" w:eastAsia="Times New Roman" w:hAnsi="David" w:cs="David"/>
                <w:sz w:val="26"/>
                <w:szCs w:val="26"/>
                <w:rtl/>
              </w:rPr>
              <w:t>₪</w:t>
            </w:r>
          </w:p>
        </w:tc>
        <w:tc>
          <w:tcPr>
            <w:tcW w:w="1216" w:type="dxa"/>
            <w:tcBorders>
              <w:top w:val="outset" w:sz="6" w:space="0" w:color="auto"/>
              <w:left w:val="outset" w:sz="6" w:space="0" w:color="auto"/>
              <w:bottom w:val="outset" w:sz="6" w:space="0" w:color="auto"/>
              <w:right w:val="outset" w:sz="6" w:space="0" w:color="auto"/>
            </w:tcBorders>
            <w:shd w:val="clear" w:color="auto" w:fill="FFFFFF"/>
            <w:vAlign w:val="bottom"/>
          </w:tcPr>
          <w:p w:rsidR="00DC1556" w:rsidRPr="00173560" w:rsidRDefault="00DC1556" w:rsidP="00DC1556">
            <w:pPr>
              <w:spacing w:after="0" w:line="240" w:lineRule="auto"/>
              <w:jc w:val="center"/>
              <w:rPr>
                <w:rFonts w:ascii="David" w:eastAsia="Times New Roman" w:hAnsi="David" w:cs="David"/>
                <w:sz w:val="26"/>
                <w:szCs w:val="26"/>
              </w:rPr>
            </w:pPr>
            <w:r w:rsidRPr="00173560">
              <w:rPr>
                <w:rFonts w:ascii="David" w:eastAsia="Times New Roman" w:hAnsi="David" w:cs="David"/>
                <w:sz w:val="26"/>
                <w:szCs w:val="26"/>
                <w:rtl/>
              </w:rPr>
              <w:t>הון עצמי</w:t>
            </w:r>
          </w:p>
        </w:tc>
      </w:tr>
      <w:tr w:rsidR="00DC1556" w:rsidRPr="00167CBE" w:rsidTr="00DC1556">
        <w:trPr>
          <w:trHeight w:val="473"/>
        </w:trPr>
        <w:tc>
          <w:tcPr>
            <w:tcW w:w="1437"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r w:rsidRPr="00D02264">
              <w:rPr>
                <w:rFonts w:ascii="David" w:eastAsia="Times New Roman" w:hAnsi="David" w:cs="David"/>
                <w:sz w:val="26"/>
                <w:szCs w:val="26"/>
              </w:rPr>
              <w:t>356,800</w:t>
            </w:r>
            <w:r w:rsidRPr="00167CBE">
              <w:rPr>
                <w:rFonts w:ascii="David" w:eastAsia="Times New Roman" w:hAnsi="David" w:cs="David"/>
                <w:sz w:val="26"/>
                <w:szCs w:val="26"/>
                <w:rtl/>
              </w:rPr>
              <w:t>₪</w:t>
            </w:r>
          </w:p>
        </w:tc>
        <w:tc>
          <w:tcPr>
            <w:tcW w:w="2533"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r w:rsidRPr="00173560">
              <w:rPr>
                <w:rFonts w:ascii="David" w:eastAsia="Times New Roman" w:hAnsi="David" w:cs="David"/>
                <w:sz w:val="26"/>
                <w:szCs w:val="26"/>
                <w:rtl/>
              </w:rPr>
              <w:t>סה"כ</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C1556" w:rsidRPr="00173560" w:rsidRDefault="00DC1556" w:rsidP="00DC1556">
            <w:pPr>
              <w:spacing w:after="0" w:line="240" w:lineRule="auto"/>
              <w:jc w:val="center"/>
              <w:rPr>
                <w:rFonts w:ascii="David" w:eastAsia="Times New Roman" w:hAnsi="David" w:cs="David"/>
                <w:sz w:val="26"/>
                <w:szCs w:val="26"/>
              </w:rPr>
            </w:pPr>
            <w:r w:rsidRPr="00167CBE">
              <w:rPr>
                <w:rFonts w:ascii="David" w:eastAsia="Times New Roman" w:hAnsi="David" w:cs="David"/>
                <w:sz w:val="26"/>
                <w:szCs w:val="26"/>
                <w:rtl/>
              </w:rPr>
              <w:t>₪</w:t>
            </w:r>
            <w:r w:rsidRPr="00D02264">
              <w:rPr>
                <w:rFonts w:ascii="David" w:eastAsia="Times New Roman" w:hAnsi="David" w:cs="David"/>
                <w:sz w:val="26"/>
                <w:szCs w:val="26"/>
                <w:rtl/>
              </w:rPr>
              <w:t>356,800</w:t>
            </w:r>
          </w:p>
        </w:tc>
        <w:tc>
          <w:tcPr>
            <w:tcW w:w="1216" w:type="dxa"/>
            <w:tcBorders>
              <w:top w:val="outset" w:sz="6" w:space="0" w:color="auto"/>
              <w:left w:val="outset" w:sz="6" w:space="0" w:color="auto"/>
              <w:bottom w:val="outset" w:sz="6" w:space="0" w:color="auto"/>
              <w:right w:val="outset" w:sz="6" w:space="0" w:color="auto"/>
            </w:tcBorders>
            <w:shd w:val="clear" w:color="auto" w:fill="FFFFFF"/>
            <w:vAlign w:val="bottom"/>
          </w:tcPr>
          <w:p w:rsidR="00DC1556" w:rsidRPr="00173560" w:rsidRDefault="00DC1556" w:rsidP="00DC1556">
            <w:pPr>
              <w:spacing w:after="0" w:line="240" w:lineRule="auto"/>
              <w:jc w:val="center"/>
              <w:rPr>
                <w:rFonts w:ascii="David" w:eastAsia="Times New Roman" w:hAnsi="David" w:cs="David"/>
                <w:sz w:val="26"/>
                <w:szCs w:val="26"/>
              </w:rPr>
            </w:pPr>
            <w:r w:rsidRPr="00173560">
              <w:rPr>
                <w:rFonts w:ascii="David" w:eastAsia="Times New Roman" w:hAnsi="David" w:cs="David"/>
                <w:sz w:val="26"/>
                <w:szCs w:val="26"/>
                <w:rtl/>
              </w:rPr>
              <w:t>סה"כ</w:t>
            </w:r>
          </w:p>
        </w:tc>
      </w:tr>
    </w:tbl>
    <w:p w:rsidR="0093265D" w:rsidRDefault="0093265D" w:rsidP="0093265D">
      <w:pPr>
        <w:rPr>
          <w:rFonts w:ascii="David" w:hAnsi="David" w:cs="David"/>
          <w:u w:val="single"/>
          <w:rtl/>
        </w:rPr>
      </w:pPr>
    </w:p>
    <w:p w:rsidR="0093265D" w:rsidRDefault="0093265D" w:rsidP="0093265D">
      <w:pPr>
        <w:rPr>
          <w:rFonts w:ascii="David" w:hAnsi="David" w:cs="David"/>
          <w:u w:val="single"/>
          <w:rtl/>
        </w:rPr>
      </w:pPr>
    </w:p>
    <w:p w:rsidR="0093265D" w:rsidRDefault="0093265D" w:rsidP="0093265D">
      <w:pPr>
        <w:rPr>
          <w:rFonts w:ascii="David" w:hAnsi="David" w:cs="David"/>
          <w:u w:val="single"/>
          <w:rtl/>
        </w:rPr>
      </w:pPr>
    </w:p>
    <w:p w:rsidR="0093265D" w:rsidRPr="00167CBE" w:rsidRDefault="0093265D" w:rsidP="0093265D">
      <w:pPr>
        <w:rPr>
          <w:rFonts w:ascii="David" w:hAnsi="David" w:cs="David"/>
          <w:u w:val="single"/>
          <w:rtl/>
        </w:rPr>
      </w:pPr>
    </w:p>
    <w:p w:rsidR="0093265D" w:rsidRDefault="0093265D" w:rsidP="0093265D">
      <w:pPr>
        <w:pStyle w:val="NormalParH"/>
        <w:spacing w:line="360" w:lineRule="auto"/>
        <w:jc w:val="both"/>
        <w:rPr>
          <w:rFonts w:ascii="David" w:hAnsi="David" w:cs="David" w:hint="cs"/>
          <w:bCs/>
          <w:sz w:val="22"/>
          <w:szCs w:val="28"/>
          <w:u w:val="single"/>
          <w:rtl/>
        </w:rPr>
      </w:pPr>
    </w:p>
    <w:p w:rsidR="00DC1556" w:rsidRDefault="00DC1556" w:rsidP="0093265D">
      <w:pPr>
        <w:pStyle w:val="NormalParH"/>
        <w:spacing w:line="360" w:lineRule="auto"/>
        <w:jc w:val="both"/>
        <w:rPr>
          <w:rFonts w:ascii="David" w:hAnsi="David" w:cs="David" w:hint="cs"/>
          <w:bCs/>
          <w:sz w:val="22"/>
          <w:szCs w:val="28"/>
          <w:u w:val="single"/>
          <w:rtl/>
        </w:rPr>
      </w:pPr>
    </w:p>
    <w:p w:rsidR="0093265D" w:rsidRDefault="0093265D" w:rsidP="0093265D">
      <w:pPr>
        <w:pStyle w:val="NormalParH"/>
        <w:spacing w:line="360" w:lineRule="auto"/>
        <w:jc w:val="both"/>
        <w:rPr>
          <w:rFonts w:ascii="David" w:hAnsi="David" w:cs="David"/>
          <w:sz w:val="22"/>
          <w:szCs w:val="22"/>
          <w:rtl/>
        </w:rPr>
      </w:pPr>
      <w:r w:rsidRPr="00167CBE">
        <w:rPr>
          <w:rFonts w:ascii="David" w:hAnsi="David" w:cs="David"/>
          <w:bCs/>
          <w:sz w:val="22"/>
          <w:szCs w:val="28"/>
          <w:u w:val="single"/>
          <w:rtl/>
        </w:rPr>
        <w:t xml:space="preserve">תמצית </w:t>
      </w:r>
      <w:r w:rsidR="00C45809" w:rsidRPr="00167CBE">
        <w:rPr>
          <w:rFonts w:ascii="David" w:hAnsi="David" w:cs="David" w:hint="cs"/>
          <w:bCs/>
          <w:sz w:val="22"/>
          <w:szCs w:val="28"/>
          <w:u w:val="single"/>
          <w:rtl/>
        </w:rPr>
        <w:t>תיאו</w:t>
      </w:r>
      <w:r w:rsidR="00C45809" w:rsidRPr="00167CBE">
        <w:rPr>
          <w:rFonts w:ascii="David" w:hAnsi="David" w:cs="David" w:hint="eastAsia"/>
          <w:bCs/>
          <w:sz w:val="22"/>
          <w:szCs w:val="28"/>
          <w:u w:val="single"/>
          <w:rtl/>
        </w:rPr>
        <w:t>ר</w:t>
      </w:r>
      <w:r w:rsidRPr="00167CBE">
        <w:rPr>
          <w:rFonts w:ascii="David" w:hAnsi="David" w:cs="David"/>
          <w:bCs/>
          <w:sz w:val="22"/>
          <w:szCs w:val="28"/>
          <w:u w:val="single"/>
          <w:rtl/>
        </w:rPr>
        <w:t xml:space="preserve"> השוק וההזדמנות העסקית</w:t>
      </w:r>
    </w:p>
    <w:p w:rsidR="0093265D" w:rsidRPr="00DC1556" w:rsidRDefault="0093265D" w:rsidP="0093265D">
      <w:pPr>
        <w:pStyle w:val="NormalParH"/>
        <w:spacing w:line="360" w:lineRule="auto"/>
        <w:rPr>
          <w:rFonts w:asciiTheme="minorHAnsi" w:eastAsiaTheme="minorHAnsi" w:hAnsiTheme="minorHAnsi" w:cs="David"/>
          <w:sz w:val="26"/>
          <w:szCs w:val="26"/>
          <w:rtl/>
        </w:rPr>
      </w:pPr>
      <w:r w:rsidRPr="00DC1556">
        <w:rPr>
          <w:rFonts w:asciiTheme="minorHAnsi" w:eastAsiaTheme="minorHAnsi" w:hAnsiTheme="minorHAnsi" w:cs="David" w:hint="cs"/>
          <w:sz w:val="26"/>
          <w:szCs w:val="26"/>
          <w:rtl/>
        </w:rPr>
        <w:t xml:space="preserve">כפי </w:t>
      </w:r>
      <w:r w:rsidR="00C45809" w:rsidRPr="00DC1556">
        <w:rPr>
          <w:rFonts w:asciiTheme="minorHAnsi" w:eastAsiaTheme="minorHAnsi" w:hAnsiTheme="minorHAnsi" w:cs="David" w:hint="cs"/>
          <w:sz w:val="26"/>
          <w:szCs w:val="26"/>
          <w:rtl/>
        </w:rPr>
        <w:t>שצוין</w:t>
      </w:r>
      <w:r w:rsidRPr="00DC1556">
        <w:rPr>
          <w:rFonts w:asciiTheme="minorHAnsi" w:eastAsiaTheme="minorHAnsi" w:hAnsiTheme="minorHAnsi" w:cs="David" w:hint="cs"/>
          <w:sz w:val="26"/>
          <w:szCs w:val="26"/>
          <w:rtl/>
        </w:rPr>
        <w:t xml:space="preserve"> בתחילת המסמך, תחום המטבע הממוחשב (ביטקוין) תופס תאוצה,  כמו כן, ניתן לראות שיצרניות מכשירי הסלולר הגדולות (אפל,סמסונג וגוגל) כבר השיקו שירות תשלומים ואפליקציות למיניהן בשיתוף עם כל הגורמים </w:t>
      </w:r>
      <w:r w:rsidR="00C45809" w:rsidRPr="00DC1556">
        <w:rPr>
          <w:rFonts w:asciiTheme="minorHAnsi" w:eastAsiaTheme="minorHAnsi" w:hAnsiTheme="minorHAnsi" w:cs="David" w:hint="cs"/>
          <w:sz w:val="26"/>
          <w:szCs w:val="26"/>
          <w:rtl/>
        </w:rPr>
        <w:t>הרלוונטיים</w:t>
      </w:r>
      <w:r w:rsidRPr="00DC1556">
        <w:rPr>
          <w:rFonts w:asciiTheme="minorHAnsi" w:eastAsiaTheme="minorHAnsi" w:hAnsiTheme="minorHAnsi" w:cs="David" w:hint="cs"/>
          <w:sz w:val="26"/>
          <w:szCs w:val="26"/>
          <w:rtl/>
        </w:rPr>
        <w:t xml:space="preserve"> לכך (</w:t>
      </w:r>
      <w:r w:rsidR="00C45809" w:rsidRPr="00DC1556">
        <w:rPr>
          <w:rFonts w:asciiTheme="minorHAnsi" w:eastAsiaTheme="minorHAnsi" w:hAnsiTheme="minorHAnsi" w:cs="David" w:hint="cs"/>
          <w:sz w:val="26"/>
          <w:szCs w:val="26"/>
          <w:rtl/>
        </w:rPr>
        <w:t>בנקים, חברות</w:t>
      </w:r>
      <w:r w:rsidRPr="00DC1556">
        <w:rPr>
          <w:rFonts w:asciiTheme="minorHAnsi" w:eastAsiaTheme="minorHAnsi" w:hAnsiTheme="minorHAnsi" w:cs="David" w:hint="cs"/>
          <w:sz w:val="26"/>
          <w:szCs w:val="26"/>
          <w:rtl/>
        </w:rPr>
        <w:t xml:space="preserve"> אשראי, בתי עסק ועוד).</w:t>
      </w:r>
    </w:p>
    <w:p w:rsidR="0093265D" w:rsidRPr="00DC1556" w:rsidRDefault="0093265D" w:rsidP="0093265D">
      <w:pPr>
        <w:pStyle w:val="NormalParH"/>
        <w:spacing w:line="360" w:lineRule="auto"/>
        <w:rPr>
          <w:rFonts w:asciiTheme="minorHAnsi" w:eastAsiaTheme="minorHAnsi" w:hAnsiTheme="minorHAnsi" w:cs="David"/>
          <w:sz w:val="26"/>
          <w:szCs w:val="26"/>
          <w:rtl/>
        </w:rPr>
      </w:pPr>
      <w:r w:rsidRPr="00DC1556">
        <w:rPr>
          <w:rFonts w:asciiTheme="minorHAnsi" w:eastAsiaTheme="minorHAnsi" w:hAnsiTheme="minorHAnsi" w:cs="David" w:hint="cs"/>
          <w:sz w:val="26"/>
          <w:szCs w:val="26"/>
          <w:rtl/>
        </w:rPr>
        <w:t>לאור הנתונים שהובאו בנושא המתחרים, ניתן להבין שיש צמיחה גדולה בכמות המשתמשים בשירות התשלומים בשנת 2017 לעומת שנים קודמות כי שמפורט  להלן:</w:t>
      </w:r>
    </w:p>
    <w:p w:rsidR="0093265D" w:rsidRDefault="0093265D" w:rsidP="0093265D">
      <w:pPr>
        <w:pStyle w:val="NormalParH"/>
        <w:spacing w:line="360" w:lineRule="auto"/>
        <w:rPr>
          <w:rFonts w:ascii="David" w:hAnsi="David" w:cs="David"/>
          <w:sz w:val="22"/>
          <w:szCs w:val="22"/>
          <w:rtl/>
        </w:rPr>
      </w:pPr>
      <w:r>
        <w:rPr>
          <w:noProof/>
          <w:rtl/>
        </w:rPr>
        <w:drawing>
          <wp:anchor distT="0" distB="0" distL="114300" distR="114300" simplePos="0" relativeHeight="251664384" behindDoc="1" locked="0" layoutInCell="1" allowOverlap="1">
            <wp:simplePos x="0" y="0"/>
            <wp:positionH relativeFrom="column">
              <wp:posOffset>735965</wp:posOffset>
            </wp:positionH>
            <wp:positionV relativeFrom="paragraph">
              <wp:posOffset>31750</wp:posOffset>
            </wp:positionV>
            <wp:extent cx="3655695" cy="1191260"/>
            <wp:effectExtent l="19050" t="19050" r="20955" b="27940"/>
            <wp:wrapTight wrapText="bothSides">
              <wp:wrapPolygon edited="0">
                <wp:start x="-113" y="-345"/>
                <wp:lineTo x="-113" y="21761"/>
                <wp:lineTo x="21611" y="21761"/>
                <wp:lineTo x="21611" y="-345"/>
                <wp:lineTo x="-113" y="-345"/>
              </wp:wrapPolygon>
            </wp:wrapTight>
            <wp:docPr id="3" name="תמונה 3" descr="junipergraph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nipergraph600"/>
                    <pic:cNvPicPr>
                      <a:picLocks noChangeAspect="1" noChangeArrowheads="1"/>
                    </pic:cNvPicPr>
                  </pic:nvPicPr>
                  <pic:blipFill>
                    <a:blip r:embed="rId16">
                      <a:extLst>
                        <a:ext uri="{28A0092B-C50C-407E-A947-70E740481C1C}">
                          <a14:useLocalDpi xmlns:a14="http://schemas.microsoft.com/office/drawing/2010/main" val="0"/>
                        </a:ext>
                      </a:extLst>
                    </a:blip>
                    <a:srcRect l="4504" t="15228" r="5624" b="14124"/>
                    <a:stretch>
                      <a:fillRect/>
                    </a:stretch>
                  </pic:blipFill>
                  <pic:spPr bwMode="auto">
                    <a:xfrm>
                      <a:off x="0" y="0"/>
                      <a:ext cx="3655695" cy="119126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93265D" w:rsidRDefault="0093265D" w:rsidP="0093265D">
      <w:pPr>
        <w:pStyle w:val="NormalParH"/>
        <w:spacing w:line="360" w:lineRule="auto"/>
        <w:rPr>
          <w:rFonts w:ascii="David" w:hAnsi="David" w:cs="David"/>
          <w:sz w:val="22"/>
          <w:szCs w:val="22"/>
          <w:rtl/>
        </w:rPr>
      </w:pPr>
      <w:r w:rsidRPr="00352960">
        <w:rPr>
          <w:rFonts w:ascii="David" w:hAnsi="David" w:cs="David"/>
          <w:noProof/>
          <w:sz w:val="22"/>
          <w:szCs w:val="22"/>
        </w:rPr>
        <mc:AlternateContent>
          <mc:Choice Requires="wps">
            <w:drawing>
              <wp:anchor distT="45720" distB="45720" distL="114300" distR="114300" simplePos="0" relativeHeight="251663360" behindDoc="0" locked="0" layoutInCell="1" allowOverlap="1" wp14:anchorId="772F2213" wp14:editId="663B2A90">
                <wp:simplePos x="0" y="0"/>
                <wp:positionH relativeFrom="margin">
                  <wp:posOffset>748913</wp:posOffset>
                </wp:positionH>
                <wp:positionV relativeFrom="paragraph">
                  <wp:posOffset>186000</wp:posOffset>
                </wp:positionV>
                <wp:extent cx="651510" cy="2063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206375"/>
                        </a:xfrm>
                        <a:prstGeom prst="rect">
                          <a:avLst/>
                        </a:prstGeom>
                        <a:solidFill>
                          <a:srgbClr val="FFFFFF"/>
                        </a:solidFill>
                        <a:ln w="9525">
                          <a:noFill/>
                          <a:miter lim="800000"/>
                          <a:headEnd/>
                          <a:tailEnd/>
                        </a:ln>
                      </wps:spPr>
                      <wps:txbx>
                        <w:txbxContent>
                          <w:p w:rsidR="0093265D" w:rsidRPr="00352960" w:rsidRDefault="0093265D" w:rsidP="0093265D">
                            <w:pPr>
                              <w:jc w:val="right"/>
                              <w:rPr>
                                <w:sz w:val="16"/>
                                <w:szCs w:val="16"/>
                                <w:rtl/>
                              </w:rPr>
                            </w:pPr>
                            <w:r w:rsidRPr="00352960">
                              <w:rPr>
                                <w:sz w:val="16"/>
                                <w:szCs w:val="16"/>
                              </w:rPr>
                              <w:t>In millions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95pt;margin-top:14.65pt;width:51.3pt;height:1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" stroked="f">
                <v:textbox>
                  <w:txbxContent>
                    <w:p w:rsidR="0093265D" w:rsidRPr="00352960" w:rsidRDefault="0093265D" w:rsidP="0093265D">
                      <w:pPr>
                        <w:jc w:val="right"/>
                        <w:rPr>
                          <w:sz w:val="16"/>
                          <w:szCs w:val="16"/>
                          <w:rtl/>
                        </w:rPr>
                      </w:pPr>
                      <w:r w:rsidRPr="00352960">
                        <w:rPr>
                          <w:sz w:val="16"/>
                          <w:szCs w:val="16"/>
                        </w:rPr>
                        <w:t>In millions</w:t>
                      </w:r>
                    </w:p>
                  </w:txbxContent>
                </v:textbox>
                <w10:wrap type="square" anchorx="margin"/>
              </v:shape>
            </w:pict>
          </mc:Fallback>
        </mc:AlternateContent>
      </w:r>
    </w:p>
    <w:p w:rsidR="0093265D" w:rsidRDefault="0093265D" w:rsidP="0093265D">
      <w:pPr>
        <w:pStyle w:val="NormalParH"/>
        <w:spacing w:line="360" w:lineRule="auto"/>
        <w:rPr>
          <w:rFonts w:ascii="David" w:hAnsi="David" w:cs="David"/>
          <w:sz w:val="22"/>
          <w:szCs w:val="22"/>
          <w:rtl/>
        </w:rPr>
      </w:pPr>
    </w:p>
    <w:p w:rsidR="0093265D" w:rsidRDefault="0093265D" w:rsidP="0093265D">
      <w:pPr>
        <w:pStyle w:val="NormalParH"/>
        <w:spacing w:line="360" w:lineRule="auto"/>
        <w:rPr>
          <w:rFonts w:ascii="David" w:hAnsi="David" w:cs="David"/>
          <w:sz w:val="22"/>
          <w:szCs w:val="22"/>
          <w:rtl/>
        </w:rPr>
      </w:pPr>
    </w:p>
    <w:p w:rsidR="0093265D" w:rsidRDefault="0093265D" w:rsidP="0093265D">
      <w:pPr>
        <w:pStyle w:val="NormalParH"/>
        <w:spacing w:line="360" w:lineRule="auto"/>
        <w:rPr>
          <w:rFonts w:ascii="David" w:hAnsi="David" w:cs="David"/>
          <w:sz w:val="22"/>
          <w:szCs w:val="22"/>
          <w:rtl/>
        </w:rPr>
      </w:pPr>
    </w:p>
    <w:p w:rsidR="0093265D" w:rsidRDefault="0093265D" w:rsidP="0093265D">
      <w:pPr>
        <w:pStyle w:val="NormalParH"/>
        <w:spacing w:line="360" w:lineRule="auto"/>
        <w:rPr>
          <w:rFonts w:ascii="David" w:hAnsi="David" w:cs="David"/>
          <w:sz w:val="22"/>
          <w:szCs w:val="22"/>
          <w:rtl/>
        </w:rPr>
      </w:pPr>
    </w:p>
    <w:p w:rsidR="0093265D" w:rsidRPr="00AF78F8" w:rsidRDefault="0093265D" w:rsidP="0093265D">
      <w:pPr>
        <w:pStyle w:val="NormalParH"/>
        <w:spacing w:line="360" w:lineRule="auto"/>
        <w:rPr>
          <w:rFonts w:ascii="David" w:hAnsi="David" w:cs="David"/>
          <w:sz w:val="22"/>
          <w:szCs w:val="22"/>
        </w:rPr>
      </w:pPr>
    </w:p>
    <w:p w:rsidR="0093265D" w:rsidRPr="00DC1556" w:rsidRDefault="0093265D" w:rsidP="0093265D">
      <w:pPr>
        <w:pStyle w:val="NormalParH"/>
        <w:spacing w:line="360" w:lineRule="auto"/>
        <w:rPr>
          <w:rFonts w:asciiTheme="minorHAnsi" w:eastAsiaTheme="minorHAnsi" w:hAnsiTheme="minorHAnsi" w:cs="David"/>
          <w:sz w:val="26"/>
          <w:szCs w:val="26"/>
          <w:rtl/>
        </w:rPr>
      </w:pPr>
      <w:r w:rsidRPr="00DC1556">
        <w:rPr>
          <w:rFonts w:asciiTheme="minorHAnsi" w:eastAsiaTheme="minorHAnsi" w:hAnsiTheme="minorHAnsi" w:cs="David" w:hint="cs"/>
          <w:sz w:val="26"/>
          <w:szCs w:val="26"/>
          <w:rtl/>
        </w:rPr>
        <w:t>הבסיס והתשתיות להפיכת הצמיד מעב</w:t>
      </w:r>
      <w:r w:rsidR="00C45809">
        <w:rPr>
          <w:rFonts w:asciiTheme="minorHAnsi" w:eastAsiaTheme="minorHAnsi" w:hAnsiTheme="minorHAnsi" w:cs="David" w:hint="cs"/>
          <w:sz w:val="26"/>
          <w:szCs w:val="26"/>
          <w:rtl/>
        </w:rPr>
        <w:t xml:space="preserve">ר לארנק דיגיטלי, כבר מוכן ובשל </w:t>
      </w:r>
      <w:r w:rsidRPr="00DC1556">
        <w:rPr>
          <w:rFonts w:asciiTheme="minorHAnsi" w:eastAsiaTheme="minorHAnsi" w:hAnsiTheme="minorHAnsi" w:cs="David" w:hint="cs"/>
          <w:sz w:val="26"/>
          <w:szCs w:val="26"/>
          <w:rtl/>
        </w:rPr>
        <w:t>לשלב הבא לאחר אישור של</w:t>
      </w:r>
      <w:r>
        <w:rPr>
          <w:rFonts w:ascii="David" w:hAnsi="David" w:cs="David" w:hint="cs"/>
          <w:sz w:val="22"/>
          <w:szCs w:val="22"/>
          <w:rtl/>
        </w:rPr>
        <w:t xml:space="preserve"> </w:t>
      </w:r>
      <w:r w:rsidRPr="00DC1556">
        <w:rPr>
          <w:rFonts w:asciiTheme="minorHAnsi" w:eastAsiaTheme="minorHAnsi" w:hAnsiTheme="minorHAnsi" w:cs="David" w:hint="cs"/>
          <w:sz w:val="26"/>
          <w:szCs w:val="26"/>
          <w:rtl/>
        </w:rPr>
        <w:t xml:space="preserve">הגורמים </w:t>
      </w:r>
      <w:r w:rsidR="00DC1556" w:rsidRPr="00DC1556">
        <w:rPr>
          <w:rFonts w:asciiTheme="minorHAnsi" w:eastAsiaTheme="minorHAnsi" w:hAnsiTheme="minorHAnsi" w:cs="David" w:hint="cs"/>
          <w:sz w:val="26"/>
          <w:szCs w:val="26"/>
          <w:rtl/>
        </w:rPr>
        <w:t>הבירוקרטיים</w:t>
      </w:r>
      <w:r w:rsidRPr="00DC1556">
        <w:rPr>
          <w:rFonts w:asciiTheme="minorHAnsi" w:eastAsiaTheme="minorHAnsi" w:hAnsiTheme="minorHAnsi" w:cs="David" w:hint="cs"/>
          <w:sz w:val="26"/>
          <w:szCs w:val="26"/>
          <w:rtl/>
        </w:rPr>
        <w:t xml:space="preserve"> בישראל.</w:t>
      </w:r>
    </w:p>
    <w:p w:rsidR="0093265D" w:rsidRPr="00D02264" w:rsidRDefault="0093265D" w:rsidP="0093265D">
      <w:pPr>
        <w:pStyle w:val="NormalParH"/>
        <w:spacing w:line="360" w:lineRule="auto"/>
        <w:jc w:val="both"/>
        <w:rPr>
          <w:rFonts w:ascii="David" w:hAnsi="David" w:cs="David"/>
          <w:sz w:val="22"/>
          <w:szCs w:val="22"/>
          <w:rtl/>
        </w:rPr>
      </w:pPr>
    </w:p>
    <w:p w:rsidR="0093265D" w:rsidRPr="00C45809" w:rsidRDefault="0093265D" w:rsidP="0093265D">
      <w:pPr>
        <w:pStyle w:val="NormalParH"/>
        <w:spacing w:line="360" w:lineRule="auto"/>
        <w:rPr>
          <w:rFonts w:ascii="David" w:hAnsi="David" w:cs="David"/>
          <w:rtl/>
        </w:rPr>
      </w:pPr>
      <w:r w:rsidRPr="00C45809">
        <w:rPr>
          <w:rFonts w:ascii="David" w:hAnsi="David" w:cs="David"/>
          <w:b/>
          <w:bCs/>
          <w:sz w:val="28"/>
          <w:szCs w:val="28"/>
          <w:u w:val="single"/>
          <w:rtl/>
        </w:rPr>
        <w:t>עקרי משמעויות</w:t>
      </w:r>
      <w:r w:rsidRPr="00C45809">
        <w:rPr>
          <w:rFonts w:ascii="David" w:hAnsi="David" w:cs="David"/>
          <w:rtl/>
        </w:rPr>
        <w:br/>
      </w:r>
    </w:p>
    <w:p w:rsidR="0093265D" w:rsidRPr="00D02264" w:rsidRDefault="0093265D" w:rsidP="0093265D">
      <w:pPr>
        <w:widowControl w:val="0"/>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jc w:val="both"/>
        <w:rPr>
          <w:rFonts w:ascii="David" w:hAnsi="David" w:cs="David"/>
          <w:b/>
          <w:bCs/>
          <w:sz w:val="26"/>
          <w:szCs w:val="26"/>
          <w:u w:val="single"/>
          <w:rtl/>
        </w:rPr>
      </w:pPr>
      <w:r>
        <w:rPr>
          <w:rFonts w:ascii="David" w:hAnsi="David" w:cs="David"/>
          <w:b/>
          <w:bCs/>
          <w:sz w:val="26"/>
          <w:szCs w:val="26"/>
          <w:u w:val="single"/>
          <w:rtl/>
        </w:rPr>
        <w:t xml:space="preserve">שנה ראשונה   </w:t>
      </w:r>
    </w:p>
    <w:tbl>
      <w:tblPr>
        <w:bidiVisual/>
        <w:tblW w:w="8960" w:type="dxa"/>
        <w:tblInd w:w="5" w:type="dxa"/>
        <w:tblLook w:val="04A0" w:firstRow="1" w:lastRow="0" w:firstColumn="1" w:lastColumn="0" w:noHBand="0" w:noVBand="1"/>
      </w:tblPr>
      <w:tblGrid>
        <w:gridCol w:w="1263"/>
        <w:gridCol w:w="1450"/>
        <w:gridCol w:w="1497"/>
        <w:gridCol w:w="1310"/>
        <w:gridCol w:w="1849"/>
        <w:gridCol w:w="1591"/>
      </w:tblGrid>
      <w:tr w:rsidR="0093265D" w:rsidRPr="00AF78F8" w:rsidTr="00DC1556">
        <w:trPr>
          <w:trHeight w:val="277"/>
        </w:trPr>
        <w:tc>
          <w:tcPr>
            <w:tcW w:w="1263"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Pr>
            </w:pPr>
            <w:r w:rsidRPr="00D02264">
              <w:rPr>
                <w:rFonts w:ascii="David" w:eastAsia="Times New Roman" w:hAnsi="David" w:cs="David"/>
                <w:b/>
                <w:bCs/>
                <w:color w:val="000000"/>
                <w:sz w:val="26"/>
                <w:szCs w:val="26"/>
                <w:rtl/>
              </w:rPr>
              <w:t>תקופה</w:t>
            </w:r>
          </w:p>
        </w:tc>
        <w:tc>
          <w:tcPr>
            <w:tcW w:w="145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 xml:space="preserve">הכנסות </w:t>
            </w:r>
            <w:r w:rsidRPr="00D02264">
              <w:rPr>
                <w:rFonts w:ascii="David" w:eastAsia="Times New Roman" w:hAnsi="David" w:cs="David"/>
                <w:b/>
                <w:bCs/>
                <w:color w:val="000000"/>
                <w:sz w:val="26"/>
                <w:szCs w:val="26"/>
                <w:cs/>
              </w:rPr>
              <w:t>‎</w:t>
            </w:r>
            <w:r w:rsidRPr="00D02264">
              <w:rPr>
                <w:rFonts w:ascii="David" w:eastAsia="Times New Roman" w:hAnsi="David" w:cs="David"/>
                <w:b/>
                <w:bCs/>
                <w:color w:val="000000"/>
                <w:sz w:val="26"/>
                <w:szCs w:val="26"/>
                <w:rtl/>
              </w:rPr>
              <w:t>[ש"ח ]</w:t>
            </w:r>
            <w:r w:rsidRPr="00D02264">
              <w:rPr>
                <w:rFonts w:ascii="David" w:eastAsia="Times New Roman" w:hAnsi="David" w:cs="David"/>
                <w:b/>
                <w:bCs/>
                <w:color w:val="000000"/>
                <w:sz w:val="26"/>
                <w:szCs w:val="26"/>
                <w:cs/>
              </w:rPr>
              <w:t>‎</w:t>
            </w:r>
          </w:p>
        </w:tc>
        <w:tc>
          <w:tcPr>
            <w:tcW w:w="1497"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 xml:space="preserve">רווח נקי </w:t>
            </w:r>
            <w:r w:rsidRPr="00D02264">
              <w:rPr>
                <w:rFonts w:ascii="David" w:eastAsia="Times New Roman" w:hAnsi="David" w:cs="David"/>
                <w:b/>
                <w:bCs/>
                <w:color w:val="000000"/>
                <w:sz w:val="26"/>
                <w:szCs w:val="26"/>
                <w:cs/>
              </w:rPr>
              <w:t>‎</w:t>
            </w:r>
            <w:r w:rsidRPr="00D02264">
              <w:rPr>
                <w:rFonts w:ascii="David" w:eastAsia="Times New Roman" w:hAnsi="David" w:cs="David"/>
                <w:b/>
                <w:bCs/>
                <w:color w:val="000000"/>
                <w:sz w:val="26"/>
                <w:szCs w:val="26"/>
                <w:rtl/>
              </w:rPr>
              <w:t>[ש"ח ]</w:t>
            </w:r>
            <w:r w:rsidRPr="00D02264">
              <w:rPr>
                <w:rFonts w:ascii="David" w:eastAsia="Times New Roman" w:hAnsi="David" w:cs="David"/>
                <w:b/>
                <w:bCs/>
                <w:color w:val="000000"/>
                <w:sz w:val="26"/>
                <w:szCs w:val="26"/>
                <w:cs/>
              </w:rPr>
              <w:t>‎</w:t>
            </w:r>
          </w:p>
        </w:tc>
        <w:tc>
          <w:tcPr>
            <w:tcW w:w="13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רווח נקי  (%)</w:t>
            </w:r>
          </w:p>
        </w:tc>
        <w:tc>
          <w:tcPr>
            <w:tcW w:w="1849"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 xml:space="preserve">רווח תפעולי </w:t>
            </w:r>
            <w:r w:rsidRPr="00D02264">
              <w:rPr>
                <w:rFonts w:ascii="David" w:eastAsia="Times New Roman" w:hAnsi="David" w:cs="David"/>
                <w:b/>
                <w:bCs/>
                <w:color w:val="000000"/>
                <w:sz w:val="26"/>
                <w:szCs w:val="26"/>
                <w:cs/>
              </w:rPr>
              <w:t>‎</w:t>
            </w:r>
            <w:r w:rsidRPr="00D02264">
              <w:rPr>
                <w:rFonts w:ascii="David" w:eastAsia="Times New Roman" w:hAnsi="David" w:cs="David"/>
                <w:b/>
                <w:bCs/>
                <w:color w:val="000000"/>
                <w:sz w:val="26"/>
                <w:szCs w:val="26"/>
                <w:rtl/>
              </w:rPr>
              <w:t>[ש"ח ]</w:t>
            </w:r>
            <w:r w:rsidRPr="00D02264">
              <w:rPr>
                <w:rFonts w:ascii="David" w:eastAsia="Times New Roman" w:hAnsi="David" w:cs="David"/>
                <w:b/>
                <w:bCs/>
                <w:color w:val="000000"/>
                <w:sz w:val="26"/>
                <w:szCs w:val="26"/>
                <w:cs/>
              </w:rPr>
              <w:t>‎</w:t>
            </w:r>
          </w:p>
        </w:tc>
        <w:tc>
          <w:tcPr>
            <w:tcW w:w="1591"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יתרת בנק [ש"ח]</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יונ-17</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10,000</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5,000</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50</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5,000</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179,410</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יול-17</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16,000</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8,000</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50</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8,000</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83,767</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אוג-17</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19,500</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25,000</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128</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25,000</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31,066</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ספט-17</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25,000</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22,000</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88</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22,000</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32,343</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אוק-17</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28,000</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23,000</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82</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23,000</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33,697</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נוב-17</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28,967</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18,356</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63</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18,356</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32,455</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דצמ-17</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21,470</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12,000</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56</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12,000</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31,528</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ינו-18</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17,653</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9530</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54</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9,530</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27,592</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פבר-18</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15,362</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8,530</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56</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8,530</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19,874</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מרץ-18</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24,467</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13,789</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56</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13,789</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8,318</w:t>
            </w:r>
          </w:p>
        </w:tc>
      </w:tr>
      <w:tr w:rsidR="0093265D" w:rsidRPr="00AF78F8" w:rsidTr="00DC1556">
        <w:trPr>
          <w:trHeight w:val="263"/>
        </w:trPr>
        <w:tc>
          <w:tcPr>
            <w:tcW w:w="1263"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אפר-18</w:t>
            </w:r>
          </w:p>
        </w:tc>
        <w:tc>
          <w:tcPr>
            <w:tcW w:w="145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32,993</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10,809</w:t>
            </w:r>
          </w:p>
        </w:tc>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33</w:t>
            </w:r>
          </w:p>
        </w:tc>
        <w:tc>
          <w:tcPr>
            <w:tcW w:w="184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10,809</w:t>
            </w:r>
          </w:p>
        </w:tc>
        <w:tc>
          <w:tcPr>
            <w:tcW w:w="1591"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8,643</w:t>
            </w:r>
          </w:p>
        </w:tc>
      </w:tr>
      <w:tr w:rsidR="0093265D" w:rsidRPr="00AF78F8" w:rsidTr="00DC1556">
        <w:trPr>
          <w:trHeight w:val="277"/>
        </w:trPr>
        <w:tc>
          <w:tcPr>
            <w:tcW w:w="1263" w:type="dxa"/>
            <w:tcBorders>
              <w:top w:val="nil"/>
              <w:left w:val="single" w:sz="8" w:space="0" w:color="auto"/>
              <w:bottom w:val="nil"/>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מאי-18</w:t>
            </w:r>
          </w:p>
        </w:tc>
        <w:tc>
          <w:tcPr>
            <w:tcW w:w="1450" w:type="dxa"/>
            <w:tcBorders>
              <w:top w:val="nil"/>
              <w:left w:val="single" w:sz="4" w:space="0" w:color="auto"/>
              <w:bottom w:val="nil"/>
              <w:right w:val="single" w:sz="4" w:space="0" w:color="auto"/>
            </w:tcBorders>
            <w:shd w:val="clear" w:color="auto" w:fill="auto"/>
            <w:noWrap/>
            <w:vAlign w:val="center"/>
            <w:hideMark/>
          </w:tcPr>
          <w:p w:rsidR="0093265D" w:rsidRPr="00D02264" w:rsidRDefault="0093265D" w:rsidP="00DC1556">
            <w:pPr>
              <w:bidi w:val="0"/>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Pr>
              <w:t>40,257</w:t>
            </w:r>
          </w:p>
        </w:tc>
        <w:tc>
          <w:tcPr>
            <w:tcW w:w="1497" w:type="dxa"/>
            <w:tcBorders>
              <w:top w:val="nil"/>
              <w:left w:val="single" w:sz="4" w:space="0" w:color="auto"/>
              <w:bottom w:val="nil"/>
              <w:right w:val="single" w:sz="4" w:space="0" w:color="auto"/>
            </w:tcBorders>
            <w:shd w:val="clear" w:color="auto" w:fill="auto"/>
            <w:noWrap/>
            <w:vAlign w:val="center"/>
            <w:hideMark/>
          </w:tcPr>
          <w:p w:rsidR="0093265D" w:rsidRPr="00D02264" w:rsidRDefault="0093265D" w:rsidP="00DC1556">
            <w:pPr>
              <w:bidi w:val="0"/>
              <w:spacing w:after="0" w:line="240" w:lineRule="auto"/>
              <w:jc w:val="center"/>
              <w:rPr>
                <w:rFonts w:ascii="David" w:eastAsia="Times New Roman" w:hAnsi="David" w:cs="David"/>
                <w:color w:val="000000"/>
                <w:sz w:val="26"/>
                <w:szCs w:val="26"/>
              </w:rPr>
            </w:pPr>
            <w:r w:rsidRPr="00D02264">
              <w:rPr>
                <w:rFonts w:ascii="David" w:eastAsia="Times New Roman" w:hAnsi="David" w:cs="David"/>
                <w:color w:val="000000"/>
                <w:sz w:val="26"/>
                <w:szCs w:val="26"/>
              </w:rPr>
              <w:t>9,986</w:t>
            </w:r>
          </w:p>
        </w:tc>
        <w:tc>
          <w:tcPr>
            <w:tcW w:w="1310" w:type="dxa"/>
            <w:tcBorders>
              <w:top w:val="nil"/>
              <w:left w:val="single" w:sz="4" w:space="0" w:color="auto"/>
              <w:bottom w:val="nil"/>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Pr>
            </w:pPr>
            <w:r w:rsidRPr="00D02264">
              <w:rPr>
                <w:rFonts w:ascii="David" w:eastAsia="Times New Roman" w:hAnsi="David" w:cs="David"/>
                <w:color w:val="000000"/>
                <w:sz w:val="26"/>
                <w:szCs w:val="26"/>
                <w:rtl/>
              </w:rPr>
              <w:t>25</w:t>
            </w:r>
          </w:p>
        </w:tc>
        <w:tc>
          <w:tcPr>
            <w:tcW w:w="1849" w:type="dxa"/>
            <w:tcBorders>
              <w:top w:val="nil"/>
              <w:left w:val="single" w:sz="4" w:space="0" w:color="auto"/>
              <w:bottom w:val="nil"/>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9,986</w:t>
            </w:r>
          </w:p>
        </w:tc>
        <w:tc>
          <w:tcPr>
            <w:tcW w:w="1591" w:type="dxa"/>
            <w:tcBorders>
              <w:top w:val="nil"/>
              <w:left w:val="single" w:sz="4" w:space="0" w:color="auto"/>
              <w:bottom w:val="nil"/>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21,677</w:t>
            </w:r>
          </w:p>
        </w:tc>
      </w:tr>
      <w:tr w:rsidR="0093265D" w:rsidRPr="00AF78F8" w:rsidTr="00DC1556">
        <w:trPr>
          <w:trHeight w:val="277"/>
        </w:trPr>
        <w:tc>
          <w:tcPr>
            <w:tcW w:w="1263"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סה''כ</w:t>
            </w:r>
          </w:p>
        </w:tc>
        <w:tc>
          <w:tcPr>
            <w:tcW w:w="145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279,669</w:t>
            </w:r>
          </w:p>
        </w:tc>
        <w:tc>
          <w:tcPr>
            <w:tcW w:w="1497"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79,772</w:t>
            </w:r>
          </w:p>
        </w:tc>
        <w:tc>
          <w:tcPr>
            <w:tcW w:w="13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29</w:t>
            </w:r>
          </w:p>
        </w:tc>
        <w:tc>
          <w:tcPr>
            <w:tcW w:w="1849"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79,772</w:t>
            </w:r>
          </w:p>
        </w:tc>
        <w:tc>
          <w:tcPr>
            <w:tcW w:w="1591"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21,677</w:t>
            </w:r>
          </w:p>
        </w:tc>
      </w:tr>
    </w:tbl>
    <w:p w:rsidR="0093265D" w:rsidRDefault="0093265D" w:rsidP="0093265D">
      <w:pPr>
        <w:widowControl w:val="0"/>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autoSpaceDE w:val="0"/>
        <w:autoSpaceDN w:val="0"/>
        <w:adjustRightInd w:val="0"/>
        <w:rPr>
          <w:rFonts w:ascii="David" w:hAnsi="David" w:cs="David" w:hint="cs"/>
          <w:b/>
          <w:bCs/>
          <w:sz w:val="26"/>
          <w:szCs w:val="26"/>
          <w:u w:val="single"/>
          <w:rtl/>
        </w:rPr>
      </w:pPr>
    </w:p>
    <w:p w:rsidR="0093265D" w:rsidRPr="00AF78F8" w:rsidRDefault="0093265D" w:rsidP="0093265D">
      <w:pPr>
        <w:widowControl w:val="0"/>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autoSpaceDE w:val="0"/>
        <w:autoSpaceDN w:val="0"/>
        <w:adjustRightInd w:val="0"/>
        <w:rPr>
          <w:rFonts w:ascii="David" w:hAnsi="David" w:cs="David"/>
          <w:b/>
          <w:bCs/>
          <w:sz w:val="26"/>
          <w:szCs w:val="26"/>
          <w:u w:val="single"/>
          <w:rtl/>
        </w:rPr>
      </w:pPr>
      <w:r w:rsidRPr="00AF78F8">
        <w:rPr>
          <w:rFonts w:ascii="David" w:hAnsi="David" w:cs="David"/>
          <w:b/>
          <w:bCs/>
          <w:sz w:val="26"/>
          <w:szCs w:val="26"/>
          <w:u w:val="single"/>
          <w:rtl/>
        </w:rPr>
        <w:t>חיזוי ל-5 שנים הקרובות</w:t>
      </w:r>
      <w:r>
        <w:rPr>
          <w:rFonts w:ascii="David" w:hAnsi="David" w:cs="David" w:hint="cs"/>
          <w:b/>
          <w:bCs/>
          <w:sz w:val="26"/>
          <w:szCs w:val="26"/>
          <w:u w:val="single"/>
          <w:rtl/>
        </w:rPr>
        <w:t>:</w:t>
      </w:r>
    </w:p>
    <w:tbl>
      <w:tblPr>
        <w:tblpPr w:leftFromText="180" w:rightFromText="180" w:vertAnchor="text" w:horzAnchor="margin" w:tblpY="309"/>
        <w:bidiVisual/>
        <w:tblW w:w="8852" w:type="dxa"/>
        <w:tblLook w:val="04A0" w:firstRow="1" w:lastRow="0" w:firstColumn="1" w:lastColumn="0" w:noHBand="0" w:noVBand="1"/>
      </w:tblPr>
      <w:tblGrid>
        <w:gridCol w:w="1248"/>
        <w:gridCol w:w="1433"/>
        <w:gridCol w:w="1479"/>
        <w:gridCol w:w="1294"/>
        <w:gridCol w:w="1826"/>
        <w:gridCol w:w="1572"/>
      </w:tblGrid>
      <w:tr w:rsidR="0093265D" w:rsidRPr="00D02264" w:rsidTr="00DC1556">
        <w:trPr>
          <w:trHeight w:val="343"/>
        </w:trPr>
        <w:tc>
          <w:tcPr>
            <w:tcW w:w="124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Pr>
            </w:pPr>
            <w:r w:rsidRPr="00D02264">
              <w:rPr>
                <w:rFonts w:ascii="David" w:eastAsia="Times New Roman" w:hAnsi="David" w:cs="David"/>
                <w:b/>
                <w:bCs/>
                <w:color w:val="000000"/>
                <w:sz w:val="26"/>
                <w:szCs w:val="26"/>
                <w:rtl/>
              </w:rPr>
              <w:t>תקופה</w:t>
            </w:r>
          </w:p>
        </w:tc>
        <w:tc>
          <w:tcPr>
            <w:tcW w:w="143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 xml:space="preserve">הכנסות </w:t>
            </w:r>
            <w:r w:rsidRPr="00D02264">
              <w:rPr>
                <w:rFonts w:ascii="David" w:eastAsia="Times New Roman" w:hAnsi="David" w:cs="David"/>
                <w:b/>
                <w:bCs/>
                <w:color w:val="000000"/>
                <w:sz w:val="26"/>
                <w:szCs w:val="26"/>
                <w:cs/>
              </w:rPr>
              <w:t>‎</w:t>
            </w:r>
            <w:r w:rsidRPr="00D02264">
              <w:rPr>
                <w:rFonts w:ascii="David" w:eastAsia="Times New Roman" w:hAnsi="David" w:cs="David"/>
                <w:b/>
                <w:bCs/>
                <w:color w:val="000000"/>
                <w:sz w:val="26"/>
                <w:szCs w:val="26"/>
                <w:rtl/>
              </w:rPr>
              <w:t>[ש"ח ]</w:t>
            </w:r>
            <w:r w:rsidRPr="00D02264">
              <w:rPr>
                <w:rFonts w:ascii="David" w:eastAsia="Times New Roman" w:hAnsi="David" w:cs="David"/>
                <w:b/>
                <w:bCs/>
                <w:color w:val="000000"/>
                <w:sz w:val="26"/>
                <w:szCs w:val="26"/>
                <w:cs/>
              </w:rPr>
              <w:t>‎</w:t>
            </w:r>
          </w:p>
        </w:tc>
        <w:tc>
          <w:tcPr>
            <w:tcW w:w="1479"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 xml:space="preserve">רווח נקי </w:t>
            </w:r>
            <w:r w:rsidRPr="00D02264">
              <w:rPr>
                <w:rFonts w:ascii="David" w:eastAsia="Times New Roman" w:hAnsi="David" w:cs="David"/>
                <w:b/>
                <w:bCs/>
                <w:color w:val="000000"/>
                <w:sz w:val="26"/>
                <w:szCs w:val="26"/>
                <w:cs/>
              </w:rPr>
              <w:t>‎</w:t>
            </w:r>
            <w:r w:rsidRPr="00D02264">
              <w:rPr>
                <w:rFonts w:ascii="David" w:eastAsia="Times New Roman" w:hAnsi="David" w:cs="David"/>
                <w:b/>
                <w:bCs/>
                <w:color w:val="000000"/>
                <w:sz w:val="26"/>
                <w:szCs w:val="26"/>
                <w:rtl/>
              </w:rPr>
              <w:t>[ש"ח ]</w:t>
            </w:r>
            <w:r w:rsidRPr="00D02264">
              <w:rPr>
                <w:rFonts w:ascii="David" w:eastAsia="Times New Roman" w:hAnsi="David" w:cs="David"/>
                <w:b/>
                <w:bCs/>
                <w:color w:val="000000"/>
                <w:sz w:val="26"/>
                <w:szCs w:val="26"/>
                <w:cs/>
              </w:rPr>
              <w:t>‎</w:t>
            </w:r>
          </w:p>
        </w:tc>
        <w:tc>
          <w:tcPr>
            <w:tcW w:w="1294"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רווח נקי  (%)</w:t>
            </w:r>
          </w:p>
        </w:tc>
        <w:tc>
          <w:tcPr>
            <w:tcW w:w="182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 xml:space="preserve">רווח תפעולי </w:t>
            </w:r>
            <w:r w:rsidRPr="00D02264">
              <w:rPr>
                <w:rFonts w:ascii="David" w:eastAsia="Times New Roman" w:hAnsi="David" w:cs="David"/>
                <w:b/>
                <w:bCs/>
                <w:color w:val="000000"/>
                <w:sz w:val="26"/>
                <w:szCs w:val="26"/>
                <w:cs/>
              </w:rPr>
              <w:t>‎</w:t>
            </w:r>
            <w:r w:rsidRPr="00D02264">
              <w:rPr>
                <w:rFonts w:ascii="David" w:eastAsia="Times New Roman" w:hAnsi="David" w:cs="David"/>
                <w:b/>
                <w:bCs/>
                <w:color w:val="000000"/>
                <w:sz w:val="26"/>
                <w:szCs w:val="26"/>
                <w:rtl/>
              </w:rPr>
              <w:t>[ש"ח ]</w:t>
            </w:r>
            <w:r w:rsidRPr="00D02264">
              <w:rPr>
                <w:rFonts w:ascii="David" w:eastAsia="Times New Roman" w:hAnsi="David" w:cs="David"/>
                <w:b/>
                <w:bCs/>
                <w:color w:val="000000"/>
                <w:sz w:val="26"/>
                <w:szCs w:val="26"/>
                <w:cs/>
              </w:rPr>
              <w:t>‎</w:t>
            </w:r>
          </w:p>
        </w:tc>
        <w:tc>
          <w:tcPr>
            <w:tcW w:w="1572"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b/>
                <w:bCs/>
                <w:color w:val="000000"/>
                <w:sz w:val="26"/>
                <w:szCs w:val="26"/>
                <w:rtl/>
              </w:rPr>
            </w:pPr>
            <w:r w:rsidRPr="00D02264">
              <w:rPr>
                <w:rFonts w:ascii="David" w:eastAsia="Times New Roman" w:hAnsi="David" w:cs="David"/>
                <w:b/>
                <w:bCs/>
                <w:color w:val="000000"/>
                <w:sz w:val="26"/>
                <w:szCs w:val="26"/>
                <w:rtl/>
              </w:rPr>
              <w:t>יתרת בנק [ש"ח]</w:t>
            </w:r>
          </w:p>
        </w:tc>
      </w:tr>
      <w:tr w:rsidR="0093265D" w:rsidRPr="00D02264" w:rsidTr="00DC1556">
        <w:trPr>
          <w:trHeight w:val="343"/>
        </w:trPr>
        <w:tc>
          <w:tcPr>
            <w:tcW w:w="1248"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2017/18</w:t>
            </w:r>
          </w:p>
        </w:tc>
        <w:tc>
          <w:tcPr>
            <w:tcW w:w="1433"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279,669</w:t>
            </w:r>
          </w:p>
        </w:tc>
        <w:tc>
          <w:tcPr>
            <w:tcW w:w="147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79,772</w:t>
            </w:r>
          </w:p>
        </w:tc>
        <w:tc>
          <w:tcPr>
            <w:tcW w:w="1294"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29</w:t>
            </w:r>
          </w:p>
        </w:tc>
        <w:tc>
          <w:tcPr>
            <w:tcW w:w="1826"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79,772</w:t>
            </w:r>
          </w:p>
        </w:tc>
        <w:tc>
          <w:tcPr>
            <w:tcW w:w="1572"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21,323</w:t>
            </w:r>
          </w:p>
        </w:tc>
      </w:tr>
      <w:tr w:rsidR="0093265D" w:rsidRPr="00D02264" w:rsidTr="00DC1556">
        <w:trPr>
          <w:trHeight w:val="343"/>
        </w:trPr>
        <w:tc>
          <w:tcPr>
            <w:tcW w:w="1248"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2018/19</w:t>
            </w:r>
          </w:p>
        </w:tc>
        <w:tc>
          <w:tcPr>
            <w:tcW w:w="1433"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494,781</w:t>
            </w:r>
          </w:p>
        </w:tc>
        <w:tc>
          <w:tcPr>
            <w:tcW w:w="147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178,699</w:t>
            </w:r>
          </w:p>
        </w:tc>
        <w:tc>
          <w:tcPr>
            <w:tcW w:w="1294"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36</w:t>
            </w:r>
          </w:p>
        </w:tc>
        <w:tc>
          <w:tcPr>
            <w:tcW w:w="182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178,699</w:t>
            </w:r>
          </w:p>
        </w:tc>
        <w:tc>
          <w:tcPr>
            <w:tcW w:w="1572"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137,619</w:t>
            </w:r>
          </w:p>
        </w:tc>
      </w:tr>
      <w:tr w:rsidR="0093265D" w:rsidRPr="00D02264" w:rsidTr="00DC1556">
        <w:trPr>
          <w:trHeight w:val="343"/>
        </w:trPr>
        <w:tc>
          <w:tcPr>
            <w:tcW w:w="1248" w:type="dxa"/>
            <w:tcBorders>
              <w:top w:val="nil"/>
              <w:left w:val="single" w:sz="8"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2019/20</w:t>
            </w:r>
          </w:p>
        </w:tc>
        <w:tc>
          <w:tcPr>
            <w:tcW w:w="1433"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679,306</w:t>
            </w:r>
          </w:p>
        </w:tc>
        <w:tc>
          <w:tcPr>
            <w:tcW w:w="1479"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278,635</w:t>
            </w:r>
          </w:p>
        </w:tc>
        <w:tc>
          <w:tcPr>
            <w:tcW w:w="1294" w:type="dxa"/>
            <w:tcBorders>
              <w:top w:val="nil"/>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41</w:t>
            </w:r>
          </w:p>
        </w:tc>
        <w:tc>
          <w:tcPr>
            <w:tcW w:w="182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278,635</w:t>
            </w:r>
          </w:p>
        </w:tc>
        <w:tc>
          <w:tcPr>
            <w:tcW w:w="1572" w:type="dxa"/>
            <w:tcBorders>
              <w:top w:val="nil"/>
              <w:left w:val="single" w:sz="4" w:space="0" w:color="auto"/>
              <w:bottom w:val="single" w:sz="4"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234,592</w:t>
            </w:r>
          </w:p>
        </w:tc>
      </w:tr>
      <w:tr w:rsidR="0093265D" w:rsidRPr="00D02264" w:rsidTr="00DC1556">
        <w:trPr>
          <w:trHeight w:val="343"/>
        </w:trPr>
        <w:tc>
          <w:tcPr>
            <w:tcW w:w="1248" w:type="dxa"/>
            <w:tcBorders>
              <w:top w:val="nil"/>
              <w:left w:val="single" w:sz="8" w:space="0" w:color="auto"/>
              <w:bottom w:val="nil"/>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2020/21</w:t>
            </w:r>
          </w:p>
        </w:tc>
        <w:tc>
          <w:tcPr>
            <w:tcW w:w="1433" w:type="dxa"/>
            <w:tcBorders>
              <w:top w:val="nil"/>
              <w:left w:val="single" w:sz="4" w:space="0" w:color="auto"/>
              <w:bottom w:val="nil"/>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857,170</w:t>
            </w:r>
          </w:p>
        </w:tc>
        <w:tc>
          <w:tcPr>
            <w:tcW w:w="1479" w:type="dxa"/>
            <w:tcBorders>
              <w:top w:val="nil"/>
              <w:left w:val="single" w:sz="4" w:space="0" w:color="auto"/>
              <w:bottom w:val="nil"/>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497,326</w:t>
            </w:r>
          </w:p>
        </w:tc>
        <w:tc>
          <w:tcPr>
            <w:tcW w:w="1294" w:type="dxa"/>
            <w:tcBorders>
              <w:top w:val="nil"/>
              <w:left w:val="single" w:sz="4" w:space="0" w:color="auto"/>
              <w:bottom w:val="nil"/>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58</w:t>
            </w:r>
          </w:p>
        </w:tc>
        <w:tc>
          <w:tcPr>
            <w:tcW w:w="182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497,326</w:t>
            </w:r>
          </w:p>
        </w:tc>
        <w:tc>
          <w:tcPr>
            <w:tcW w:w="1572" w:type="dxa"/>
            <w:tcBorders>
              <w:top w:val="nil"/>
              <w:left w:val="single" w:sz="4" w:space="0" w:color="auto"/>
              <w:bottom w:val="nil"/>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299,984</w:t>
            </w:r>
          </w:p>
        </w:tc>
      </w:tr>
      <w:tr w:rsidR="0093265D" w:rsidRPr="00D02264" w:rsidTr="00DC1556">
        <w:trPr>
          <w:trHeight w:val="343"/>
        </w:trPr>
        <w:tc>
          <w:tcPr>
            <w:tcW w:w="124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סה''כ</w:t>
            </w:r>
          </w:p>
        </w:tc>
        <w:tc>
          <w:tcPr>
            <w:tcW w:w="143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2,310,926</w:t>
            </w:r>
          </w:p>
        </w:tc>
        <w:tc>
          <w:tcPr>
            <w:tcW w:w="1479"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1,034,432</w:t>
            </w:r>
          </w:p>
        </w:tc>
        <w:tc>
          <w:tcPr>
            <w:tcW w:w="1294"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45</w:t>
            </w:r>
          </w:p>
        </w:tc>
        <w:tc>
          <w:tcPr>
            <w:tcW w:w="182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1,034,432</w:t>
            </w:r>
          </w:p>
        </w:tc>
        <w:tc>
          <w:tcPr>
            <w:tcW w:w="1572"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93265D" w:rsidRPr="00D02264" w:rsidRDefault="0093265D" w:rsidP="00DC1556">
            <w:pPr>
              <w:spacing w:after="0" w:line="240" w:lineRule="auto"/>
              <w:jc w:val="center"/>
              <w:rPr>
                <w:rFonts w:ascii="David" w:eastAsia="Times New Roman" w:hAnsi="David" w:cs="David"/>
                <w:color w:val="000000"/>
                <w:sz w:val="26"/>
                <w:szCs w:val="26"/>
                <w:rtl/>
              </w:rPr>
            </w:pPr>
            <w:r w:rsidRPr="00D02264">
              <w:rPr>
                <w:rFonts w:ascii="David" w:eastAsia="Times New Roman" w:hAnsi="David" w:cs="David"/>
                <w:color w:val="000000"/>
                <w:sz w:val="26"/>
                <w:szCs w:val="26"/>
                <w:rtl/>
              </w:rPr>
              <w:t>299,984</w:t>
            </w:r>
          </w:p>
        </w:tc>
      </w:tr>
    </w:tbl>
    <w:p w:rsidR="0093265D" w:rsidRPr="003B2393" w:rsidRDefault="0093265D" w:rsidP="0093265D">
      <w:pPr>
        <w:widowControl w:val="0"/>
        <w:tabs>
          <w:tab w:val="decimal" w:pos="1240"/>
          <w:tab w:val="decimal" w:pos="2447"/>
          <w:tab w:val="decimal" w:pos="3654"/>
          <w:tab w:val="decimal" w:pos="4861"/>
          <w:tab w:val="decimal" w:pos="6068"/>
          <w:tab w:val="decimal" w:pos="7275"/>
          <w:tab w:val="decimal" w:pos="8482"/>
          <w:tab w:val="decimal" w:pos="9689"/>
          <w:tab w:val="decimal" w:pos="10896"/>
          <w:tab w:val="decimal" w:pos="12103"/>
          <w:tab w:val="decimal" w:pos="13310"/>
          <w:tab w:val="decimal" w:pos="14517"/>
          <w:tab w:val="decimal" w:pos="15724"/>
          <w:tab w:val="decimal" w:pos="16931"/>
        </w:tabs>
        <w:autoSpaceDE w:val="0"/>
        <w:autoSpaceDN w:val="0"/>
        <w:adjustRightInd w:val="0"/>
        <w:rPr>
          <w:szCs w:val="20"/>
          <w:rtl/>
        </w:rPr>
      </w:pPr>
    </w:p>
    <w:p w:rsidR="00C75F0C" w:rsidRPr="00C75F0C" w:rsidRDefault="00C75F0C" w:rsidP="00C75F0C">
      <w:pPr>
        <w:rPr>
          <w:b/>
          <w:bCs/>
          <w:sz w:val="24"/>
          <w:szCs w:val="24"/>
        </w:rPr>
      </w:pPr>
    </w:p>
    <w:sectPr w:rsidR="00C75F0C" w:rsidRPr="00C75F0C" w:rsidSect="00E102D3">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D94" w:rsidRDefault="00080D94" w:rsidP="00C73228">
      <w:pPr>
        <w:spacing w:after="0" w:line="240" w:lineRule="auto"/>
      </w:pPr>
      <w:r>
        <w:separator/>
      </w:r>
    </w:p>
  </w:endnote>
  <w:endnote w:type="continuationSeparator" w:id="0">
    <w:p w:rsidR="00080D94" w:rsidRDefault="00080D94" w:rsidP="00C7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Monotype Hadassah">
    <w:panose1 w:val="00000000000000000000"/>
    <w:charset w:val="B1"/>
    <w:family w:val="auto"/>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8" w:rsidRDefault="00167F79">
    <w:pPr>
      <w:pStyle w:val="a7"/>
    </w:pPr>
    <w:sdt>
      <w:sdtPr>
        <w:rPr>
          <w:rtl/>
        </w:rPr>
        <w:id w:val="1267737194"/>
        <w:docPartObj>
          <w:docPartGallery w:val="Page Numbers (Bottom of Page)"/>
          <w:docPartUnique/>
        </w:docPartObj>
      </w:sdtPr>
      <w:sdtContent>
        <w:r>
          <w:rPr>
            <w:noProof/>
            <w:rtl/>
          </w:rPr>
          <mc:AlternateContent>
            <mc:Choice Requires="wpg">
              <w:drawing>
                <wp:anchor distT="0" distB="0" distL="114300" distR="114300" simplePos="0" relativeHeight="251659264" behindDoc="0" locked="0" layoutInCell="0" allowOverlap="1" wp14:anchorId="7F17BDDB" wp14:editId="4CDB840D">
                  <wp:simplePos x="0" y="0"/>
                  <wp:positionH relativeFrom="leftMargin">
                    <wp:align>right</wp:align>
                  </wp:positionH>
                  <wp:positionV relativeFrom="margin">
                    <wp:align>bottom</wp:align>
                  </wp:positionV>
                  <wp:extent cx="904875" cy="1902460"/>
                  <wp:effectExtent l="9525" t="0" r="0" b="12065"/>
                  <wp:wrapNone/>
                  <wp:docPr id="528" name="קבוצה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529" name="Group 529"/>
                          <wpg:cNvGrpSpPr>
                            <a:grpSpLocks/>
                          </wpg:cNvGrpSpPr>
                          <wpg:grpSpPr bwMode="auto">
                            <a:xfrm flipV="1">
                              <a:off x="13" y="14340"/>
                              <a:ext cx="1410" cy="71"/>
                              <a:chOff x="-83" y="540"/>
                              <a:chExt cx="1218" cy="71"/>
                            </a:xfrm>
                          </wpg:grpSpPr>
                          <wps:wsp>
                            <wps:cNvPr id="530" name="Rectangle 530"/>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53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532" name="Rectangle 532"/>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167F79" w:rsidRDefault="00167F79">
                                <w:pPr>
                                  <w:pStyle w:val="a9"/>
                                  <w:jc w:val="right"/>
                                  <w:rPr>
                                    <w:outline/>
                                    <w:color w:val="000000"/>
                                    <w:cs/>
                                    <w14:textOutline w14:w="9525" w14:cap="flat" w14:cmpd="sng" w14:algn="ctr">
                                      <w14:solidFill>
                                        <w14:srgbClr w14:val="000000"/>
                                      </w14:solidFill>
                                      <w14:prstDash w14:val="solid"/>
                                      <w14:round/>
                                    </w14:textOutline>
                                    <w14:textFill>
                                      <w14:noFill/>
                                    </w14:textFill>
                                  </w:rPr>
                                </w:pPr>
                                <w:r>
                                  <w:fldChar w:fldCharType="begin"/>
                                </w:r>
                                <w:r>
                                  <w:rPr>
                                    <w:cs/>
                                  </w:rPr>
                                  <w:instrText>PAGE    \* MERGEFORMAT</w:instrText>
                                </w:r>
                                <w:r>
                                  <w:fldChar w:fldCharType="separate"/>
                                </w:r>
                                <w:r w:rsidR="00010FB3" w:rsidRPr="00010FB3">
                                  <w:rPr>
                                    <w:b/>
                                    <w:bCs/>
                                    <w:outline/>
                                    <w:noProof/>
                                    <w:color w:val="8064A2" w:themeColor="accent4"/>
                                    <w:sz w:val="52"/>
                                    <w:szCs w:val="52"/>
                                    <w:rtl/>
                                    <w:lang w:val="he-IL"/>
                                    <w14:textOutline w14:w="9525" w14:cap="flat" w14:cmpd="sng" w14:algn="ctr">
                                      <w14:solidFill>
                                        <w14:schemeClr w14:val="accent4">
                                          <w14:lumMod w14:val="75000"/>
                                        </w14:schemeClr>
                                      </w14:solidFill>
                                      <w14:prstDash w14:val="solid"/>
                                      <w14:round/>
                                    </w14:textOutline>
                                    <w14:textFill>
                                      <w14:noFill/>
                                    </w14:textFill>
                                  </w:rPr>
                                  <w:t>24</w:t>
                                </w:r>
                                <w:r>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wps:txbx>
                          <wps:bodyPr rot="0" vert="vert270"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קבוצה 528" o:spid="_x0000_s1027" style="position:absolute;left:0;text-align:left;margin-left:20.05pt;margin-top:0;width:71.25pt;height:149.8pt;z-index:251659264;mso-width-percent:1000;mso-position-horizontal:right;mso-position-horizontal-relative:lef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" o:allowincell="f">
                  <v:group id="Group 529" o:spid="_x0000_s1028"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YjGAwwAAANwAAAAP&#10;AAAAAAAAAAAAAAAAAKoCAABkcnMvZG93bnJldi54bWxQSwUGAAAAAAQABAD6AAAAmgMAAAAA&#10;">
                    <v:rect id="Rectangle 530" o:spid="_x0000_s1029"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fgGcMA&#10;AADcAAAADwAAAGRycy9kb3ducmV2LnhtbERPS2vCQBC+F/oflin0Vje2VDS6ipRWCkrFF16H7JjE&#10;ZmfS7DbGf989CD1+fO/JrHOVaqnxpbCBfi8BRZyJLTk3sN99PA1B+YBssRImA1fyMJve300wtXLh&#10;DbXbkKsYwj5FA0UIdaq1zwpy6HtSE0fuJI3DEGGTa9vgJYa7Sj8nyUA7LDk2FFjTW0HZ9/bXGTjL&#10;UdrDl6xXqx9K3s/zxXq0XBjz+NDNx6ACdeFffHN/WgOvL3F+PBOP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fgGcMAAADcAAAADwAAAAAAAAAAAAAAAACYAgAAZHJzL2Rv&#10;d25yZXYueG1sUEsFBgAAAAAEAAQA9QAAAIgDAAAAAA==&#10;" fillcolor="#5f497a" strokecolor="#5f497a"/>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Sg3sUAAADcAAAADwAAAGRycy9kb3ducmV2LnhtbESP3WrCQBSE74W+w3IK3ojZqFhKdJUi&#10;CLlrjX2A0+zJT5s9m2Y3P+3Tu4WCl8PMfMPsj5NpxECdqy0rWEUxCOLc6ppLBe/X8/IZhPPIGhvL&#10;pOCHHBwPD7M9JtqOfKEh86UIEHYJKqi8bxMpXV6RQRfZljh4he0M+iC7UuoOxwA3jVzH8ZM0WHNY&#10;qLClU0X5V9YbBXaRfp/kB3/202+73uTF22uajUrNH6eXHQhPk7+H/9upVrDdrODvTDgC8nA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Sg3sUAAADcAAAADwAAAAAAAAAA&#10;AAAAAAChAgAAZHJzL2Rvd25yZXYueG1sUEsFBgAAAAAEAAQA+QAAAJMDAAAAAA==&#10;" strokecolor="#5f497a"/>
                  </v:group>
                  <v:rect id="Rectangle 532" o:spid="_x0000_s1031"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q0MYA&#10;AADcAAAADwAAAGRycy9kb3ducmV2LnhtbESPQWvCQBSE7wX/w/KE3upGraKpq4gQKPUUFdTbM/ua&#10;DWbfhuxW0/56t1DocZiZb5jFqrO1uFHrK8cKhoMEBHHhdMWlgsM+e5mB8AFZY+2YFHyTh9Wy97TA&#10;VLs753TbhVJECPsUFZgQmlRKXxiy6AeuIY7ep2sthijbUuoW7xFuazlKkqm0WHFcMNjQxlBx3X1Z&#10;BR8/r7Op3CbHrMlNnm1Px8t5Plbqud+t30AE6sJ/+K/9rhVMxiP4PROP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q0MYAAADcAAAADwAAAAAAAAAAAAAAAACYAgAAZHJz&#10;L2Rvd25yZXYueG1sUEsFBgAAAAAEAAQA9QAAAIsDAAAAAA==&#10;" stroked="f">
                    <v:textbox style="layout-flow:vertical;mso-layout-flow-alt:bottom-to-top" inset="0,0,0,0">
                      <w:txbxContent>
                        <w:p w:rsidR="00167F79" w:rsidRDefault="00167F79">
                          <w:pPr>
                            <w:pStyle w:val="a9"/>
                            <w:jc w:val="right"/>
                            <w:rPr>
                              <w:outline/>
                              <w:color w:val="000000"/>
                              <w:cs/>
                              <w14:textOutline w14:w="9525" w14:cap="flat" w14:cmpd="sng" w14:algn="ctr">
                                <w14:solidFill>
                                  <w14:srgbClr w14:val="000000"/>
                                </w14:solidFill>
                                <w14:prstDash w14:val="solid"/>
                                <w14:round/>
                              </w14:textOutline>
                              <w14:textFill>
                                <w14:noFill/>
                              </w14:textFill>
                            </w:rPr>
                          </w:pPr>
                          <w:r>
                            <w:fldChar w:fldCharType="begin"/>
                          </w:r>
                          <w:r>
                            <w:rPr>
                              <w:cs/>
                            </w:rPr>
                            <w:instrText>PAGE    \* MERGEFORMAT</w:instrText>
                          </w:r>
                          <w:r>
                            <w:fldChar w:fldCharType="separate"/>
                          </w:r>
                          <w:r w:rsidR="00010FB3" w:rsidRPr="00010FB3">
                            <w:rPr>
                              <w:b/>
                              <w:bCs/>
                              <w:outline/>
                              <w:noProof/>
                              <w:color w:val="8064A2" w:themeColor="accent4"/>
                              <w:sz w:val="52"/>
                              <w:szCs w:val="52"/>
                              <w:rtl/>
                              <w:lang w:val="he-IL"/>
                              <w14:textOutline w14:w="9525" w14:cap="flat" w14:cmpd="sng" w14:algn="ctr">
                                <w14:solidFill>
                                  <w14:schemeClr w14:val="accent4">
                                    <w14:lumMod w14:val="75000"/>
                                  </w14:schemeClr>
                                </w14:solidFill>
                                <w14:prstDash w14:val="solid"/>
                                <w14:round/>
                              </w14:textOutline>
                              <w14:textFill>
                                <w14:noFill/>
                              </w14:textFill>
                            </w:rPr>
                            <w:t>24</w:t>
                          </w:r>
                          <w:r>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v:textbox>
                  </v:rect>
                  <w10:wrap anchorx="margin" anchory="margin"/>
                </v:group>
              </w:pict>
            </mc:Fallback>
          </mc:AlternateContent>
        </w:r>
        <w:r>
          <w:rPr>
            <w:rFonts w:hint="cs"/>
            <w:rtl/>
          </w:rPr>
          <w:t xml:space="preserve">קורס "מרעיון למיזם עסקי" | אפקה, המכללה האקדמית </w:t>
        </w:r>
      </w:sdtContent>
    </w:sdt>
    <w:r>
      <w:rPr>
        <w:rFonts w:hint="cs"/>
        <w:rtl/>
      </w:rPr>
      <w:t>להנדסה בתל אביב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D94" w:rsidRDefault="00080D94" w:rsidP="00C73228">
      <w:pPr>
        <w:spacing w:after="0" w:line="240" w:lineRule="auto"/>
      </w:pPr>
      <w:r>
        <w:separator/>
      </w:r>
    </w:p>
  </w:footnote>
  <w:footnote w:type="continuationSeparator" w:id="0">
    <w:p w:rsidR="00080D94" w:rsidRDefault="00080D94" w:rsidP="00C7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40"/>
      <w:gridCol w:w="1096"/>
    </w:tblGrid>
    <w:tr w:rsidR="002E0488">
      <w:trPr>
        <w:trHeight w:val="288"/>
      </w:trPr>
      <w:sdt>
        <w:sdtPr>
          <w:rPr>
            <w:rFonts w:asciiTheme="majorHAnsi" w:eastAsiaTheme="majorEastAsia" w:hAnsiTheme="majorHAnsi" w:cstheme="majorBidi"/>
            <w:sz w:val="36"/>
            <w:szCs w:val="36"/>
            <w:rtl/>
          </w:rPr>
          <w:alias w:val="כותרת"/>
          <w:id w:val="77761602"/>
          <w:placeholder>
            <w:docPart w:val="F77AE03B2FE64A9DB98709AE53BB691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E0488" w:rsidRDefault="002E0488" w:rsidP="002E0488">
              <w:pPr>
                <w:pStyle w:val="a5"/>
                <w:jc w:val="center"/>
                <w:rPr>
                  <w:rFonts w:asciiTheme="majorHAnsi" w:eastAsiaTheme="majorEastAsia" w:hAnsiTheme="majorHAnsi" w:cstheme="majorBidi"/>
                  <w:sz w:val="36"/>
                  <w:szCs w:val="36"/>
                  <w:cs/>
                </w:rPr>
              </w:pPr>
              <w:r>
                <w:rPr>
                  <w:rFonts w:asciiTheme="majorHAnsi" w:eastAsiaTheme="majorEastAsia" w:hAnsiTheme="majorHAnsi" w:cstheme="majorBidi" w:hint="cs"/>
                  <w:sz w:val="36"/>
                  <w:szCs w:val="36"/>
                  <w:rtl/>
                </w:rPr>
                <w:t xml:space="preserve">תוכנית עסקית - </w:t>
              </w:r>
              <w:r>
                <w:rPr>
                  <w:rFonts w:asciiTheme="majorHAnsi" w:eastAsiaTheme="majorEastAsia" w:hAnsiTheme="majorHAnsi" w:cstheme="majorBidi"/>
                  <w:sz w:val="36"/>
                  <w:szCs w:val="36"/>
                </w:rPr>
                <w:t>DIGIWALLET</w:t>
              </w:r>
            </w:p>
          </w:tc>
        </w:sdtContent>
      </w:sdt>
      <w:sdt>
        <w:sdtPr>
          <w:rPr>
            <w:rFonts w:asciiTheme="majorHAnsi" w:eastAsiaTheme="majorEastAsia" w:hAnsiTheme="majorHAnsi" w:cstheme="majorBidi"/>
            <w:b/>
            <w:bCs/>
            <w:color w:val="4F81BD" w:themeColor="accent1"/>
            <w:sz w:val="36"/>
            <w:szCs w:val="36"/>
            <w:rtl/>
            <w14:shadow w14:blurRad="50800" w14:dist="38100" w14:dir="8100000" w14:sx="100000" w14:sy="100000" w14:kx="0" w14:ky="0" w14:algn="tr">
              <w14:srgbClr w14:val="000000">
                <w14:alpha w14:val="60000"/>
              </w14:srgbClr>
            </w14:shadow>
            <w14:numForm w14:val="oldStyle"/>
          </w:rPr>
          <w:alias w:val="שנה"/>
          <w:id w:val="77761609"/>
          <w:placeholder>
            <w:docPart w:val="420498E5C3CB4017B23BB20470839761"/>
          </w:placeholder>
          <w:dataBinding w:prefixMappings="xmlns:ns0='http://schemas.microsoft.com/office/2006/coverPageProps'" w:xpath="/ns0:CoverPageProperties[1]/ns0:PublishDate[1]" w:storeItemID="{55AF091B-3C7A-41E3-B477-F2FDAA23CFDA}"/>
          <w:date w:fullDate="2017-01-01T00:00:00Z">
            <w:dateFormat w:val="yyyy"/>
            <w:lid w:val="he-IL"/>
            <w:storeMappedDataAs w:val="dateTime"/>
            <w:calendar w:val="gregorian"/>
          </w:date>
        </w:sdtPr>
        <w:sdtContent>
          <w:tc>
            <w:tcPr>
              <w:tcW w:w="1105" w:type="dxa"/>
            </w:tcPr>
            <w:p w:rsidR="002E0488" w:rsidRDefault="002E0488" w:rsidP="002E0488">
              <w:pPr>
                <w:pStyle w:val="a5"/>
                <w:rPr>
                  <w:rFonts w:asciiTheme="majorHAnsi" w:eastAsiaTheme="majorEastAsia" w:hAnsiTheme="majorHAnsi" w:cstheme="majorBidi"/>
                  <w:b/>
                  <w:bCs/>
                  <w:color w:val="4F81BD" w:themeColor="accent1"/>
                  <w:sz w:val="36"/>
                  <w:szCs w:val="36"/>
                  <w:cs/>
                  <w14:numForm w14:val="oldStyle"/>
                </w:rPr>
              </w:pPr>
              <w:r>
                <w:rPr>
                  <w:rFonts w:asciiTheme="majorHAnsi" w:eastAsiaTheme="majorEastAsia" w:hAnsiTheme="majorHAnsi" w:cstheme="majorBidi" w:hint="cs"/>
                  <w:b/>
                  <w:bCs/>
                  <w:color w:val="4F81BD" w:themeColor="accent1"/>
                  <w:sz w:val="36"/>
                  <w:szCs w:val="36"/>
                  <w:rtl/>
                  <w14:shadow w14:blurRad="50800" w14:dist="38100" w14:dir="8100000" w14:sx="100000" w14:sy="100000" w14:kx="0" w14:ky="0" w14:algn="tr">
                    <w14:srgbClr w14:val="000000">
                      <w14:alpha w14:val="60000"/>
                    </w14:srgbClr>
                  </w14:shadow>
                  <w14:numForm w14:val="oldStyle"/>
                </w:rPr>
                <w:t>‏2017</w:t>
              </w:r>
            </w:p>
          </w:tc>
        </w:sdtContent>
      </w:sdt>
    </w:tr>
  </w:tbl>
  <w:p w:rsidR="009F3B83" w:rsidRDefault="009F3B8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682ADD"/>
    <w:multiLevelType w:val="hybridMultilevel"/>
    <w:tmpl w:val="348EBC24"/>
    <w:lvl w:ilvl="0" w:tplc="91A010DA">
      <w:start w:val="1"/>
      <w:numFmt w:val="decimal"/>
      <w:lvlText w:val="%1."/>
      <w:legacy w:legacy="1" w:legacySpace="0" w:legacyIndent="283"/>
      <w:lvlJc w:val="center"/>
      <w:pPr>
        <w:ind w:left="1003" w:hanging="283"/>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1627F"/>
    <w:multiLevelType w:val="hybridMultilevel"/>
    <w:tmpl w:val="6C50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028CF"/>
    <w:multiLevelType w:val="hybridMultilevel"/>
    <w:tmpl w:val="B12A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32042"/>
    <w:multiLevelType w:val="hybridMultilevel"/>
    <w:tmpl w:val="BF62CC02"/>
    <w:lvl w:ilvl="0" w:tplc="EE328C02">
      <w:start w:val="1"/>
      <w:numFmt w:val="decimal"/>
      <w:lvlText w:val="%1."/>
      <w:lvlJc w:val="left"/>
      <w:pPr>
        <w:ind w:left="360" w:hanging="360"/>
      </w:pPr>
      <w:rPr>
        <w:rFonts w:hint="default"/>
        <w:b/>
        <w:bCs/>
        <w:sz w:val="30"/>
        <w:szCs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EC633E"/>
    <w:multiLevelType w:val="hybridMultilevel"/>
    <w:tmpl w:val="118EDAE0"/>
    <w:lvl w:ilvl="0" w:tplc="49524836">
      <w:start w:val="1"/>
      <w:numFmt w:val="bullet"/>
      <w:lvlText w:val=""/>
      <w:lvlJc w:val="left"/>
      <w:pPr>
        <w:tabs>
          <w:tab w:val="num" w:pos="720"/>
        </w:tabs>
        <w:ind w:left="720" w:hanging="360"/>
      </w:pPr>
      <w:rPr>
        <w:rFonts w:ascii="Wingdings" w:hAnsi="Wingdings" w:hint="default"/>
      </w:rPr>
    </w:lvl>
    <w:lvl w:ilvl="1" w:tplc="C66824FC">
      <w:start w:val="271"/>
      <w:numFmt w:val="bullet"/>
      <w:lvlText w:val=""/>
      <w:lvlJc w:val="left"/>
      <w:pPr>
        <w:tabs>
          <w:tab w:val="num" w:pos="360"/>
        </w:tabs>
        <w:ind w:left="360" w:hanging="360"/>
      </w:pPr>
      <w:rPr>
        <w:rFonts w:ascii="Wingdings" w:hAnsi="Wingdings" w:hint="default"/>
      </w:rPr>
    </w:lvl>
    <w:lvl w:ilvl="2" w:tplc="20BE89B2" w:tentative="1">
      <w:start w:val="1"/>
      <w:numFmt w:val="bullet"/>
      <w:lvlText w:val=""/>
      <w:lvlJc w:val="left"/>
      <w:pPr>
        <w:tabs>
          <w:tab w:val="num" w:pos="2160"/>
        </w:tabs>
        <w:ind w:left="2160" w:hanging="360"/>
      </w:pPr>
      <w:rPr>
        <w:rFonts w:ascii="Wingdings" w:hAnsi="Wingdings" w:hint="default"/>
      </w:rPr>
    </w:lvl>
    <w:lvl w:ilvl="3" w:tplc="E806CE2C" w:tentative="1">
      <w:start w:val="1"/>
      <w:numFmt w:val="bullet"/>
      <w:lvlText w:val=""/>
      <w:lvlJc w:val="left"/>
      <w:pPr>
        <w:tabs>
          <w:tab w:val="num" w:pos="2880"/>
        </w:tabs>
        <w:ind w:left="2880" w:hanging="360"/>
      </w:pPr>
      <w:rPr>
        <w:rFonts w:ascii="Wingdings" w:hAnsi="Wingdings" w:hint="default"/>
      </w:rPr>
    </w:lvl>
    <w:lvl w:ilvl="4" w:tplc="1A8E1A76" w:tentative="1">
      <w:start w:val="1"/>
      <w:numFmt w:val="bullet"/>
      <w:lvlText w:val=""/>
      <w:lvlJc w:val="left"/>
      <w:pPr>
        <w:tabs>
          <w:tab w:val="num" w:pos="3600"/>
        </w:tabs>
        <w:ind w:left="3600" w:hanging="360"/>
      </w:pPr>
      <w:rPr>
        <w:rFonts w:ascii="Wingdings" w:hAnsi="Wingdings" w:hint="default"/>
      </w:rPr>
    </w:lvl>
    <w:lvl w:ilvl="5" w:tplc="9C98FD7C" w:tentative="1">
      <w:start w:val="1"/>
      <w:numFmt w:val="bullet"/>
      <w:lvlText w:val=""/>
      <w:lvlJc w:val="left"/>
      <w:pPr>
        <w:tabs>
          <w:tab w:val="num" w:pos="4320"/>
        </w:tabs>
        <w:ind w:left="4320" w:hanging="360"/>
      </w:pPr>
      <w:rPr>
        <w:rFonts w:ascii="Wingdings" w:hAnsi="Wingdings" w:hint="default"/>
      </w:rPr>
    </w:lvl>
    <w:lvl w:ilvl="6" w:tplc="32AC3950" w:tentative="1">
      <w:start w:val="1"/>
      <w:numFmt w:val="bullet"/>
      <w:lvlText w:val=""/>
      <w:lvlJc w:val="left"/>
      <w:pPr>
        <w:tabs>
          <w:tab w:val="num" w:pos="5040"/>
        </w:tabs>
        <w:ind w:left="5040" w:hanging="360"/>
      </w:pPr>
      <w:rPr>
        <w:rFonts w:ascii="Wingdings" w:hAnsi="Wingdings" w:hint="default"/>
      </w:rPr>
    </w:lvl>
    <w:lvl w:ilvl="7" w:tplc="0A8296CA" w:tentative="1">
      <w:start w:val="1"/>
      <w:numFmt w:val="bullet"/>
      <w:lvlText w:val=""/>
      <w:lvlJc w:val="left"/>
      <w:pPr>
        <w:tabs>
          <w:tab w:val="num" w:pos="5760"/>
        </w:tabs>
        <w:ind w:left="5760" w:hanging="360"/>
      </w:pPr>
      <w:rPr>
        <w:rFonts w:ascii="Wingdings" w:hAnsi="Wingdings" w:hint="default"/>
      </w:rPr>
    </w:lvl>
    <w:lvl w:ilvl="8" w:tplc="6C28C23A" w:tentative="1">
      <w:start w:val="1"/>
      <w:numFmt w:val="bullet"/>
      <w:lvlText w:val=""/>
      <w:lvlJc w:val="left"/>
      <w:pPr>
        <w:tabs>
          <w:tab w:val="num" w:pos="6480"/>
        </w:tabs>
        <w:ind w:left="6480" w:hanging="360"/>
      </w:pPr>
      <w:rPr>
        <w:rFonts w:ascii="Wingdings" w:hAnsi="Wingdings" w:hint="default"/>
      </w:rPr>
    </w:lvl>
  </w:abstractNum>
  <w:abstractNum w:abstractNumId="6">
    <w:nsid w:val="42155D4D"/>
    <w:multiLevelType w:val="hybridMultilevel"/>
    <w:tmpl w:val="6C2084E2"/>
    <w:lvl w:ilvl="0" w:tplc="9686237A">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974209"/>
    <w:multiLevelType w:val="hybridMultilevel"/>
    <w:tmpl w:val="15F822E8"/>
    <w:lvl w:ilvl="0" w:tplc="A1049B36">
      <w:start w:val="30"/>
      <w:numFmt w:val="bullet"/>
      <w:lvlText w:val="-"/>
      <w:lvlJc w:val="left"/>
      <w:pPr>
        <w:ind w:left="814" w:hanging="360"/>
      </w:pPr>
      <w:rPr>
        <w:rFonts w:ascii="Arial" w:eastAsiaTheme="minorHAnsi" w:hAnsi="Arial" w:cs="Aria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8">
    <w:nsid w:val="558F20C1"/>
    <w:multiLevelType w:val="hybridMultilevel"/>
    <w:tmpl w:val="6B7E3336"/>
    <w:lvl w:ilvl="0" w:tplc="495248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60CDD"/>
    <w:multiLevelType w:val="singleLevel"/>
    <w:tmpl w:val="91A010DA"/>
    <w:lvl w:ilvl="0">
      <w:start w:val="1"/>
      <w:numFmt w:val="decimal"/>
      <w:lvlText w:val="%1."/>
      <w:legacy w:legacy="1" w:legacySpace="0" w:legacyIndent="283"/>
      <w:lvlJc w:val="center"/>
      <w:pPr>
        <w:ind w:left="1003" w:hanging="283"/>
      </w:pPr>
    </w:lvl>
  </w:abstractNum>
  <w:abstractNum w:abstractNumId="10">
    <w:nsid w:val="5F0928A2"/>
    <w:multiLevelType w:val="hybridMultilevel"/>
    <w:tmpl w:val="902C587E"/>
    <w:lvl w:ilvl="0" w:tplc="E0E42A80">
      <w:start w:val="3"/>
      <w:numFmt w:val="bullet"/>
      <w:lvlText w:val=""/>
      <w:lvlJc w:val="left"/>
      <w:pPr>
        <w:ind w:left="360" w:hanging="360"/>
      </w:pPr>
      <w:rPr>
        <w:rFonts w:ascii="Symbol" w:eastAsia="Times New Roman"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D5644B"/>
    <w:multiLevelType w:val="hybridMultilevel"/>
    <w:tmpl w:val="A1224258"/>
    <w:lvl w:ilvl="0" w:tplc="9F1C949A">
      <w:start w:val="1"/>
      <w:numFmt w:val="bullet"/>
      <w:lvlText w:val="•"/>
      <w:lvlJc w:val="left"/>
      <w:pPr>
        <w:tabs>
          <w:tab w:val="num" w:pos="720"/>
        </w:tabs>
        <w:ind w:left="720" w:hanging="360"/>
      </w:pPr>
      <w:rPr>
        <w:rFonts w:ascii="Arial" w:hAnsi="Arial" w:hint="default"/>
      </w:rPr>
    </w:lvl>
    <w:lvl w:ilvl="1" w:tplc="42C4C3B2" w:tentative="1">
      <w:start w:val="1"/>
      <w:numFmt w:val="bullet"/>
      <w:lvlText w:val="•"/>
      <w:lvlJc w:val="left"/>
      <w:pPr>
        <w:tabs>
          <w:tab w:val="num" w:pos="1440"/>
        </w:tabs>
        <w:ind w:left="1440" w:hanging="360"/>
      </w:pPr>
      <w:rPr>
        <w:rFonts w:ascii="Arial" w:hAnsi="Arial" w:hint="default"/>
      </w:rPr>
    </w:lvl>
    <w:lvl w:ilvl="2" w:tplc="39B68474" w:tentative="1">
      <w:start w:val="1"/>
      <w:numFmt w:val="bullet"/>
      <w:lvlText w:val="•"/>
      <w:lvlJc w:val="left"/>
      <w:pPr>
        <w:tabs>
          <w:tab w:val="num" w:pos="2160"/>
        </w:tabs>
        <w:ind w:left="2160" w:hanging="360"/>
      </w:pPr>
      <w:rPr>
        <w:rFonts w:ascii="Arial" w:hAnsi="Arial" w:hint="default"/>
      </w:rPr>
    </w:lvl>
    <w:lvl w:ilvl="3" w:tplc="E1C86364" w:tentative="1">
      <w:start w:val="1"/>
      <w:numFmt w:val="bullet"/>
      <w:lvlText w:val="•"/>
      <w:lvlJc w:val="left"/>
      <w:pPr>
        <w:tabs>
          <w:tab w:val="num" w:pos="2880"/>
        </w:tabs>
        <w:ind w:left="2880" w:hanging="360"/>
      </w:pPr>
      <w:rPr>
        <w:rFonts w:ascii="Arial" w:hAnsi="Arial" w:hint="default"/>
      </w:rPr>
    </w:lvl>
    <w:lvl w:ilvl="4" w:tplc="62E2D6CA" w:tentative="1">
      <w:start w:val="1"/>
      <w:numFmt w:val="bullet"/>
      <w:lvlText w:val="•"/>
      <w:lvlJc w:val="left"/>
      <w:pPr>
        <w:tabs>
          <w:tab w:val="num" w:pos="3600"/>
        </w:tabs>
        <w:ind w:left="3600" w:hanging="360"/>
      </w:pPr>
      <w:rPr>
        <w:rFonts w:ascii="Arial" w:hAnsi="Arial" w:hint="default"/>
      </w:rPr>
    </w:lvl>
    <w:lvl w:ilvl="5" w:tplc="97DC5B0A" w:tentative="1">
      <w:start w:val="1"/>
      <w:numFmt w:val="bullet"/>
      <w:lvlText w:val="•"/>
      <w:lvlJc w:val="left"/>
      <w:pPr>
        <w:tabs>
          <w:tab w:val="num" w:pos="4320"/>
        </w:tabs>
        <w:ind w:left="4320" w:hanging="360"/>
      </w:pPr>
      <w:rPr>
        <w:rFonts w:ascii="Arial" w:hAnsi="Arial" w:hint="default"/>
      </w:rPr>
    </w:lvl>
    <w:lvl w:ilvl="6" w:tplc="110C3AC2" w:tentative="1">
      <w:start w:val="1"/>
      <w:numFmt w:val="bullet"/>
      <w:lvlText w:val="•"/>
      <w:lvlJc w:val="left"/>
      <w:pPr>
        <w:tabs>
          <w:tab w:val="num" w:pos="5040"/>
        </w:tabs>
        <w:ind w:left="5040" w:hanging="360"/>
      </w:pPr>
      <w:rPr>
        <w:rFonts w:ascii="Arial" w:hAnsi="Arial" w:hint="default"/>
      </w:rPr>
    </w:lvl>
    <w:lvl w:ilvl="7" w:tplc="B7828AEC" w:tentative="1">
      <w:start w:val="1"/>
      <w:numFmt w:val="bullet"/>
      <w:lvlText w:val="•"/>
      <w:lvlJc w:val="left"/>
      <w:pPr>
        <w:tabs>
          <w:tab w:val="num" w:pos="5760"/>
        </w:tabs>
        <w:ind w:left="5760" w:hanging="360"/>
      </w:pPr>
      <w:rPr>
        <w:rFonts w:ascii="Arial" w:hAnsi="Arial" w:hint="default"/>
      </w:rPr>
    </w:lvl>
    <w:lvl w:ilvl="8" w:tplc="FA880058" w:tentative="1">
      <w:start w:val="1"/>
      <w:numFmt w:val="bullet"/>
      <w:lvlText w:val="•"/>
      <w:lvlJc w:val="left"/>
      <w:pPr>
        <w:tabs>
          <w:tab w:val="num" w:pos="6480"/>
        </w:tabs>
        <w:ind w:left="6480" w:hanging="360"/>
      </w:pPr>
      <w:rPr>
        <w:rFonts w:ascii="Arial" w:hAnsi="Arial" w:hint="default"/>
      </w:rPr>
    </w:lvl>
  </w:abstractNum>
  <w:abstractNum w:abstractNumId="12">
    <w:nsid w:val="744D1198"/>
    <w:multiLevelType w:val="hybridMultilevel"/>
    <w:tmpl w:val="32EE3F88"/>
    <w:lvl w:ilvl="0" w:tplc="495248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7F3AB9"/>
    <w:multiLevelType w:val="hybridMultilevel"/>
    <w:tmpl w:val="DF509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C4015E"/>
    <w:multiLevelType w:val="hybridMultilevel"/>
    <w:tmpl w:val="60B2F94A"/>
    <w:lvl w:ilvl="0" w:tplc="FFFFFFFF">
      <w:start w:val="1"/>
      <w:numFmt w:val="irohaFullWidth"/>
      <w:lvlText w:val=""/>
      <w:lvlJc w:val="center"/>
      <w:pPr>
        <w:tabs>
          <w:tab w:val="num" w:pos="648"/>
        </w:tabs>
        <w:ind w:left="454" w:right="454" w:hanging="166"/>
      </w:pPr>
      <w:rPr>
        <w:rFonts w:ascii="Wingdings" w:hAnsi="Wingdings" w:hint="default"/>
        <w:sz w:val="20"/>
      </w:rPr>
    </w:lvl>
    <w:lvl w:ilvl="1" w:tplc="FFFFFFFF" w:tentative="1">
      <w:start w:val="1"/>
      <w:numFmt w:val="irohaFullWidth"/>
      <w:lvlText w:val="o"/>
      <w:lvlJc w:val="left"/>
      <w:pPr>
        <w:tabs>
          <w:tab w:val="num" w:pos="1440"/>
        </w:tabs>
        <w:ind w:left="1440" w:right="1440" w:hanging="360"/>
      </w:pPr>
      <w:rPr>
        <w:rFonts w:ascii="Courier New" w:hAnsi="Courier New" w:hint="default"/>
      </w:rPr>
    </w:lvl>
    <w:lvl w:ilvl="2" w:tplc="FFFFFFFF" w:tentative="1">
      <w:start w:val="1"/>
      <w:numFmt w:val="irohaFullWidth"/>
      <w:lvlText w:val=""/>
      <w:lvlJc w:val="left"/>
      <w:pPr>
        <w:tabs>
          <w:tab w:val="num" w:pos="2160"/>
        </w:tabs>
        <w:ind w:left="2160" w:right="2160" w:hanging="360"/>
      </w:pPr>
      <w:rPr>
        <w:rFonts w:ascii="Wingdings" w:hAnsi="Wingdings" w:hint="default"/>
      </w:rPr>
    </w:lvl>
    <w:lvl w:ilvl="3" w:tplc="FFFFFFFF" w:tentative="1">
      <w:start w:val="1"/>
      <w:numFmt w:val="irohaFullWidth"/>
      <w:lvlText w:val=""/>
      <w:lvlJc w:val="left"/>
      <w:pPr>
        <w:tabs>
          <w:tab w:val="num" w:pos="2880"/>
        </w:tabs>
        <w:ind w:left="2880" w:right="2880" w:hanging="360"/>
      </w:pPr>
      <w:rPr>
        <w:rFonts w:ascii="Symbol" w:hAnsi="Symbol" w:hint="default"/>
      </w:rPr>
    </w:lvl>
    <w:lvl w:ilvl="4" w:tplc="FFFFFFFF" w:tentative="1">
      <w:start w:val="1"/>
      <w:numFmt w:val="irohaFullWidth"/>
      <w:lvlText w:val="o"/>
      <w:lvlJc w:val="left"/>
      <w:pPr>
        <w:tabs>
          <w:tab w:val="num" w:pos="3600"/>
        </w:tabs>
        <w:ind w:left="3600" w:right="3600" w:hanging="360"/>
      </w:pPr>
      <w:rPr>
        <w:rFonts w:ascii="Courier New" w:hAnsi="Courier New" w:hint="default"/>
      </w:rPr>
    </w:lvl>
    <w:lvl w:ilvl="5" w:tplc="FFFFFFFF" w:tentative="1">
      <w:start w:val="1"/>
      <w:numFmt w:val="irohaFullWidth"/>
      <w:lvlText w:val=""/>
      <w:lvlJc w:val="left"/>
      <w:pPr>
        <w:tabs>
          <w:tab w:val="num" w:pos="4320"/>
        </w:tabs>
        <w:ind w:left="4320" w:right="4320" w:hanging="360"/>
      </w:pPr>
      <w:rPr>
        <w:rFonts w:ascii="Wingdings" w:hAnsi="Wingdings" w:hint="default"/>
      </w:rPr>
    </w:lvl>
    <w:lvl w:ilvl="6" w:tplc="FFFFFFFF" w:tentative="1">
      <w:start w:val="1"/>
      <w:numFmt w:val="irohaFullWidth"/>
      <w:lvlText w:val=""/>
      <w:lvlJc w:val="left"/>
      <w:pPr>
        <w:tabs>
          <w:tab w:val="num" w:pos="5040"/>
        </w:tabs>
        <w:ind w:left="5040" w:right="5040" w:hanging="360"/>
      </w:pPr>
      <w:rPr>
        <w:rFonts w:ascii="Symbol" w:hAnsi="Symbol" w:hint="default"/>
      </w:rPr>
    </w:lvl>
    <w:lvl w:ilvl="7" w:tplc="FFFFFFFF" w:tentative="1">
      <w:start w:val="1"/>
      <w:numFmt w:val="irohaFullWidth"/>
      <w:lvlText w:val="o"/>
      <w:lvlJc w:val="left"/>
      <w:pPr>
        <w:tabs>
          <w:tab w:val="num" w:pos="5760"/>
        </w:tabs>
        <w:ind w:left="5760" w:right="5760" w:hanging="360"/>
      </w:pPr>
      <w:rPr>
        <w:rFonts w:ascii="Courier New" w:hAnsi="Courier New" w:hint="default"/>
      </w:rPr>
    </w:lvl>
    <w:lvl w:ilvl="8" w:tplc="FFFFFFFF" w:tentative="1">
      <w:start w:val="1"/>
      <w:numFmt w:val="irohaFullWidth"/>
      <w:lvlText w:val=""/>
      <w:lvlJc w:val="left"/>
      <w:pPr>
        <w:tabs>
          <w:tab w:val="num" w:pos="6480"/>
        </w:tabs>
        <w:ind w:left="6480" w:right="6480" w:hanging="360"/>
      </w:pPr>
      <w:rPr>
        <w:rFonts w:ascii="Wingdings" w:hAnsi="Wingdings" w:hint="default"/>
      </w:rPr>
    </w:lvl>
  </w:abstractNum>
  <w:num w:numId="1">
    <w:abstractNumId w:val="2"/>
  </w:num>
  <w:num w:numId="2">
    <w:abstractNumId w:val="3"/>
  </w:num>
  <w:num w:numId="3">
    <w:abstractNumId w:val="4"/>
  </w:num>
  <w:num w:numId="4">
    <w:abstractNumId w:val="0"/>
    <w:lvlOverride w:ilvl="0">
      <w:lvl w:ilvl="0">
        <w:start w:val="1"/>
        <w:numFmt w:val="chosung"/>
        <w:lvlText w:val=""/>
        <w:legacy w:legacy="1" w:legacySpace="0" w:legacyIndent="283"/>
        <w:lvlJc w:val="center"/>
        <w:pPr>
          <w:ind w:left="1003" w:hanging="283"/>
        </w:pPr>
        <w:rPr>
          <w:rFonts w:ascii="Symbol" w:hAnsi="Symbol" w:hint="default"/>
        </w:rPr>
      </w:lvl>
    </w:lvlOverride>
  </w:num>
  <w:num w:numId="5">
    <w:abstractNumId w:val="10"/>
  </w:num>
  <w:num w:numId="6">
    <w:abstractNumId w:val="9"/>
  </w:num>
  <w:num w:numId="7">
    <w:abstractNumId w:val="9"/>
    <w:lvlOverride w:ilvl="0">
      <w:lvl w:ilvl="0">
        <w:start w:val="1"/>
        <w:numFmt w:val="decimal"/>
        <w:lvlText w:val="%1."/>
        <w:legacy w:legacy="1" w:legacySpace="0" w:legacyIndent="283"/>
        <w:lvlJc w:val="center"/>
        <w:pPr>
          <w:ind w:left="1003" w:hanging="283"/>
        </w:pPr>
      </w:lvl>
    </w:lvlOverride>
  </w:num>
  <w:num w:numId="8">
    <w:abstractNumId w:val="9"/>
    <w:lvlOverride w:ilvl="0">
      <w:lvl w:ilvl="0">
        <w:start w:val="1"/>
        <w:numFmt w:val="decimal"/>
        <w:lvlText w:val="%1."/>
        <w:legacy w:legacy="1" w:legacySpace="0" w:legacyIndent="283"/>
        <w:lvlJc w:val="center"/>
        <w:pPr>
          <w:ind w:left="1003" w:hanging="283"/>
        </w:pPr>
        <w:rPr>
          <w:lang w:bidi="he-IL"/>
        </w:rPr>
      </w:lvl>
    </w:lvlOverride>
  </w:num>
  <w:num w:numId="9">
    <w:abstractNumId w:val="5"/>
  </w:num>
  <w:num w:numId="10">
    <w:abstractNumId w:val="12"/>
  </w:num>
  <w:num w:numId="11">
    <w:abstractNumId w:val="8"/>
  </w:num>
  <w:num w:numId="12">
    <w:abstractNumId w:val="14"/>
  </w:num>
  <w:num w:numId="13">
    <w:abstractNumId w:val="6"/>
  </w:num>
  <w:num w:numId="14">
    <w:abstractNumId w:val="13"/>
  </w:num>
  <w:num w:numId="15">
    <w:abstractNumId w:val="7"/>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99"/>
    <w:rsid w:val="00003A19"/>
    <w:rsid w:val="00010FB3"/>
    <w:rsid w:val="00016369"/>
    <w:rsid w:val="00080D94"/>
    <w:rsid w:val="00090F73"/>
    <w:rsid w:val="000C4CB4"/>
    <w:rsid w:val="000E66ED"/>
    <w:rsid w:val="0015243E"/>
    <w:rsid w:val="00167F79"/>
    <w:rsid w:val="00185940"/>
    <w:rsid w:val="0019345A"/>
    <w:rsid w:val="001A7545"/>
    <w:rsid w:val="001B0980"/>
    <w:rsid w:val="001C5F9A"/>
    <w:rsid w:val="001D21DB"/>
    <w:rsid w:val="001D28BE"/>
    <w:rsid w:val="00231384"/>
    <w:rsid w:val="00294704"/>
    <w:rsid w:val="002D2DA2"/>
    <w:rsid w:val="002E0488"/>
    <w:rsid w:val="002F1935"/>
    <w:rsid w:val="003408C8"/>
    <w:rsid w:val="00344825"/>
    <w:rsid w:val="0038318D"/>
    <w:rsid w:val="0039243C"/>
    <w:rsid w:val="003E36DF"/>
    <w:rsid w:val="003F0690"/>
    <w:rsid w:val="003F6717"/>
    <w:rsid w:val="00407C3E"/>
    <w:rsid w:val="004A747D"/>
    <w:rsid w:val="004B3B5A"/>
    <w:rsid w:val="005832A5"/>
    <w:rsid w:val="005F1516"/>
    <w:rsid w:val="006010AF"/>
    <w:rsid w:val="00605DB8"/>
    <w:rsid w:val="006141C5"/>
    <w:rsid w:val="00630D99"/>
    <w:rsid w:val="006815FF"/>
    <w:rsid w:val="007037B4"/>
    <w:rsid w:val="00722350"/>
    <w:rsid w:val="00732115"/>
    <w:rsid w:val="00757B23"/>
    <w:rsid w:val="007C6B4C"/>
    <w:rsid w:val="007E0711"/>
    <w:rsid w:val="007F4EC0"/>
    <w:rsid w:val="008269B0"/>
    <w:rsid w:val="0083743F"/>
    <w:rsid w:val="00891DCD"/>
    <w:rsid w:val="00894B05"/>
    <w:rsid w:val="008E6338"/>
    <w:rsid w:val="008F2E92"/>
    <w:rsid w:val="00914257"/>
    <w:rsid w:val="00931A67"/>
    <w:rsid w:val="0093265D"/>
    <w:rsid w:val="0097789C"/>
    <w:rsid w:val="009A0307"/>
    <w:rsid w:val="009A0E9C"/>
    <w:rsid w:val="009E5D11"/>
    <w:rsid w:val="009F005F"/>
    <w:rsid w:val="009F0B36"/>
    <w:rsid w:val="009F3B83"/>
    <w:rsid w:val="00A353A7"/>
    <w:rsid w:val="00AC5B0D"/>
    <w:rsid w:val="00AE50BA"/>
    <w:rsid w:val="00AF251E"/>
    <w:rsid w:val="00BC73E8"/>
    <w:rsid w:val="00C26FEC"/>
    <w:rsid w:val="00C4151A"/>
    <w:rsid w:val="00C45809"/>
    <w:rsid w:val="00C52D99"/>
    <w:rsid w:val="00C73228"/>
    <w:rsid w:val="00C75F0C"/>
    <w:rsid w:val="00D018B9"/>
    <w:rsid w:val="00DC1556"/>
    <w:rsid w:val="00DE091A"/>
    <w:rsid w:val="00E102D3"/>
    <w:rsid w:val="00E269D2"/>
    <w:rsid w:val="00E44D88"/>
    <w:rsid w:val="00E76409"/>
    <w:rsid w:val="00E90643"/>
    <w:rsid w:val="00E92C50"/>
    <w:rsid w:val="00E94728"/>
    <w:rsid w:val="00EB0753"/>
    <w:rsid w:val="00F33415"/>
    <w:rsid w:val="00F35341"/>
    <w:rsid w:val="00F80074"/>
    <w:rsid w:val="00F82A86"/>
    <w:rsid w:val="00FA45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FA4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A45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qFormat/>
    <w:rsid w:val="00630D99"/>
    <w:pPr>
      <w:keepNext/>
      <w:spacing w:after="0" w:line="240" w:lineRule="auto"/>
      <w:jc w:val="center"/>
      <w:outlineLvl w:val="4"/>
    </w:pPr>
    <w:rPr>
      <w:rFonts w:ascii="Arial" w:eastAsia="Times New Roman" w:hAnsi="Arial" w:cs="Monotype Hadassah"/>
      <w:b/>
      <w:bCs/>
      <w:shadow/>
      <w:noProof/>
      <w:color w:val="000080"/>
      <w:sz w:val="36"/>
      <w:szCs w:val="48"/>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כותרת 5 תו"/>
    <w:basedOn w:val="a0"/>
    <w:link w:val="5"/>
    <w:rsid w:val="00630D99"/>
    <w:rPr>
      <w:rFonts w:ascii="Arial" w:eastAsia="Times New Roman" w:hAnsi="Arial" w:cs="Monotype Hadassah"/>
      <w:b/>
      <w:bCs/>
      <w:shadow/>
      <w:noProof/>
      <w:color w:val="000080"/>
      <w:sz w:val="36"/>
      <w:szCs w:val="48"/>
      <w:lang w:eastAsia="he-IL"/>
    </w:rPr>
  </w:style>
  <w:style w:type="paragraph" w:customStyle="1" w:styleId="NormalParH">
    <w:name w:val="NormalParH"/>
    <w:rsid w:val="00630D99"/>
    <w:pPr>
      <w:bidi/>
      <w:spacing w:after="0" w:line="240" w:lineRule="auto"/>
    </w:pPr>
    <w:rPr>
      <w:rFonts w:ascii="Times New Roman" w:eastAsia="Times New Roman" w:hAnsi="Times New Roman" w:cs="Miriam"/>
      <w:sz w:val="24"/>
      <w:szCs w:val="24"/>
    </w:rPr>
  </w:style>
  <w:style w:type="paragraph" w:styleId="a3">
    <w:name w:val="List Paragraph"/>
    <w:basedOn w:val="a"/>
    <w:uiPriority w:val="34"/>
    <w:qFormat/>
    <w:rsid w:val="00891DCD"/>
    <w:pPr>
      <w:ind w:left="720"/>
      <w:contextualSpacing/>
    </w:pPr>
  </w:style>
  <w:style w:type="paragraph" w:styleId="NormalWeb">
    <w:name w:val="Normal (Web)"/>
    <w:basedOn w:val="a"/>
    <w:uiPriority w:val="99"/>
    <w:unhideWhenUsed/>
    <w:rsid w:val="00C52D9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tv-leshonit">
    <w:name w:val="image-tv-leshonit"/>
    <w:basedOn w:val="a0"/>
    <w:rsid w:val="00C52D99"/>
  </w:style>
  <w:style w:type="character" w:customStyle="1" w:styleId="apple-converted-space">
    <w:name w:val="apple-converted-space"/>
    <w:basedOn w:val="a0"/>
    <w:rsid w:val="00C52D99"/>
  </w:style>
  <w:style w:type="table" w:styleId="a4">
    <w:name w:val="Table Grid"/>
    <w:basedOn w:val="a1"/>
    <w:uiPriority w:val="59"/>
    <w:rsid w:val="00C5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A45D9"/>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semiHidden/>
    <w:rsid w:val="00FA45D9"/>
    <w:rPr>
      <w:rFonts w:asciiTheme="majorHAnsi" w:eastAsiaTheme="majorEastAsia" w:hAnsiTheme="majorHAnsi" w:cstheme="majorBidi"/>
      <w:b/>
      <w:bCs/>
      <w:color w:val="4F81BD" w:themeColor="accent1"/>
      <w:sz w:val="26"/>
      <w:szCs w:val="26"/>
    </w:rPr>
  </w:style>
  <w:style w:type="character" w:customStyle="1" w:styleId="EmailStyle17">
    <w:name w:val="EmailStyle17"/>
    <w:basedOn w:val="a0"/>
    <w:semiHidden/>
    <w:rsid w:val="00C75F0C"/>
    <w:rPr>
      <w:rFonts w:ascii="Arial" w:hAnsi="Arial" w:cs="Arial"/>
      <w:b w:val="0"/>
      <w:bCs w:val="0"/>
      <w:i w:val="0"/>
      <w:iCs w:val="0"/>
      <w:strike w:val="0"/>
      <w:color w:val="auto"/>
      <w:sz w:val="24"/>
      <w:szCs w:val="24"/>
      <w:u w:val="none"/>
    </w:rPr>
  </w:style>
  <w:style w:type="paragraph" w:styleId="a5">
    <w:name w:val="header"/>
    <w:basedOn w:val="a"/>
    <w:link w:val="a6"/>
    <w:uiPriority w:val="99"/>
    <w:unhideWhenUsed/>
    <w:rsid w:val="00C73228"/>
    <w:pPr>
      <w:tabs>
        <w:tab w:val="center" w:pos="4153"/>
        <w:tab w:val="right" w:pos="8306"/>
      </w:tabs>
      <w:spacing w:after="0" w:line="240" w:lineRule="auto"/>
    </w:pPr>
  </w:style>
  <w:style w:type="character" w:customStyle="1" w:styleId="a6">
    <w:name w:val="כותרת עליונה תו"/>
    <w:basedOn w:val="a0"/>
    <w:link w:val="a5"/>
    <w:uiPriority w:val="99"/>
    <w:rsid w:val="00C73228"/>
  </w:style>
  <w:style w:type="paragraph" w:styleId="a7">
    <w:name w:val="footer"/>
    <w:basedOn w:val="a"/>
    <w:link w:val="a8"/>
    <w:uiPriority w:val="99"/>
    <w:unhideWhenUsed/>
    <w:rsid w:val="00C73228"/>
    <w:pPr>
      <w:tabs>
        <w:tab w:val="center" w:pos="4153"/>
        <w:tab w:val="right" w:pos="8306"/>
      </w:tabs>
      <w:spacing w:after="0" w:line="240" w:lineRule="auto"/>
    </w:pPr>
  </w:style>
  <w:style w:type="character" w:customStyle="1" w:styleId="a8">
    <w:name w:val="כותרת תחתונה תו"/>
    <w:basedOn w:val="a0"/>
    <w:link w:val="a7"/>
    <w:uiPriority w:val="99"/>
    <w:rsid w:val="00C73228"/>
  </w:style>
  <w:style w:type="paragraph" w:styleId="a9">
    <w:name w:val="No Spacing"/>
    <w:link w:val="aa"/>
    <w:uiPriority w:val="1"/>
    <w:qFormat/>
    <w:rsid w:val="00C73228"/>
    <w:pPr>
      <w:bidi/>
      <w:spacing w:after="0" w:line="240" w:lineRule="auto"/>
    </w:pPr>
    <w:rPr>
      <w:rFonts w:eastAsiaTheme="minorEastAsia"/>
    </w:rPr>
  </w:style>
  <w:style w:type="character" w:customStyle="1" w:styleId="aa">
    <w:name w:val="ללא מרווח תו"/>
    <w:basedOn w:val="a0"/>
    <w:link w:val="a9"/>
    <w:uiPriority w:val="1"/>
    <w:rsid w:val="00C73228"/>
    <w:rPr>
      <w:rFonts w:eastAsiaTheme="minorEastAsia"/>
    </w:rPr>
  </w:style>
  <w:style w:type="paragraph" w:styleId="ab">
    <w:name w:val="Balloon Text"/>
    <w:basedOn w:val="a"/>
    <w:link w:val="ac"/>
    <w:uiPriority w:val="99"/>
    <w:semiHidden/>
    <w:unhideWhenUsed/>
    <w:rsid w:val="009F3B83"/>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9F3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FA4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FA45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qFormat/>
    <w:rsid w:val="00630D99"/>
    <w:pPr>
      <w:keepNext/>
      <w:spacing w:after="0" w:line="240" w:lineRule="auto"/>
      <w:jc w:val="center"/>
      <w:outlineLvl w:val="4"/>
    </w:pPr>
    <w:rPr>
      <w:rFonts w:ascii="Arial" w:eastAsia="Times New Roman" w:hAnsi="Arial" w:cs="Monotype Hadassah"/>
      <w:b/>
      <w:bCs/>
      <w:shadow/>
      <w:noProof/>
      <w:color w:val="000080"/>
      <w:sz w:val="36"/>
      <w:szCs w:val="48"/>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כותרת 5 תו"/>
    <w:basedOn w:val="a0"/>
    <w:link w:val="5"/>
    <w:rsid w:val="00630D99"/>
    <w:rPr>
      <w:rFonts w:ascii="Arial" w:eastAsia="Times New Roman" w:hAnsi="Arial" w:cs="Monotype Hadassah"/>
      <w:b/>
      <w:bCs/>
      <w:shadow/>
      <w:noProof/>
      <w:color w:val="000080"/>
      <w:sz w:val="36"/>
      <w:szCs w:val="48"/>
      <w:lang w:eastAsia="he-IL"/>
    </w:rPr>
  </w:style>
  <w:style w:type="paragraph" w:customStyle="1" w:styleId="NormalParH">
    <w:name w:val="NormalParH"/>
    <w:rsid w:val="00630D99"/>
    <w:pPr>
      <w:bidi/>
      <w:spacing w:after="0" w:line="240" w:lineRule="auto"/>
    </w:pPr>
    <w:rPr>
      <w:rFonts w:ascii="Times New Roman" w:eastAsia="Times New Roman" w:hAnsi="Times New Roman" w:cs="Miriam"/>
      <w:sz w:val="24"/>
      <w:szCs w:val="24"/>
    </w:rPr>
  </w:style>
  <w:style w:type="paragraph" w:styleId="a3">
    <w:name w:val="List Paragraph"/>
    <w:basedOn w:val="a"/>
    <w:uiPriority w:val="34"/>
    <w:qFormat/>
    <w:rsid w:val="00891DCD"/>
    <w:pPr>
      <w:ind w:left="720"/>
      <w:contextualSpacing/>
    </w:pPr>
  </w:style>
  <w:style w:type="paragraph" w:styleId="NormalWeb">
    <w:name w:val="Normal (Web)"/>
    <w:basedOn w:val="a"/>
    <w:uiPriority w:val="99"/>
    <w:unhideWhenUsed/>
    <w:rsid w:val="00C52D9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tv-leshonit">
    <w:name w:val="image-tv-leshonit"/>
    <w:basedOn w:val="a0"/>
    <w:rsid w:val="00C52D99"/>
  </w:style>
  <w:style w:type="character" w:customStyle="1" w:styleId="apple-converted-space">
    <w:name w:val="apple-converted-space"/>
    <w:basedOn w:val="a0"/>
    <w:rsid w:val="00C52D99"/>
  </w:style>
  <w:style w:type="table" w:styleId="a4">
    <w:name w:val="Table Grid"/>
    <w:basedOn w:val="a1"/>
    <w:uiPriority w:val="59"/>
    <w:rsid w:val="00C5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A45D9"/>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semiHidden/>
    <w:rsid w:val="00FA45D9"/>
    <w:rPr>
      <w:rFonts w:asciiTheme="majorHAnsi" w:eastAsiaTheme="majorEastAsia" w:hAnsiTheme="majorHAnsi" w:cstheme="majorBidi"/>
      <w:b/>
      <w:bCs/>
      <w:color w:val="4F81BD" w:themeColor="accent1"/>
      <w:sz w:val="26"/>
      <w:szCs w:val="26"/>
    </w:rPr>
  </w:style>
  <w:style w:type="character" w:customStyle="1" w:styleId="EmailStyle17">
    <w:name w:val="EmailStyle17"/>
    <w:basedOn w:val="a0"/>
    <w:semiHidden/>
    <w:rsid w:val="00C75F0C"/>
    <w:rPr>
      <w:rFonts w:ascii="Arial" w:hAnsi="Arial" w:cs="Arial"/>
      <w:b w:val="0"/>
      <w:bCs w:val="0"/>
      <w:i w:val="0"/>
      <w:iCs w:val="0"/>
      <w:strike w:val="0"/>
      <w:color w:val="auto"/>
      <w:sz w:val="24"/>
      <w:szCs w:val="24"/>
      <w:u w:val="none"/>
    </w:rPr>
  </w:style>
  <w:style w:type="paragraph" w:styleId="a5">
    <w:name w:val="header"/>
    <w:basedOn w:val="a"/>
    <w:link w:val="a6"/>
    <w:uiPriority w:val="99"/>
    <w:unhideWhenUsed/>
    <w:rsid w:val="00C73228"/>
    <w:pPr>
      <w:tabs>
        <w:tab w:val="center" w:pos="4153"/>
        <w:tab w:val="right" w:pos="8306"/>
      </w:tabs>
      <w:spacing w:after="0" w:line="240" w:lineRule="auto"/>
    </w:pPr>
  </w:style>
  <w:style w:type="character" w:customStyle="1" w:styleId="a6">
    <w:name w:val="כותרת עליונה תו"/>
    <w:basedOn w:val="a0"/>
    <w:link w:val="a5"/>
    <w:uiPriority w:val="99"/>
    <w:rsid w:val="00C73228"/>
  </w:style>
  <w:style w:type="paragraph" w:styleId="a7">
    <w:name w:val="footer"/>
    <w:basedOn w:val="a"/>
    <w:link w:val="a8"/>
    <w:uiPriority w:val="99"/>
    <w:unhideWhenUsed/>
    <w:rsid w:val="00C73228"/>
    <w:pPr>
      <w:tabs>
        <w:tab w:val="center" w:pos="4153"/>
        <w:tab w:val="right" w:pos="8306"/>
      </w:tabs>
      <w:spacing w:after="0" w:line="240" w:lineRule="auto"/>
    </w:pPr>
  </w:style>
  <w:style w:type="character" w:customStyle="1" w:styleId="a8">
    <w:name w:val="כותרת תחתונה תו"/>
    <w:basedOn w:val="a0"/>
    <w:link w:val="a7"/>
    <w:uiPriority w:val="99"/>
    <w:rsid w:val="00C73228"/>
  </w:style>
  <w:style w:type="paragraph" w:styleId="a9">
    <w:name w:val="No Spacing"/>
    <w:link w:val="aa"/>
    <w:uiPriority w:val="1"/>
    <w:qFormat/>
    <w:rsid w:val="00C73228"/>
    <w:pPr>
      <w:bidi/>
      <w:spacing w:after="0" w:line="240" w:lineRule="auto"/>
    </w:pPr>
    <w:rPr>
      <w:rFonts w:eastAsiaTheme="minorEastAsia"/>
    </w:rPr>
  </w:style>
  <w:style w:type="character" w:customStyle="1" w:styleId="aa">
    <w:name w:val="ללא מרווח תו"/>
    <w:basedOn w:val="a0"/>
    <w:link w:val="a9"/>
    <w:uiPriority w:val="1"/>
    <w:rsid w:val="00C73228"/>
    <w:rPr>
      <w:rFonts w:eastAsiaTheme="minorEastAsia"/>
    </w:rPr>
  </w:style>
  <w:style w:type="paragraph" w:styleId="ab">
    <w:name w:val="Balloon Text"/>
    <w:basedOn w:val="a"/>
    <w:link w:val="ac"/>
    <w:uiPriority w:val="99"/>
    <w:semiHidden/>
    <w:unhideWhenUsed/>
    <w:rsid w:val="009F3B83"/>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9F3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wikipedia.org/wiki/%D7%AA%D7%97%D7%91%D7%95%D7%A8%D7%94_%D7%A6%D7%99%D7%91%D7%95%D7%A8%D7%99%D7%AA"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he.wikipedia.org/wiki/%D7%9B%D7%A8%D7%98%D7%99%D7%A1_%D7%97%D7%9B%D7%9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he.wikipedia.org/wiki/%D7%9B%D7%A8%D7%98%D7%99%D7%A1_%D7%90%D7%A9%D7%A8%D7%90%D7%99"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7AE03B2FE64A9DB98709AE53BB6916"/>
        <w:category>
          <w:name w:val="כללי"/>
          <w:gallery w:val="placeholder"/>
        </w:category>
        <w:types>
          <w:type w:val="bbPlcHdr"/>
        </w:types>
        <w:behaviors>
          <w:behavior w:val="content"/>
        </w:behaviors>
        <w:guid w:val="{E437114B-B91B-418A-9FF1-9A47AA16628B}"/>
      </w:docPartPr>
      <w:docPartBody>
        <w:p w:rsidR="00000000" w:rsidRDefault="00A611DB" w:rsidP="00A611DB">
          <w:pPr>
            <w:pStyle w:val="F77AE03B2FE64A9DB98709AE53BB6916"/>
          </w:pPr>
          <w:r>
            <w:rPr>
              <w:rFonts w:asciiTheme="majorHAnsi" w:eastAsiaTheme="majorEastAsia" w:hAnsiTheme="majorHAnsi" w:cstheme="majorBidi"/>
              <w:sz w:val="36"/>
              <w:szCs w:val="36"/>
              <w:rtl/>
              <w:cs/>
              <w:lang w:val="he-IL"/>
            </w:rPr>
            <w:t>[הקלד את כותרת המסמך]</w:t>
          </w:r>
        </w:p>
      </w:docPartBody>
    </w:docPart>
    <w:docPart>
      <w:docPartPr>
        <w:name w:val="420498E5C3CB4017B23BB20470839761"/>
        <w:category>
          <w:name w:val="כללי"/>
          <w:gallery w:val="placeholder"/>
        </w:category>
        <w:types>
          <w:type w:val="bbPlcHdr"/>
        </w:types>
        <w:behaviors>
          <w:behavior w:val="content"/>
        </w:behaviors>
        <w:guid w:val="{FAB324F5-C76D-49D0-B725-EE046C33F414}"/>
      </w:docPartPr>
      <w:docPartBody>
        <w:p w:rsidR="00000000" w:rsidRDefault="00A611DB" w:rsidP="00A611DB">
          <w:pPr>
            <w:pStyle w:val="420498E5C3CB4017B23BB20470839761"/>
          </w:pPr>
          <w:r>
            <w:rPr>
              <w:rFonts w:asciiTheme="majorHAnsi" w:eastAsiaTheme="majorEastAsia" w:hAnsiTheme="majorHAnsi" w:cstheme="majorBidi"/>
              <w:b/>
              <w:bCs/>
              <w:color w:val="4F81BD" w:themeColor="accent1"/>
              <w:sz w:val="36"/>
              <w:szCs w:val="36"/>
              <w:rtl/>
              <w:cs/>
              <w:lang w:val="he-IL"/>
            </w:rPr>
            <w:t>[שנה]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Monotype Hadassah">
    <w:panose1 w:val="00000000000000000000"/>
    <w:charset w:val="B1"/>
    <w:family w:val="auto"/>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1DB"/>
    <w:rsid w:val="009F1E66"/>
    <w:rsid w:val="00A611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990F5FADC34B26984977D0CD15889B">
    <w:name w:val="D7990F5FADC34B26984977D0CD15889B"/>
    <w:rsid w:val="00A611DB"/>
    <w:pPr>
      <w:bidi/>
    </w:pPr>
  </w:style>
  <w:style w:type="paragraph" w:customStyle="1" w:styleId="2425453BA5F046EE9248DA021A21A506">
    <w:name w:val="2425453BA5F046EE9248DA021A21A506"/>
    <w:rsid w:val="00A611DB"/>
    <w:pPr>
      <w:bidi/>
    </w:pPr>
  </w:style>
  <w:style w:type="paragraph" w:customStyle="1" w:styleId="1BE97E038F81485A98D9D538AC41F5BF">
    <w:name w:val="1BE97E038F81485A98D9D538AC41F5BF"/>
    <w:rsid w:val="00A611DB"/>
    <w:pPr>
      <w:bidi/>
    </w:pPr>
  </w:style>
  <w:style w:type="paragraph" w:customStyle="1" w:styleId="DABE2CA5F6414E40ACB057B692974D3D">
    <w:name w:val="DABE2CA5F6414E40ACB057B692974D3D"/>
    <w:rsid w:val="00A611DB"/>
    <w:pPr>
      <w:bidi/>
    </w:pPr>
  </w:style>
  <w:style w:type="paragraph" w:customStyle="1" w:styleId="F77AE03B2FE64A9DB98709AE53BB6916">
    <w:name w:val="F77AE03B2FE64A9DB98709AE53BB6916"/>
    <w:rsid w:val="00A611DB"/>
    <w:pPr>
      <w:bidi/>
    </w:pPr>
  </w:style>
  <w:style w:type="paragraph" w:customStyle="1" w:styleId="420498E5C3CB4017B23BB20470839761">
    <w:name w:val="420498E5C3CB4017B23BB20470839761"/>
    <w:rsid w:val="00A611DB"/>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7990F5FADC34B26984977D0CD15889B">
    <w:name w:val="D7990F5FADC34B26984977D0CD15889B"/>
    <w:rsid w:val="00A611DB"/>
    <w:pPr>
      <w:bidi/>
    </w:pPr>
  </w:style>
  <w:style w:type="paragraph" w:customStyle="1" w:styleId="2425453BA5F046EE9248DA021A21A506">
    <w:name w:val="2425453BA5F046EE9248DA021A21A506"/>
    <w:rsid w:val="00A611DB"/>
    <w:pPr>
      <w:bidi/>
    </w:pPr>
  </w:style>
  <w:style w:type="paragraph" w:customStyle="1" w:styleId="1BE97E038F81485A98D9D538AC41F5BF">
    <w:name w:val="1BE97E038F81485A98D9D538AC41F5BF"/>
    <w:rsid w:val="00A611DB"/>
    <w:pPr>
      <w:bidi/>
    </w:pPr>
  </w:style>
  <w:style w:type="paragraph" w:customStyle="1" w:styleId="DABE2CA5F6414E40ACB057B692974D3D">
    <w:name w:val="DABE2CA5F6414E40ACB057B692974D3D"/>
    <w:rsid w:val="00A611DB"/>
    <w:pPr>
      <w:bidi/>
    </w:pPr>
  </w:style>
  <w:style w:type="paragraph" w:customStyle="1" w:styleId="F77AE03B2FE64A9DB98709AE53BB6916">
    <w:name w:val="F77AE03B2FE64A9DB98709AE53BB6916"/>
    <w:rsid w:val="00A611DB"/>
    <w:pPr>
      <w:bidi/>
    </w:pPr>
  </w:style>
  <w:style w:type="paragraph" w:customStyle="1" w:styleId="420498E5C3CB4017B23BB20470839761">
    <w:name w:val="420498E5C3CB4017B23BB20470839761"/>
    <w:rsid w:val="00A611D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C7C934-F048-4D08-90D6-622D3B04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4291</TotalTime>
  <Pages>24</Pages>
  <Words>5667</Words>
  <Characters>28338</Characters>
  <Application>Microsoft Office Word</Application>
  <DocSecurity>0</DocSecurity>
  <Lines>236</Lines>
  <Paragraphs>67</Paragraphs>
  <ScaleCrop>false</ScaleCrop>
  <HeadingPairs>
    <vt:vector size="2" baseType="variant">
      <vt:variant>
        <vt:lpstr>שם</vt:lpstr>
      </vt:variant>
      <vt:variant>
        <vt:i4>1</vt:i4>
      </vt:variant>
    </vt:vector>
  </HeadingPairs>
  <TitlesOfParts>
    <vt:vector size="1" baseType="lpstr">
      <vt:lpstr/>
    </vt:vector>
  </TitlesOfParts>
  <Company>תוכנית עסקית - DIGIWALLET</Company>
  <LinksUpToDate>false</LinksUpToDate>
  <CharactersWithSpaces>33938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תוכנית עסקית - DIGIWALLET</dc:title>
  <dc:creator>חביב</dc:creator>
  <cp:lastModifiedBy>חביב</cp:lastModifiedBy>
  <cp:revision>99</cp:revision>
  <dcterms:created xsi:type="dcterms:W3CDTF">2017-06-14T18:00:00Z</dcterms:created>
  <dcterms:modified xsi:type="dcterms:W3CDTF">2017-06-18T18:17:00Z</dcterms:modified>
</cp:coreProperties>
</file>