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E092" w14:textId="4E73218C" w:rsidR="00557BAF" w:rsidRDefault="00D1770C" w:rsidP="00557BAF">
      <w:pPr>
        <w:jc w:val="center"/>
      </w:pPr>
      <w:r>
        <w:t>Coleta V</w:t>
      </w:r>
      <w:r w:rsidR="00476278">
        <w:t xml:space="preserve">iolação </w:t>
      </w:r>
      <w:r>
        <w:t>G</w:t>
      </w:r>
      <w:r w:rsidR="00476278">
        <w:t>ramatical</w:t>
      </w:r>
      <w:r>
        <w:t xml:space="preserve"> </w:t>
      </w:r>
      <w:r w:rsidR="00557BAF">
        <w:t>–</w:t>
      </w:r>
      <w:r w:rsidR="004B4889">
        <w:t xml:space="preserve"> Python</w:t>
      </w:r>
      <w:r w:rsidR="00557BAF">
        <w:t>1</w:t>
      </w:r>
    </w:p>
    <w:p w14:paraId="32587776" w14:textId="2301730C" w:rsidR="004B4889" w:rsidRPr="00557BAF" w:rsidRDefault="00557BAF" w:rsidP="00557BAF">
      <w:pPr>
        <w:jc w:val="both"/>
      </w:pPr>
      <w:r w:rsidRPr="00557BAF">
        <w:rPr>
          <w:b/>
          <w:bCs/>
        </w:rPr>
        <w:t>1</w:t>
      </w:r>
      <w:r>
        <w:t xml:space="preserve"> </w:t>
      </w:r>
      <w:r w:rsidR="003279DB" w:rsidRPr="00557BAF">
        <w:rPr>
          <w:b/>
          <w:bCs/>
        </w:rPr>
        <w:t>FILTROS DAS NOTAS EXPLICATIVAS</w:t>
      </w:r>
      <w:r w:rsidR="008D291D" w:rsidRPr="00557BAF">
        <w:rPr>
          <w:b/>
          <w:bCs/>
        </w:rPr>
        <w:t xml:space="preserve"> </w:t>
      </w:r>
    </w:p>
    <w:p w14:paraId="4F7B65DF" w14:textId="721308E0" w:rsidR="00627421" w:rsidRPr="003279DB" w:rsidRDefault="00627421" w:rsidP="00557BAF">
      <w:pPr>
        <w:jc w:val="both"/>
        <w:rPr>
          <w:b/>
          <w:bCs/>
        </w:rPr>
      </w:pPr>
      <w:r w:rsidRPr="003279DB">
        <w:rPr>
          <w:b/>
          <w:bCs/>
        </w:rPr>
        <w:t xml:space="preserve">1.1 Filtros </w:t>
      </w:r>
      <w:r w:rsidR="003279DB" w:rsidRPr="003279DB">
        <w:rPr>
          <w:b/>
          <w:bCs/>
        </w:rPr>
        <w:t>E</w:t>
      </w:r>
      <w:r w:rsidRPr="003279DB">
        <w:rPr>
          <w:b/>
          <w:bCs/>
        </w:rPr>
        <w:t>xternos</w:t>
      </w:r>
    </w:p>
    <w:p w14:paraId="7ADB0125" w14:textId="43B97746" w:rsidR="00653857" w:rsidRPr="009031BC" w:rsidRDefault="00476278" w:rsidP="00557BAF">
      <w:pPr>
        <w:jc w:val="both"/>
        <w:rPr>
          <w:b/>
          <w:bCs/>
        </w:rPr>
      </w:pPr>
      <w:r w:rsidRPr="009031BC">
        <w:rPr>
          <w:b/>
          <w:bCs/>
        </w:rPr>
        <w:t>1.1</w:t>
      </w:r>
      <w:r w:rsidR="00627421" w:rsidRPr="009031BC">
        <w:rPr>
          <w:b/>
          <w:bCs/>
        </w:rPr>
        <w:t>.1</w:t>
      </w:r>
      <w:r w:rsidRPr="009031BC">
        <w:rPr>
          <w:b/>
          <w:bCs/>
        </w:rPr>
        <w:t xml:space="preserve"> </w:t>
      </w:r>
      <w:r w:rsidR="00653857" w:rsidRPr="009031BC">
        <w:rPr>
          <w:b/>
          <w:bCs/>
        </w:rPr>
        <w:t>Informações a serem descartadas nas Notas Explicativas</w:t>
      </w:r>
    </w:p>
    <w:p w14:paraId="364AD847" w14:textId="5C945D36" w:rsidR="00653857" w:rsidRDefault="00653857" w:rsidP="00557BAF">
      <w:pPr>
        <w:pStyle w:val="PargrafodaLista"/>
        <w:numPr>
          <w:ilvl w:val="0"/>
          <w:numId w:val="4"/>
        </w:numPr>
        <w:jc w:val="both"/>
      </w:pPr>
      <w:r>
        <w:t>Cabeçalho.</w:t>
      </w:r>
    </w:p>
    <w:p w14:paraId="42C8B6B6" w14:textId="255F994A" w:rsidR="00653857" w:rsidRDefault="00653857" w:rsidP="00557BAF">
      <w:pPr>
        <w:pStyle w:val="PargrafodaLista"/>
        <w:numPr>
          <w:ilvl w:val="0"/>
          <w:numId w:val="4"/>
        </w:numPr>
        <w:jc w:val="both"/>
      </w:pPr>
      <w:r>
        <w:t>Rodapé.</w:t>
      </w:r>
    </w:p>
    <w:p w14:paraId="5F8867F9" w14:textId="0A3DAF46" w:rsidR="00D24E5A" w:rsidRDefault="00D24E5A" w:rsidP="00557BAF">
      <w:pPr>
        <w:pStyle w:val="PargrafodaLista"/>
        <w:numPr>
          <w:ilvl w:val="0"/>
          <w:numId w:val="4"/>
        </w:numPr>
        <w:jc w:val="both"/>
      </w:pPr>
      <w:r>
        <w:t>Sumário.</w:t>
      </w:r>
    </w:p>
    <w:p w14:paraId="6650BF67" w14:textId="677DF4AB" w:rsidR="00653857" w:rsidRDefault="00653857" w:rsidP="00557BAF">
      <w:pPr>
        <w:pStyle w:val="PargrafodaLista"/>
        <w:numPr>
          <w:ilvl w:val="0"/>
          <w:numId w:val="4"/>
        </w:numPr>
        <w:jc w:val="both"/>
      </w:pPr>
      <w:r>
        <w:t>Tabelas com dados numéricos.</w:t>
      </w:r>
    </w:p>
    <w:p w14:paraId="66203078" w14:textId="3F732447" w:rsidR="00B3030E" w:rsidRDefault="00B3030E" w:rsidP="00557BAF">
      <w:pPr>
        <w:pStyle w:val="PargrafodaLista"/>
        <w:numPr>
          <w:ilvl w:val="0"/>
          <w:numId w:val="4"/>
        </w:numPr>
        <w:jc w:val="both"/>
      </w:pPr>
      <w:r>
        <w:t>Gráficos.</w:t>
      </w:r>
    </w:p>
    <w:p w14:paraId="3F438BDD" w14:textId="2C638D5B" w:rsidR="005245D5" w:rsidRDefault="005245D5" w:rsidP="00557BAF">
      <w:pPr>
        <w:pStyle w:val="PargrafodaLista"/>
        <w:numPr>
          <w:ilvl w:val="0"/>
          <w:numId w:val="4"/>
        </w:numPr>
        <w:jc w:val="both"/>
      </w:pPr>
      <w:r>
        <w:t>Figuras.</w:t>
      </w:r>
    </w:p>
    <w:p w14:paraId="7F27710E" w14:textId="527CAFC7" w:rsidR="00653857" w:rsidRDefault="00653857" w:rsidP="00557BAF">
      <w:pPr>
        <w:jc w:val="both"/>
      </w:pPr>
      <w:r>
        <w:t xml:space="preserve"> </w:t>
      </w:r>
      <w:hyperlink r:id="rId5" w:history="1">
        <w:r w:rsidR="009E3703" w:rsidRPr="009E3703">
          <w:rPr>
            <w:rStyle w:val="Hyperlink"/>
          </w:rPr>
          <w:t>blob:https://web.whatsapp.com/af5b03d2-6ef1-4463-a5aa-62ce6891f406</w:t>
        </w:r>
      </w:hyperlink>
    </w:p>
    <w:p w14:paraId="3F741A46" w14:textId="41ADB74B" w:rsidR="00476278" w:rsidRDefault="009E3703" w:rsidP="00557BAF">
      <w:pPr>
        <w:jc w:val="both"/>
      </w:pPr>
      <w:r>
        <w:t>O link acima serve como exemplo de uma tabela com dados numéricos, toda tabela com essas características não deve ser mensurada na análise da Violação Gramatical. No mesmo link, abaixo da tabela com dados numéricos, existe um texto explicativo sobre a planilha, esse texto deve ser mantido na análise da Violação Gramatical.</w:t>
      </w:r>
    </w:p>
    <w:p w14:paraId="02506A79" w14:textId="79D77B3C" w:rsidR="00627421" w:rsidRPr="003279DB" w:rsidRDefault="00627421" w:rsidP="00627421">
      <w:pPr>
        <w:jc w:val="both"/>
        <w:rPr>
          <w:b/>
          <w:bCs/>
        </w:rPr>
      </w:pPr>
      <w:r w:rsidRPr="003279DB">
        <w:rPr>
          <w:b/>
          <w:bCs/>
        </w:rPr>
        <w:t>1.</w:t>
      </w:r>
      <w:r w:rsidRPr="003279DB">
        <w:rPr>
          <w:b/>
          <w:bCs/>
        </w:rPr>
        <w:t>2</w:t>
      </w:r>
      <w:r w:rsidRPr="003279DB">
        <w:rPr>
          <w:b/>
          <w:bCs/>
        </w:rPr>
        <w:t xml:space="preserve"> Filtros </w:t>
      </w:r>
      <w:r w:rsidR="003279DB">
        <w:rPr>
          <w:b/>
          <w:bCs/>
        </w:rPr>
        <w:t>I</w:t>
      </w:r>
      <w:r w:rsidRPr="003279DB">
        <w:rPr>
          <w:b/>
          <w:bCs/>
        </w:rPr>
        <w:t>nternos</w:t>
      </w:r>
    </w:p>
    <w:p w14:paraId="7EE0A4EE" w14:textId="15860C67" w:rsidR="00627421" w:rsidRPr="009031BC" w:rsidRDefault="00627421" w:rsidP="00627421">
      <w:pPr>
        <w:jc w:val="both"/>
        <w:rPr>
          <w:b/>
          <w:bCs/>
        </w:rPr>
      </w:pPr>
      <w:r w:rsidRPr="009031BC">
        <w:rPr>
          <w:b/>
          <w:bCs/>
        </w:rPr>
        <w:t>1.</w:t>
      </w:r>
      <w:r w:rsidRPr="009031BC">
        <w:rPr>
          <w:b/>
          <w:bCs/>
        </w:rPr>
        <w:t>2</w:t>
      </w:r>
      <w:r w:rsidRPr="009031BC">
        <w:rPr>
          <w:b/>
          <w:bCs/>
        </w:rPr>
        <w:t>.1 Informações a serem descartadas nas Notas Explicativas</w:t>
      </w:r>
    </w:p>
    <w:p w14:paraId="617A51C8" w14:textId="4C9C93B4" w:rsidR="00627421" w:rsidRDefault="00561141" w:rsidP="00627421">
      <w:pPr>
        <w:jc w:val="both"/>
        <w:rPr>
          <w:lang w:val="en-US"/>
        </w:rPr>
      </w:pPr>
      <w:r>
        <w:rPr>
          <w:lang w:val="en-US"/>
        </w:rPr>
        <w:t>1</w:t>
      </w:r>
      <w:r w:rsidR="00627421" w:rsidRPr="00627421">
        <w:rPr>
          <w:lang w:val="en-US"/>
        </w:rPr>
        <w:t xml:space="preserve"> Rule ID: DASH_RULE</w:t>
      </w:r>
    </w:p>
    <w:p w14:paraId="29F4C970" w14:textId="244DD021" w:rsidR="00B24692" w:rsidRPr="00B24692" w:rsidRDefault="00B24692" w:rsidP="00627421">
      <w:pPr>
        <w:jc w:val="both"/>
      </w:pPr>
      <w:r w:rsidRPr="00B24692">
        <w:t xml:space="preserve">VG: ausência de hífen </w:t>
      </w:r>
      <w:r>
        <w:t>entre palavras.</w:t>
      </w:r>
    </w:p>
    <w:p w14:paraId="07E0A80F" w14:textId="508C01A1" w:rsidR="00B24692" w:rsidRDefault="00561141" w:rsidP="00627421">
      <w:pPr>
        <w:jc w:val="both"/>
      </w:pPr>
      <w:r>
        <w:t>2</w:t>
      </w:r>
      <w:r w:rsidR="00B24692" w:rsidRPr="00B24692">
        <w:t xml:space="preserve"> </w:t>
      </w:r>
      <w:r w:rsidR="00B24692" w:rsidRPr="00B24692">
        <w:t>Rule ID: SPACE_BEFORE_PUNCTUATION</w:t>
      </w:r>
    </w:p>
    <w:p w14:paraId="413EF4BE" w14:textId="74413301" w:rsidR="00B24692" w:rsidRDefault="00B24692" w:rsidP="00627421">
      <w:pPr>
        <w:jc w:val="both"/>
      </w:pPr>
      <w:r>
        <w:t xml:space="preserve">VG: espaço </w:t>
      </w:r>
      <w:r w:rsidR="00BC3F27">
        <w:t>antes de sinal de pontuação.</w:t>
      </w:r>
    </w:p>
    <w:p w14:paraId="044EAD1F" w14:textId="4D4E2EB2" w:rsidR="00BC3F27" w:rsidRDefault="00561141" w:rsidP="00627421">
      <w:pPr>
        <w:jc w:val="both"/>
      </w:pPr>
      <w:r>
        <w:t>3</w:t>
      </w:r>
      <w:r w:rsidR="00BC3F27">
        <w:t xml:space="preserve"> </w:t>
      </w:r>
      <w:r w:rsidR="00BC3F27" w:rsidRPr="00BC3F27">
        <w:t>Rule ID: WHITESPACE_RULE</w:t>
      </w:r>
    </w:p>
    <w:p w14:paraId="18A59153" w14:textId="3933ADB7" w:rsidR="00BC3F27" w:rsidRDefault="00BC3F27" w:rsidP="00627421">
      <w:pPr>
        <w:jc w:val="both"/>
      </w:pPr>
      <w:r>
        <w:t>VG: espaço repetido entre palavras.</w:t>
      </w:r>
    </w:p>
    <w:p w14:paraId="0E9C10C9" w14:textId="15DFAE33" w:rsidR="00BC3F27" w:rsidRDefault="00561141" w:rsidP="00627421">
      <w:pPr>
        <w:jc w:val="both"/>
      </w:pPr>
      <w:r>
        <w:t>4</w:t>
      </w:r>
      <w:r w:rsidR="00BC3F27">
        <w:t xml:space="preserve"> </w:t>
      </w:r>
      <w:r w:rsidR="00BC3F27" w:rsidRPr="00BC3F27">
        <w:t>Rule ID: ORDINAL_ABREVIATION</w:t>
      </w:r>
    </w:p>
    <w:p w14:paraId="56C66CE0" w14:textId="77777777" w:rsidR="00BC3F27" w:rsidRDefault="00BC3F27" w:rsidP="00627421">
      <w:pPr>
        <w:jc w:val="both"/>
      </w:pPr>
      <w:r>
        <w:t xml:space="preserve">VG: </w:t>
      </w:r>
      <w:proofErr w:type="spellStart"/>
      <w:r>
        <w:t>despadronização</w:t>
      </w:r>
      <w:proofErr w:type="spellEnd"/>
      <w:r>
        <w:t xml:space="preserve"> em abreviatura de números ordinais.</w:t>
      </w:r>
    </w:p>
    <w:p w14:paraId="0103E2E3" w14:textId="17743B1A" w:rsidR="00672C25" w:rsidRPr="00561141" w:rsidRDefault="00561141" w:rsidP="00627421">
      <w:pPr>
        <w:jc w:val="both"/>
        <w:rPr>
          <w:lang w:val="en-US"/>
        </w:rPr>
      </w:pPr>
      <w:r w:rsidRPr="00561141">
        <w:rPr>
          <w:lang w:val="en-US"/>
        </w:rPr>
        <w:t>5</w:t>
      </w:r>
      <w:r w:rsidR="00672C25" w:rsidRPr="00561141">
        <w:rPr>
          <w:lang w:val="en-US"/>
        </w:rPr>
        <w:t xml:space="preserve"> </w:t>
      </w:r>
      <w:r w:rsidR="00672C25" w:rsidRPr="00561141">
        <w:rPr>
          <w:lang w:val="en-US"/>
        </w:rPr>
        <w:t>Rule ID: SENT_START_NUM</w:t>
      </w:r>
    </w:p>
    <w:p w14:paraId="6F0756B7" w14:textId="6893D7B5" w:rsidR="00672C25" w:rsidRDefault="00672C25" w:rsidP="00627421">
      <w:pPr>
        <w:jc w:val="both"/>
      </w:pPr>
      <w:r>
        <w:t>VG: números no início de frase devem ser escritos por extenso (dois ao invés de 2).</w:t>
      </w:r>
    </w:p>
    <w:p w14:paraId="0AC73557" w14:textId="67543346" w:rsidR="00C314E8" w:rsidRPr="00B22EC5" w:rsidRDefault="00561141" w:rsidP="00627421">
      <w:pPr>
        <w:jc w:val="both"/>
        <w:rPr>
          <w:lang w:val="en-US"/>
        </w:rPr>
      </w:pPr>
      <w:r>
        <w:rPr>
          <w:lang w:val="en-US"/>
        </w:rPr>
        <w:t>6</w:t>
      </w:r>
      <w:r w:rsidR="00C314E8" w:rsidRPr="00C314E8">
        <w:rPr>
          <w:lang w:val="en-US"/>
        </w:rPr>
        <w:t xml:space="preserve"> </w:t>
      </w:r>
      <w:r w:rsidR="00C314E8" w:rsidRPr="00B22EC5">
        <w:rPr>
          <w:lang w:val="en-US"/>
        </w:rPr>
        <w:t xml:space="preserve">Rule ID: </w:t>
      </w:r>
      <w:r w:rsidR="00B22EC5" w:rsidRPr="00B22EC5">
        <w:rPr>
          <w:lang w:val="en-US"/>
        </w:rPr>
        <w:t>ROMAN_NUMBERS_CHECKER</w:t>
      </w:r>
    </w:p>
    <w:p w14:paraId="34B99DBA" w14:textId="02400181" w:rsidR="00C314E8" w:rsidRDefault="00C314E8" w:rsidP="00627421">
      <w:pPr>
        <w:jc w:val="both"/>
      </w:pPr>
      <w:r>
        <w:t xml:space="preserve">VG: </w:t>
      </w:r>
      <w:proofErr w:type="spellStart"/>
      <w:r>
        <w:t>despadronização</w:t>
      </w:r>
      <w:proofErr w:type="spellEnd"/>
      <w:r>
        <w:t xml:space="preserve"> ao escrever números romanos.</w:t>
      </w:r>
    </w:p>
    <w:p w14:paraId="6C866902" w14:textId="275FC262" w:rsidR="00C314E8" w:rsidRPr="00C314E8" w:rsidRDefault="00561141" w:rsidP="00627421">
      <w:pPr>
        <w:jc w:val="both"/>
        <w:rPr>
          <w:lang w:val="en-US"/>
        </w:rPr>
      </w:pPr>
      <w:r>
        <w:rPr>
          <w:lang w:val="en-US"/>
        </w:rPr>
        <w:t>7</w:t>
      </w:r>
      <w:r w:rsidR="00C314E8" w:rsidRPr="00C314E8">
        <w:rPr>
          <w:lang w:val="en-US"/>
        </w:rPr>
        <w:t xml:space="preserve"> </w:t>
      </w:r>
      <w:r w:rsidR="00C314E8" w:rsidRPr="00C314E8">
        <w:rPr>
          <w:lang w:val="en-US"/>
        </w:rPr>
        <w:t>Rule ID: DECIMAL_COMMA</w:t>
      </w:r>
    </w:p>
    <w:p w14:paraId="087E6C54" w14:textId="1061835B" w:rsidR="00C314E8" w:rsidRPr="00C314E8" w:rsidRDefault="00C314E8" w:rsidP="00627421">
      <w:pPr>
        <w:jc w:val="both"/>
      </w:pPr>
      <w:r w:rsidRPr="00C314E8">
        <w:t>VG: separar casas decimais com ponto no lugar de vírgula.</w:t>
      </w:r>
    </w:p>
    <w:p w14:paraId="07F8FABA" w14:textId="10D563D4" w:rsidR="00C314E8" w:rsidRDefault="00561141" w:rsidP="00627421">
      <w:pPr>
        <w:jc w:val="both"/>
        <w:rPr>
          <w:lang w:val="en-US"/>
        </w:rPr>
      </w:pPr>
      <w:r w:rsidRPr="003C7E3E">
        <w:rPr>
          <w:lang w:val="en-US"/>
        </w:rPr>
        <w:t xml:space="preserve">8 </w:t>
      </w:r>
      <w:r w:rsidR="003C7E3E" w:rsidRPr="003C7E3E">
        <w:rPr>
          <w:lang w:val="en-US"/>
        </w:rPr>
        <w:t>Rule ID: PT_COMPOUNDS_POST_REFORM</w:t>
      </w:r>
    </w:p>
    <w:p w14:paraId="65637050" w14:textId="4552E4AB" w:rsidR="003C7E3E" w:rsidRDefault="003C7E3E" w:rsidP="00627421">
      <w:pPr>
        <w:jc w:val="both"/>
      </w:pPr>
      <w:r w:rsidRPr="003C7E3E">
        <w:t xml:space="preserve">VG: </w:t>
      </w:r>
      <w:r w:rsidRPr="00B24692">
        <w:t xml:space="preserve">ausência de hífen </w:t>
      </w:r>
      <w:r>
        <w:t>entre palavras.</w:t>
      </w:r>
    </w:p>
    <w:p w14:paraId="181B577B" w14:textId="1DE8E78F" w:rsidR="003C7E3E" w:rsidRDefault="008719D2" w:rsidP="00627421">
      <w:pPr>
        <w:jc w:val="both"/>
      </w:pPr>
      <w:r>
        <w:t xml:space="preserve">9 </w:t>
      </w:r>
      <w:r w:rsidRPr="008719D2">
        <w:t>Rule ID: UNPAIRED_BRACKETS</w:t>
      </w:r>
    </w:p>
    <w:p w14:paraId="0B08187E" w14:textId="08996130" w:rsidR="008719D2" w:rsidRDefault="008719D2" w:rsidP="00627421">
      <w:pPr>
        <w:jc w:val="both"/>
      </w:pPr>
      <w:r>
        <w:lastRenderedPageBreak/>
        <w:t>VG: ausência de aspas em palavras</w:t>
      </w:r>
      <w:r w:rsidR="00B2141D">
        <w:t xml:space="preserve"> e símbolos</w:t>
      </w:r>
      <w:r>
        <w:t>.</w:t>
      </w:r>
    </w:p>
    <w:p w14:paraId="7238A4A1" w14:textId="14C2997F" w:rsidR="008719D2" w:rsidRDefault="008719D2" w:rsidP="00627421">
      <w:pPr>
        <w:jc w:val="both"/>
      </w:pPr>
      <w:r w:rsidRPr="008719D2">
        <w:rPr>
          <w:lang w:val="en-US"/>
        </w:rPr>
        <w:t xml:space="preserve">10 </w:t>
      </w:r>
      <w:r w:rsidRPr="008719D2">
        <w:t>Rule ID: PT_BARBARISMS_REPLACE</w:t>
      </w:r>
    </w:p>
    <w:p w14:paraId="08876393" w14:textId="48BD2860" w:rsidR="008719D2" w:rsidRDefault="008719D2" w:rsidP="00627421">
      <w:pPr>
        <w:jc w:val="both"/>
      </w:pPr>
      <w:r>
        <w:t>VG: uso de estrangeirismos.</w:t>
      </w:r>
    </w:p>
    <w:p w14:paraId="1BC2D008" w14:textId="30973EAE" w:rsidR="008719D2" w:rsidRDefault="008719D2" w:rsidP="00627421">
      <w:pPr>
        <w:jc w:val="both"/>
        <w:rPr>
          <w:lang w:val="en-US"/>
        </w:rPr>
      </w:pPr>
      <w:r w:rsidRPr="008719D2">
        <w:rPr>
          <w:lang w:val="en-US"/>
        </w:rPr>
        <w:t xml:space="preserve">11 </w:t>
      </w:r>
      <w:r w:rsidRPr="008719D2">
        <w:rPr>
          <w:lang w:val="en-US"/>
        </w:rPr>
        <w:t>Rule ID: PT_BR_SIMPLE_REPLACE</w:t>
      </w:r>
    </w:p>
    <w:p w14:paraId="4DF84D26" w14:textId="77777777" w:rsidR="008719D2" w:rsidRDefault="008719D2" w:rsidP="008719D2">
      <w:pPr>
        <w:jc w:val="both"/>
      </w:pPr>
      <w:r>
        <w:t>VG: uso de estrangeirismos.</w:t>
      </w:r>
    </w:p>
    <w:p w14:paraId="354C5F7F" w14:textId="4229CDC7" w:rsidR="008719D2" w:rsidRDefault="008719D2" w:rsidP="00627421">
      <w:pPr>
        <w:jc w:val="both"/>
      </w:pPr>
      <w:r w:rsidRPr="008719D2">
        <w:t xml:space="preserve">12 </w:t>
      </w:r>
      <w:r w:rsidRPr="008719D2">
        <w:t>Rule ID: CHEMICAL_</w:t>
      </w:r>
      <w:proofErr w:type="gramStart"/>
      <w:r w:rsidRPr="008719D2">
        <w:t>FORMULAS</w:t>
      </w:r>
      <w:proofErr w:type="gramEnd"/>
      <w:r w:rsidRPr="008719D2">
        <w:t>_TYPOGRAPHY</w:t>
      </w:r>
    </w:p>
    <w:p w14:paraId="58C8152C" w14:textId="01F0AB8A" w:rsidR="008719D2" w:rsidRDefault="008719D2" w:rsidP="00627421">
      <w:pPr>
        <w:jc w:val="both"/>
      </w:pPr>
      <w:r>
        <w:t xml:space="preserve">VG: </w:t>
      </w:r>
      <w:proofErr w:type="spellStart"/>
      <w:r>
        <w:t>despadronização</w:t>
      </w:r>
      <w:proofErr w:type="spellEnd"/>
      <w:r>
        <w:t xml:space="preserve"> de fórmulas.</w:t>
      </w:r>
    </w:p>
    <w:p w14:paraId="08F18C3A" w14:textId="590BE559" w:rsidR="008719D2" w:rsidRDefault="00133509" w:rsidP="00627421">
      <w:pPr>
        <w:jc w:val="both"/>
      </w:pPr>
      <w:r w:rsidRPr="00133509">
        <w:rPr>
          <w:lang w:val="en-US"/>
        </w:rPr>
        <w:t xml:space="preserve">13 </w:t>
      </w:r>
      <w:r w:rsidRPr="00133509">
        <w:t>Rule ID: GENERAL_NUMBER_FORMAT</w:t>
      </w:r>
    </w:p>
    <w:p w14:paraId="386A6BF6" w14:textId="5BB08D31" w:rsidR="00133509" w:rsidRDefault="00133509" w:rsidP="00627421">
      <w:pPr>
        <w:jc w:val="both"/>
      </w:pPr>
      <w:r>
        <w:t xml:space="preserve">VG: </w:t>
      </w:r>
      <w:proofErr w:type="spellStart"/>
      <w:r>
        <w:t>despadronização</w:t>
      </w:r>
      <w:proofErr w:type="spellEnd"/>
      <w:r>
        <w:t xml:space="preserve"> de datas.</w:t>
      </w:r>
    </w:p>
    <w:p w14:paraId="737FDE65" w14:textId="19C548B5" w:rsidR="00B22EC5" w:rsidRPr="00B22EC5" w:rsidRDefault="00B22EC5" w:rsidP="00B22EC5">
      <w:pPr>
        <w:jc w:val="both"/>
        <w:rPr>
          <w:lang w:val="en-US"/>
        </w:rPr>
      </w:pPr>
      <w:r w:rsidRPr="00B22EC5">
        <w:rPr>
          <w:lang w:val="en-US"/>
        </w:rPr>
        <w:t>1</w:t>
      </w:r>
      <w:r w:rsidRPr="00B22EC5">
        <w:rPr>
          <w:lang w:val="en-US"/>
        </w:rPr>
        <w:t>4</w:t>
      </w:r>
      <w:r w:rsidRPr="00B22EC5">
        <w:rPr>
          <w:lang w:val="en-US"/>
        </w:rPr>
        <w:t xml:space="preserve"> Rule ID: GENERAL_NUMBER_AGREEMENT_ERRORS</w:t>
      </w:r>
    </w:p>
    <w:p w14:paraId="0B83C0A8" w14:textId="77777777" w:rsidR="00B22EC5" w:rsidRDefault="00B22EC5" w:rsidP="00B22EC5">
      <w:pPr>
        <w:jc w:val="both"/>
      </w:pPr>
      <w:r>
        <w:t xml:space="preserve">VG: </w:t>
      </w:r>
      <w:proofErr w:type="spellStart"/>
      <w:r>
        <w:t>despadronização</w:t>
      </w:r>
      <w:proofErr w:type="spellEnd"/>
      <w:r>
        <w:t xml:space="preserve"> de datas.</w:t>
      </w:r>
    </w:p>
    <w:p w14:paraId="1F25834B" w14:textId="5D444473" w:rsidR="00133509" w:rsidRDefault="00B22EC5" w:rsidP="00627421">
      <w:pPr>
        <w:jc w:val="both"/>
      </w:pPr>
      <w:r w:rsidRPr="00B22EC5">
        <w:t xml:space="preserve">15 </w:t>
      </w:r>
      <w:r w:rsidRPr="00B22EC5">
        <w:t>Rule ID: PHRASE_REPETITION</w:t>
      </w:r>
    </w:p>
    <w:p w14:paraId="1F02E57E" w14:textId="3C08052F" w:rsidR="00B22EC5" w:rsidRDefault="00B22EC5" w:rsidP="00627421">
      <w:pPr>
        <w:jc w:val="both"/>
      </w:pPr>
      <w:r>
        <w:t>VG: possível frase duplicada (Passivo Circulante e Passivo Não Circulante).</w:t>
      </w:r>
    </w:p>
    <w:p w14:paraId="1ABBA5E2" w14:textId="77FD005F" w:rsidR="00B22EC5" w:rsidRDefault="00B2141D" w:rsidP="00627421">
      <w:pPr>
        <w:jc w:val="both"/>
      </w:pPr>
      <w:r>
        <w:t xml:space="preserve">16 </w:t>
      </w:r>
      <w:r w:rsidRPr="00B2141D">
        <w:t>Rule ID: ABREVIATIONS_PUNCTUATION</w:t>
      </w:r>
    </w:p>
    <w:p w14:paraId="400442B6" w14:textId="45001A60" w:rsidR="00B2141D" w:rsidRDefault="00B2141D" w:rsidP="00627421">
      <w:pPr>
        <w:jc w:val="both"/>
      </w:pPr>
      <w:r>
        <w:t xml:space="preserve">VG: </w:t>
      </w:r>
      <w:proofErr w:type="spellStart"/>
      <w:r>
        <w:t>despadronização</w:t>
      </w:r>
      <w:proofErr w:type="spellEnd"/>
      <w:r>
        <w:t xml:space="preserve"> em abreviação de palavras.</w:t>
      </w:r>
    </w:p>
    <w:p w14:paraId="3000A20D" w14:textId="267ED227" w:rsidR="00B2141D" w:rsidRDefault="00B2141D" w:rsidP="00627421">
      <w:pPr>
        <w:jc w:val="both"/>
      </w:pPr>
      <w:r>
        <w:t xml:space="preserve">17 </w:t>
      </w:r>
      <w:r w:rsidRPr="00B2141D">
        <w:t>Rule ID: COPYRIGHT</w:t>
      </w:r>
    </w:p>
    <w:p w14:paraId="6A50DBEF" w14:textId="10B173C1" w:rsidR="00B2141D" w:rsidRDefault="00B2141D" w:rsidP="00627421">
      <w:pPr>
        <w:jc w:val="both"/>
      </w:pPr>
      <w:r>
        <w:t xml:space="preserve">VG: </w:t>
      </w:r>
      <w:proofErr w:type="spellStart"/>
      <w:r>
        <w:t>despadronização</w:t>
      </w:r>
      <w:proofErr w:type="spellEnd"/>
      <w:r>
        <w:t xml:space="preserve"> de identificação de elementos.</w:t>
      </w:r>
    </w:p>
    <w:p w14:paraId="02B26013" w14:textId="121753D0" w:rsidR="00B2141D" w:rsidRDefault="000B7BB9" w:rsidP="00627421">
      <w:pPr>
        <w:jc w:val="both"/>
      </w:pPr>
      <w:r>
        <w:t xml:space="preserve">18 </w:t>
      </w:r>
      <w:r w:rsidRPr="000B7BB9">
        <w:t>Rule ID: BARBARISMS</w:t>
      </w:r>
    </w:p>
    <w:p w14:paraId="55ACCAF1" w14:textId="77777777" w:rsidR="000B7BB9" w:rsidRDefault="000B7BB9" w:rsidP="000B7BB9">
      <w:pPr>
        <w:jc w:val="both"/>
      </w:pPr>
      <w:r>
        <w:t>VG: uso de estrangeirismos.</w:t>
      </w:r>
    </w:p>
    <w:p w14:paraId="23F6FF4C" w14:textId="516C2EE1" w:rsidR="000B7BB9" w:rsidRDefault="000B7BB9" w:rsidP="00627421">
      <w:pPr>
        <w:jc w:val="both"/>
      </w:pPr>
      <w:r>
        <w:t xml:space="preserve">19 </w:t>
      </w:r>
      <w:r w:rsidRPr="000B7BB9">
        <w:t>Rule ID: UPPERCASE_AFTER_COMMA</w:t>
      </w:r>
    </w:p>
    <w:p w14:paraId="3E4F5F7B" w14:textId="634AB48D" w:rsidR="000B7BB9" w:rsidRDefault="000B7BB9" w:rsidP="00627421">
      <w:pPr>
        <w:jc w:val="both"/>
      </w:pPr>
      <w:r>
        <w:t>VG: palavra iniciada em maiúscula após dois pontos (demonstrados abaixo: Controladora).</w:t>
      </w:r>
    </w:p>
    <w:p w14:paraId="43FD685A" w14:textId="2823AAD8" w:rsidR="000B7BB9" w:rsidRDefault="000B7BB9" w:rsidP="00627421">
      <w:pPr>
        <w:jc w:val="both"/>
        <w:rPr>
          <w:lang w:val="en-US"/>
        </w:rPr>
      </w:pPr>
      <w:r w:rsidRPr="000B7BB9">
        <w:rPr>
          <w:lang w:val="en-US"/>
        </w:rPr>
        <w:t xml:space="preserve">20 </w:t>
      </w:r>
      <w:r w:rsidRPr="000B7BB9">
        <w:rPr>
          <w:lang w:val="en-US"/>
        </w:rPr>
        <w:t>Rule ID: GENERAL_GENDER_AGREEMENT_ERRORS</w:t>
      </w:r>
    </w:p>
    <w:p w14:paraId="7B5DF5BC" w14:textId="2092AF8C" w:rsidR="000B7BB9" w:rsidRDefault="000B7BB9" w:rsidP="00627421">
      <w:pPr>
        <w:jc w:val="both"/>
      </w:pPr>
      <w:r w:rsidRPr="000B7BB9">
        <w:t>VG: possível erro de c</w:t>
      </w:r>
      <w:r>
        <w:t>oncordância de gênero (Nota Explicativa/Explicativo).</w:t>
      </w:r>
    </w:p>
    <w:p w14:paraId="36655305" w14:textId="458613DC" w:rsidR="000B7BB9" w:rsidRPr="00BE7D85" w:rsidRDefault="00BE7D85" w:rsidP="00627421">
      <w:pPr>
        <w:jc w:val="both"/>
      </w:pPr>
      <w:r w:rsidRPr="00BE7D85">
        <w:t xml:space="preserve">21 </w:t>
      </w:r>
      <w:r w:rsidRPr="00BE7D85">
        <w:t>Rule ID: ZERO_IN_DAYS_OF_THE_MONTH</w:t>
      </w:r>
    </w:p>
    <w:p w14:paraId="28A76F43" w14:textId="77777777" w:rsidR="00BE7D85" w:rsidRDefault="00BE7D85" w:rsidP="00BE7D85">
      <w:pPr>
        <w:jc w:val="both"/>
      </w:pPr>
      <w:r>
        <w:t xml:space="preserve">VG: </w:t>
      </w:r>
      <w:proofErr w:type="spellStart"/>
      <w:r>
        <w:t>despadronização</w:t>
      </w:r>
      <w:proofErr w:type="spellEnd"/>
      <w:r>
        <w:t xml:space="preserve"> de datas.</w:t>
      </w:r>
    </w:p>
    <w:p w14:paraId="36159E6A" w14:textId="77777777" w:rsidR="00672C25" w:rsidRPr="00BE7D85" w:rsidRDefault="00672C25" w:rsidP="00627421">
      <w:pPr>
        <w:jc w:val="both"/>
        <w:rPr>
          <w:lang w:val="en-US"/>
        </w:rPr>
      </w:pPr>
    </w:p>
    <w:sectPr w:rsidR="00672C25" w:rsidRPr="00BE7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Mono10-Regular-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7A3"/>
    <w:multiLevelType w:val="hybridMultilevel"/>
    <w:tmpl w:val="90605D02"/>
    <w:lvl w:ilvl="0" w:tplc="04160017">
      <w:start w:val="1"/>
      <w:numFmt w:val="lowerLetter"/>
      <w:lvlText w:val="%1)"/>
      <w:lvlJc w:val="left"/>
      <w:pPr>
        <w:ind w:left="720" w:hanging="360"/>
      </w:pPr>
      <w:rPr>
        <w:rFonts w:hint="default"/>
      </w:rPr>
    </w:lvl>
    <w:lvl w:ilvl="1" w:tplc="83E2DAB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FC796D"/>
    <w:multiLevelType w:val="hybridMultilevel"/>
    <w:tmpl w:val="492CA7D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 w15:restartNumberingAfterBreak="0">
    <w:nsid w:val="305313A4"/>
    <w:multiLevelType w:val="hybridMultilevel"/>
    <w:tmpl w:val="155E3B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2271FF"/>
    <w:multiLevelType w:val="hybridMultilevel"/>
    <w:tmpl w:val="139C9B0A"/>
    <w:lvl w:ilvl="0" w:tplc="04160011">
      <w:start w:val="1"/>
      <w:numFmt w:val="decimal"/>
      <w:lvlText w:val="%1)"/>
      <w:lvlJc w:val="left"/>
      <w:pPr>
        <w:ind w:left="768" w:hanging="360"/>
      </w:pPr>
    </w:lvl>
    <w:lvl w:ilvl="1" w:tplc="04160019" w:tentative="1">
      <w:start w:val="1"/>
      <w:numFmt w:val="lowerLetter"/>
      <w:lvlText w:val="%2."/>
      <w:lvlJc w:val="left"/>
      <w:pPr>
        <w:ind w:left="1488" w:hanging="360"/>
      </w:pPr>
    </w:lvl>
    <w:lvl w:ilvl="2" w:tplc="0416001B" w:tentative="1">
      <w:start w:val="1"/>
      <w:numFmt w:val="lowerRoman"/>
      <w:lvlText w:val="%3."/>
      <w:lvlJc w:val="right"/>
      <w:pPr>
        <w:ind w:left="2208" w:hanging="180"/>
      </w:pPr>
    </w:lvl>
    <w:lvl w:ilvl="3" w:tplc="0416000F" w:tentative="1">
      <w:start w:val="1"/>
      <w:numFmt w:val="decimal"/>
      <w:lvlText w:val="%4."/>
      <w:lvlJc w:val="left"/>
      <w:pPr>
        <w:ind w:left="2928" w:hanging="360"/>
      </w:pPr>
    </w:lvl>
    <w:lvl w:ilvl="4" w:tplc="04160019" w:tentative="1">
      <w:start w:val="1"/>
      <w:numFmt w:val="lowerLetter"/>
      <w:lvlText w:val="%5."/>
      <w:lvlJc w:val="left"/>
      <w:pPr>
        <w:ind w:left="3648" w:hanging="360"/>
      </w:pPr>
    </w:lvl>
    <w:lvl w:ilvl="5" w:tplc="0416001B" w:tentative="1">
      <w:start w:val="1"/>
      <w:numFmt w:val="lowerRoman"/>
      <w:lvlText w:val="%6."/>
      <w:lvlJc w:val="right"/>
      <w:pPr>
        <w:ind w:left="4368" w:hanging="180"/>
      </w:pPr>
    </w:lvl>
    <w:lvl w:ilvl="6" w:tplc="0416000F" w:tentative="1">
      <w:start w:val="1"/>
      <w:numFmt w:val="decimal"/>
      <w:lvlText w:val="%7."/>
      <w:lvlJc w:val="left"/>
      <w:pPr>
        <w:ind w:left="5088" w:hanging="360"/>
      </w:pPr>
    </w:lvl>
    <w:lvl w:ilvl="7" w:tplc="04160019" w:tentative="1">
      <w:start w:val="1"/>
      <w:numFmt w:val="lowerLetter"/>
      <w:lvlText w:val="%8."/>
      <w:lvlJc w:val="left"/>
      <w:pPr>
        <w:ind w:left="5808" w:hanging="360"/>
      </w:pPr>
    </w:lvl>
    <w:lvl w:ilvl="8" w:tplc="0416001B" w:tentative="1">
      <w:start w:val="1"/>
      <w:numFmt w:val="lowerRoman"/>
      <w:lvlText w:val="%9."/>
      <w:lvlJc w:val="right"/>
      <w:pPr>
        <w:ind w:left="6528" w:hanging="180"/>
      </w:pPr>
    </w:lvl>
  </w:abstractNum>
  <w:abstractNum w:abstractNumId="4" w15:restartNumberingAfterBreak="0">
    <w:nsid w:val="33404FD7"/>
    <w:multiLevelType w:val="hybridMultilevel"/>
    <w:tmpl w:val="BC0800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9E6E9D"/>
    <w:multiLevelType w:val="multilevel"/>
    <w:tmpl w:val="890645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A1371"/>
    <w:multiLevelType w:val="hybridMultilevel"/>
    <w:tmpl w:val="339401F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2200B0"/>
    <w:multiLevelType w:val="hybridMultilevel"/>
    <w:tmpl w:val="D7BE3A6C"/>
    <w:lvl w:ilvl="0" w:tplc="890066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8100C26"/>
    <w:multiLevelType w:val="hybridMultilevel"/>
    <w:tmpl w:val="049405C4"/>
    <w:lvl w:ilvl="0" w:tplc="FC96A4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D529A5"/>
    <w:multiLevelType w:val="hybridMultilevel"/>
    <w:tmpl w:val="9B8021F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9A4447"/>
    <w:multiLevelType w:val="hybridMultilevel"/>
    <w:tmpl w:val="DE04C3EC"/>
    <w:lvl w:ilvl="0" w:tplc="A6CE9F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5F1142"/>
    <w:multiLevelType w:val="hybridMultilevel"/>
    <w:tmpl w:val="139C9B0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num w:numId="1" w16cid:durableId="757285407">
    <w:abstractNumId w:val="0"/>
  </w:num>
  <w:num w:numId="2" w16cid:durableId="1238784441">
    <w:abstractNumId w:val="4"/>
  </w:num>
  <w:num w:numId="3" w16cid:durableId="196964803">
    <w:abstractNumId w:val="2"/>
  </w:num>
  <w:num w:numId="4" w16cid:durableId="1881164920">
    <w:abstractNumId w:val="6"/>
  </w:num>
  <w:num w:numId="5" w16cid:durableId="1380205089">
    <w:abstractNumId w:val="5"/>
  </w:num>
  <w:num w:numId="6" w16cid:durableId="6177176">
    <w:abstractNumId w:val="3"/>
  </w:num>
  <w:num w:numId="7" w16cid:durableId="392580688">
    <w:abstractNumId w:val="1"/>
  </w:num>
  <w:num w:numId="8" w16cid:durableId="284509654">
    <w:abstractNumId w:val="9"/>
  </w:num>
  <w:num w:numId="9" w16cid:durableId="1572155784">
    <w:abstractNumId w:val="8"/>
  </w:num>
  <w:num w:numId="10" w16cid:durableId="17778871">
    <w:abstractNumId w:val="10"/>
  </w:num>
  <w:num w:numId="11" w16cid:durableId="2055229016">
    <w:abstractNumId w:val="7"/>
  </w:num>
  <w:num w:numId="12" w16cid:durableId="1227256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9"/>
    <w:rsid w:val="00006DE2"/>
    <w:rsid w:val="000B7BB9"/>
    <w:rsid w:val="001046A3"/>
    <w:rsid w:val="00133509"/>
    <w:rsid w:val="00246719"/>
    <w:rsid w:val="003279DB"/>
    <w:rsid w:val="003C7E3E"/>
    <w:rsid w:val="0044086C"/>
    <w:rsid w:val="00476278"/>
    <w:rsid w:val="004B4889"/>
    <w:rsid w:val="004F562C"/>
    <w:rsid w:val="005245D5"/>
    <w:rsid w:val="00557BAF"/>
    <w:rsid w:val="00561141"/>
    <w:rsid w:val="00627421"/>
    <w:rsid w:val="00653857"/>
    <w:rsid w:val="00672C25"/>
    <w:rsid w:val="00796E9B"/>
    <w:rsid w:val="008719D2"/>
    <w:rsid w:val="008D291D"/>
    <w:rsid w:val="009031BC"/>
    <w:rsid w:val="009602E8"/>
    <w:rsid w:val="009E3703"/>
    <w:rsid w:val="00A109D5"/>
    <w:rsid w:val="00A55EED"/>
    <w:rsid w:val="00AE7DD2"/>
    <w:rsid w:val="00B2141D"/>
    <w:rsid w:val="00B22EC5"/>
    <w:rsid w:val="00B24692"/>
    <w:rsid w:val="00B3030E"/>
    <w:rsid w:val="00BA47E4"/>
    <w:rsid w:val="00BC3F27"/>
    <w:rsid w:val="00BE7D85"/>
    <w:rsid w:val="00C314E8"/>
    <w:rsid w:val="00D1770C"/>
    <w:rsid w:val="00D24E5A"/>
    <w:rsid w:val="00D91FE3"/>
    <w:rsid w:val="00DA3003"/>
    <w:rsid w:val="00E43F70"/>
    <w:rsid w:val="00EA2129"/>
    <w:rsid w:val="00F951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50D"/>
  <w15:chartTrackingRefBased/>
  <w15:docId w15:val="{BB88DB33-4960-475E-8CAC-B4C04C9D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857"/>
    <w:pPr>
      <w:ind w:left="720"/>
      <w:contextualSpacing/>
    </w:pPr>
  </w:style>
  <w:style w:type="character" w:styleId="Hyperlink">
    <w:name w:val="Hyperlink"/>
    <w:basedOn w:val="Fontepargpadro"/>
    <w:uiPriority w:val="99"/>
    <w:unhideWhenUsed/>
    <w:rsid w:val="009E3703"/>
    <w:rPr>
      <w:color w:val="0563C1" w:themeColor="hyperlink"/>
      <w:u w:val="single"/>
    </w:rPr>
  </w:style>
  <w:style w:type="character" w:styleId="MenoPendente">
    <w:name w:val="Unresolved Mention"/>
    <w:basedOn w:val="Fontepargpadro"/>
    <w:uiPriority w:val="99"/>
    <w:semiHidden/>
    <w:unhideWhenUsed/>
    <w:rsid w:val="009E3703"/>
    <w:rPr>
      <w:color w:val="605E5C"/>
      <w:shd w:val="clear" w:color="auto" w:fill="E1DFDD"/>
    </w:rPr>
  </w:style>
  <w:style w:type="character" w:customStyle="1" w:styleId="fontstyle01">
    <w:name w:val="fontstyle01"/>
    <w:basedOn w:val="Fontepargpadro"/>
    <w:rsid w:val="00B24692"/>
    <w:rPr>
      <w:rFonts w:ascii="LMMono10-Regular-Identity-H" w:hAnsi="LMMono10-Regular-Identity-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blob:https://web.whatsapp.com/af5b03d2-6ef1-4463-a5aa-62ce6891f406"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383</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Amaral Rody</dc:creator>
  <cp:keywords/>
  <dc:description/>
  <cp:lastModifiedBy>Paulo Henrique Amaral Rody</cp:lastModifiedBy>
  <cp:revision>27</cp:revision>
  <dcterms:created xsi:type="dcterms:W3CDTF">2023-01-03T13:33:00Z</dcterms:created>
  <dcterms:modified xsi:type="dcterms:W3CDTF">2023-01-17T19:20:00Z</dcterms:modified>
</cp:coreProperties>
</file>