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2E092" w14:textId="4AAA8179" w:rsidR="00557BAF" w:rsidRDefault="00D1770C" w:rsidP="00557BAF">
      <w:pPr>
        <w:jc w:val="center"/>
      </w:pPr>
      <w:r>
        <w:t>Coleta V</w:t>
      </w:r>
      <w:r w:rsidR="00476278">
        <w:t xml:space="preserve">iolação </w:t>
      </w:r>
      <w:r>
        <w:t>G</w:t>
      </w:r>
      <w:r w:rsidR="00476278">
        <w:t>ramatical</w:t>
      </w:r>
      <w:r>
        <w:t xml:space="preserve"> </w:t>
      </w:r>
      <w:r w:rsidR="00557BAF">
        <w:t>–</w:t>
      </w:r>
      <w:r w:rsidR="004B4889">
        <w:t xml:space="preserve"> Python</w:t>
      </w:r>
    </w:p>
    <w:p w14:paraId="32587776" w14:textId="2301730C" w:rsidR="004B4889" w:rsidRPr="00557BAF" w:rsidRDefault="00557BAF" w:rsidP="00557BAF">
      <w:pPr>
        <w:jc w:val="both"/>
      </w:pPr>
      <w:r w:rsidRPr="00557BAF">
        <w:rPr>
          <w:b/>
          <w:bCs/>
        </w:rPr>
        <w:t>1</w:t>
      </w:r>
      <w:r>
        <w:t xml:space="preserve"> </w:t>
      </w:r>
      <w:r w:rsidR="003279DB" w:rsidRPr="00557BAF">
        <w:rPr>
          <w:b/>
          <w:bCs/>
        </w:rPr>
        <w:t>FILTROS DAS NOTAS EXPLICATIVAS</w:t>
      </w:r>
      <w:r w:rsidR="008D291D" w:rsidRPr="00557BAF">
        <w:rPr>
          <w:b/>
          <w:bCs/>
        </w:rPr>
        <w:t xml:space="preserve"> </w:t>
      </w:r>
    </w:p>
    <w:p w14:paraId="4F7B65DF" w14:textId="721308E0" w:rsidR="00627421" w:rsidRPr="003279DB" w:rsidRDefault="00627421" w:rsidP="00557BAF">
      <w:pPr>
        <w:jc w:val="both"/>
        <w:rPr>
          <w:b/>
          <w:bCs/>
        </w:rPr>
      </w:pPr>
      <w:r w:rsidRPr="003279DB">
        <w:rPr>
          <w:b/>
          <w:bCs/>
        </w:rPr>
        <w:t xml:space="preserve">1.1 Filtros </w:t>
      </w:r>
      <w:r w:rsidR="003279DB" w:rsidRPr="003279DB">
        <w:rPr>
          <w:b/>
          <w:bCs/>
        </w:rPr>
        <w:t>E</w:t>
      </w:r>
      <w:r w:rsidRPr="003279DB">
        <w:rPr>
          <w:b/>
          <w:bCs/>
        </w:rPr>
        <w:t>xternos</w:t>
      </w:r>
    </w:p>
    <w:p w14:paraId="7ADB0125" w14:textId="43B97746" w:rsidR="00653857" w:rsidRPr="009031BC" w:rsidRDefault="00476278" w:rsidP="00557BAF">
      <w:pPr>
        <w:jc w:val="both"/>
        <w:rPr>
          <w:b/>
          <w:bCs/>
        </w:rPr>
      </w:pPr>
      <w:r w:rsidRPr="009031BC">
        <w:rPr>
          <w:b/>
          <w:bCs/>
        </w:rPr>
        <w:t>1.1</w:t>
      </w:r>
      <w:r w:rsidR="00627421" w:rsidRPr="009031BC">
        <w:rPr>
          <w:b/>
          <w:bCs/>
        </w:rPr>
        <w:t>.1</w:t>
      </w:r>
      <w:r w:rsidRPr="009031BC">
        <w:rPr>
          <w:b/>
          <w:bCs/>
        </w:rPr>
        <w:t xml:space="preserve"> </w:t>
      </w:r>
      <w:r w:rsidR="00653857" w:rsidRPr="009031BC">
        <w:rPr>
          <w:b/>
          <w:bCs/>
        </w:rPr>
        <w:t>Informações a serem descartadas nas Notas Explicativas</w:t>
      </w:r>
    </w:p>
    <w:p w14:paraId="364AD847" w14:textId="5C945D36" w:rsidR="00653857" w:rsidRDefault="00653857" w:rsidP="00557BAF">
      <w:pPr>
        <w:pStyle w:val="PargrafodaLista"/>
        <w:numPr>
          <w:ilvl w:val="0"/>
          <w:numId w:val="4"/>
        </w:numPr>
        <w:jc w:val="both"/>
      </w:pPr>
      <w:r>
        <w:t>Cabeçalho.</w:t>
      </w:r>
    </w:p>
    <w:p w14:paraId="42C8B6B6" w14:textId="255F994A" w:rsidR="00653857" w:rsidRDefault="00653857" w:rsidP="00557BAF">
      <w:pPr>
        <w:pStyle w:val="PargrafodaLista"/>
        <w:numPr>
          <w:ilvl w:val="0"/>
          <w:numId w:val="4"/>
        </w:numPr>
        <w:jc w:val="both"/>
      </w:pPr>
      <w:r>
        <w:t>Rodapé.</w:t>
      </w:r>
    </w:p>
    <w:p w14:paraId="5F8867F9" w14:textId="0A3DAF46" w:rsidR="00D24E5A" w:rsidRDefault="00D24E5A" w:rsidP="00557BAF">
      <w:pPr>
        <w:pStyle w:val="PargrafodaLista"/>
        <w:numPr>
          <w:ilvl w:val="0"/>
          <w:numId w:val="4"/>
        </w:numPr>
        <w:jc w:val="both"/>
      </w:pPr>
      <w:r>
        <w:t>Sumário.</w:t>
      </w:r>
    </w:p>
    <w:p w14:paraId="6650BF67" w14:textId="677DF4AB" w:rsidR="00653857" w:rsidRDefault="00653857" w:rsidP="00557BAF">
      <w:pPr>
        <w:pStyle w:val="PargrafodaLista"/>
        <w:numPr>
          <w:ilvl w:val="0"/>
          <w:numId w:val="4"/>
        </w:numPr>
        <w:jc w:val="both"/>
      </w:pPr>
      <w:r>
        <w:t>Tabelas com dados numéricos.</w:t>
      </w:r>
    </w:p>
    <w:p w14:paraId="66203078" w14:textId="3F732447" w:rsidR="00B3030E" w:rsidRDefault="00B3030E" w:rsidP="00557BAF">
      <w:pPr>
        <w:pStyle w:val="PargrafodaLista"/>
        <w:numPr>
          <w:ilvl w:val="0"/>
          <w:numId w:val="4"/>
        </w:numPr>
        <w:jc w:val="both"/>
      </w:pPr>
      <w:r>
        <w:t>Gráficos.</w:t>
      </w:r>
    </w:p>
    <w:p w14:paraId="3F438BDD" w14:textId="2C638D5B" w:rsidR="005245D5" w:rsidRDefault="005245D5" w:rsidP="00557BAF">
      <w:pPr>
        <w:pStyle w:val="PargrafodaLista"/>
        <w:numPr>
          <w:ilvl w:val="0"/>
          <w:numId w:val="4"/>
        </w:numPr>
        <w:jc w:val="both"/>
      </w:pPr>
      <w:r>
        <w:t>Figuras.</w:t>
      </w:r>
    </w:p>
    <w:p w14:paraId="7F27710E" w14:textId="527CAFC7" w:rsidR="00653857" w:rsidRDefault="00653857" w:rsidP="00557BAF">
      <w:pPr>
        <w:jc w:val="both"/>
      </w:pPr>
      <w:r>
        <w:t xml:space="preserve"> </w:t>
      </w:r>
      <w:hyperlink r:id="rId5" w:history="1">
        <w:r w:rsidR="009E3703" w:rsidRPr="009E3703">
          <w:rPr>
            <w:rStyle w:val="Hyperlink"/>
          </w:rPr>
          <w:t>blob:https://web.whatsapp.com/af5b03d2-6ef1-4463-a5aa-62ce6891f406</w:t>
        </w:r>
      </w:hyperlink>
    </w:p>
    <w:p w14:paraId="3F741A46" w14:textId="41ADB74B" w:rsidR="00476278" w:rsidRDefault="009E3703" w:rsidP="00557BAF">
      <w:pPr>
        <w:jc w:val="both"/>
      </w:pPr>
      <w:r>
        <w:t>O link acima serve como exemplo de uma tabela com dados numéricos, toda tabela com essas características não deve ser mensurada na análise da Violação Gramatical. No mesmo link, abaixo da tabela com dados numéricos, existe um texto explicativo sobre a planilha, esse texto deve ser mantido na análise da Violação Gramatical.</w:t>
      </w:r>
    </w:p>
    <w:p w14:paraId="02506A79" w14:textId="79D77B3C" w:rsidR="00627421" w:rsidRPr="003279DB" w:rsidRDefault="00627421" w:rsidP="00627421">
      <w:pPr>
        <w:jc w:val="both"/>
        <w:rPr>
          <w:b/>
          <w:bCs/>
        </w:rPr>
      </w:pPr>
      <w:r w:rsidRPr="003279DB">
        <w:rPr>
          <w:b/>
          <w:bCs/>
        </w:rPr>
        <w:t xml:space="preserve">1.2 Filtros </w:t>
      </w:r>
      <w:r w:rsidR="003279DB">
        <w:rPr>
          <w:b/>
          <w:bCs/>
        </w:rPr>
        <w:t>I</w:t>
      </w:r>
      <w:r w:rsidRPr="003279DB">
        <w:rPr>
          <w:b/>
          <w:bCs/>
        </w:rPr>
        <w:t>nternos</w:t>
      </w:r>
    </w:p>
    <w:p w14:paraId="2C82C0D7" w14:textId="5FEDD555" w:rsidR="005931B0" w:rsidRPr="005931B0" w:rsidRDefault="005931B0" w:rsidP="00627421">
      <w:pPr>
        <w:jc w:val="both"/>
      </w:pPr>
      <w:r w:rsidRPr="005931B0">
        <w:t xml:space="preserve">Aproximadamente </w:t>
      </w:r>
      <w:r w:rsidR="00B23C11">
        <w:t>228</w:t>
      </w:r>
      <w:r w:rsidRPr="005931B0">
        <w:t xml:space="preserve"> Notas Explicativas de 3</w:t>
      </w:r>
      <w:r w:rsidR="00B23C11">
        <w:t>8</w:t>
      </w:r>
      <w:r w:rsidRPr="005931B0">
        <w:t xml:space="preserve"> empresas (média de 6 NE por empresa)</w:t>
      </w:r>
      <w:r w:rsidR="006E2823">
        <w:t xml:space="preserve"> = atualizado em </w:t>
      </w:r>
      <w:r w:rsidR="00B23C11">
        <w:t>23</w:t>
      </w:r>
      <w:r w:rsidR="006E2823">
        <w:t>/01/2023</w:t>
      </w:r>
      <w:r w:rsidRPr="005931B0">
        <w:t xml:space="preserve">.  </w:t>
      </w:r>
    </w:p>
    <w:p w14:paraId="7EE0A4EE" w14:textId="5B502405" w:rsidR="00627421" w:rsidRPr="009031BC" w:rsidRDefault="00627421" w:rsidP="00627421">
      <w:pPr>
        <w:jc w:val="both"/>
        <w:rPr>
          <w:b/>
          <w:bCs/>
        </w:rPr>
      </w:pPr>
      <w:r w:rsidRPr="009031BC">
        <w:rPr>
          <w:b/>
          <w:bCs/>
        </w:rPr>
        <w:t>1.2.1 Informações a serem descartadas nas Notas Explicativas</w:t>
      </w:r>
    </w:p>
    <w:p w14:paraId="617A51C8" w14:textId="4C9C93B4" w:rsidR="00627421" w:rsidRPr="00A44BEF" w:rsidRDefault="00561141" w:rsidP="00627421">
      <w:pPr>
        <w:jc w:val="both"/>
      </w:pPr>
      <w:r w:rsidRPr="00A44BEF">
        <w:t>1</w:t>
      </w:r>
      <w:r w:rsidR="00627421" w:rsidRPr="00A44BEF">
        <w:t xml:space="preserve"> Rule ID: DASH_RULE</w:t>
      </w:r>
    </w:p>
    <w:p w14:paraId="29F4C970" w14:textId="244DD021" w:rsidR="00B24692" w:rsidRPr="00B24692" w:rsidRDefault="00B24692" w:rsidP="00627421">
      <w:pPr>
        <w:jc w:val="both"/>
      </w:pPr>
      <w:r w:rsidRPr="00B24692">
        <w:t xml:space="preserve">VG: ausência de hífen </w:t>
      </w:r>
      <w:r>
        <w:t>entre palavras.</w:t>
      </w:r>
    </w:p>
    <w:p w14:paraId="07E0A80F" w14:textId="508C01A1" w:rsidR="00B24692" w:rsidRDefault="00561141" w:rsidP="00627421">
      <w:pPr>
        <w:jc w:val="both"/>
      </w:pPr>
      <w:r>
        <w:t>2</w:t>
      </w:r>
      <w:r w:rsidR="00B24692" w:rsidRPr="00B24692">
        <w:t xml:space="preserve"> Rule ID: SPACE_BEFORE_PUNCTUATION</w:t>
      </w:r>
    </w:p>
    <w:p w14:paraId="413EF4BE" w14:textId="74413301" w:rsidR="00B24692" w:rsidRDefault="00B24692" w:rsidP="00627421">
      <w:pPr>
        <w:jc w:val="both"/>
      </w:pPr>
      <w:r>
        <w:t xml:space="preserve">VG: espaço </w:t>
      </w:r>
      <w:r w:rsidR="00BC3F27">
        <w:t>antes de sinal de pontuação.</w:t>
      </w:r>
    </w:p>
    <w:p w14:paraId="044EAD1F" w14:textId="4D4E2EB2" w:rsidR="00BC3F27" w:rsidRDefault="00561141" w:rsidP="00627421">
      <w:pPr>
        <w:jc w:val="both"/>
      </w:pPr>
      <w:r>
        <w:t>3</w:t>
      </w:r>
      <w:r w:rsidR="00BC3F27">
        <w:t xml:space="preserve"> </w:t>
      </w:r>
      <w:r w:rsidR="00BC3F27" w:rsidRPr="00BC3F27">
        <w:t>Rule ID: WHITESPACE_RULE</w:t>
      </w:r>
    </w:p>
    <w:p w14:paraId="18A59153" w14:textId="3933ADB7" w:rsidR="00BC3F27" w:rsidRDefault="00BC3F27" w:rsidP="00627421">
      <w:pPr>
        <w:jc w:val="both"/>
      </w:pPr>
      <w:r>
        <w:t>VG: espaço repetido entre palavras.</w:t>
      </w:r>
    </w:p>
    <w:p w14:paraId="0E9C10C9" w14:textId="15DFAE33" w:rsidR="00BC3F27" w:rsidRDefault="00561141" w:rsidP="00627421">
      <w:pPr>
        <w:jc w:val="both"/>
      </w:pPr>
      <w:r>
        <w:t>4</w:t>
      </w:r>
      <w:r w:rsidR="00BC3F27">
        <w:t xml:space="preserve"> </w:t>
      </w:r>
      <w:r w:rsidR="00BC3F27" w:rsidRPr="00BC3F27">
        <w:t>Rule ID: ORDINAL_ABREVIATION</w:t>
      </w:r>
    </w:p>
    <w:p w14:paraId="56C66CE0" w14:textId="77777777" w:rsidR="00BC3F27" w:rsidRDefault="00BC3F27" w:rsidP="00627421">
      <w:pPr>
        <w:jc w:val="both"/>
      </w:pPr>
      <w:r>
        <w:t>VG: despadronização em abreviatura de números ordinais.</w:t>
      </w:r>
    </w:p>
    <w:p w14:paraId="0103E2E3" w14:textId="17743B1A" w:rsidR="00672C25" w:rsidRPr="00A44BEF" w:rsidRDefault="00561141" w:rsidP="00627421">
      <w:pPr>
        <w:jc w:val="both"/>
      </w:pPr>
      <w:r w:rsidRPr="00A44BEF">
        <w:t>5</w:t>
      </w:r>
      <w:r w:rsidR="00672C25" w:rsidRPr="00A44BEF">
        <w:t xml:space="preserve"> Rule ID: SENT_START_NUM</w:t>
      </w:r>
    </w:p>
    <w:p w14:paraId="6F0756B7" w14:textId="6893D7B5" w:rsidR="00672C25" w:rsidRDefault="00672C25" w:rsidP="00627421">
      <w:pPr>
        <w:jc w:val="both"/>
      </w:pPr>
      <w:r>
        <w:t>VG: números no início de frase devem ser escritos por extenso (dois ao invés de 2).</w:t>
      </w:r>
    </w:p>
    <w:p w14:paraId="0AC73557" w14:textId="67543346" w:rsidR="00C314E8" w:rsidRPr="00A44BEF" w:rsidRDefault="00561141" w:rsidP="00627421">
      <w:pPr>
        <w:jc w:val="both"/>
      </w:pPr>
      <w:r w:rsidRPr="00A44BEF">
        <w:t>6</w:t>
      </w:r>
      <w:r w:rsidR="00C314E8" w:rsidRPr="00A44BEF">
        <w:t xml:space="preserve"> Rule ID: </w:t>
      </w:r>
      <w:r w:rsidR="00B22EC5" w:rsidRPr="00A44BEF">
        <w:t>ROMAN_NUMBERS_CHECKER</w:t>
      </w:r>
    </w:p>
    <w:p w14:paraId="34B99DBA" w14:textId="02400181" w:rsidR="00C314E8" w:rsidRDefault="00C314E8" w:rsidP="00627421">
      <w:pPr>
        <w:jc w:val="both"/>
      </w:pPr>
      <w:r>
        <w:t>VG: despadronização ao escrever números romanos.</w:t>
      </w:r>
    </w:p>
    <w:p w14:paraId="6C866902" w14:textId="275FC262" w:rsidR="00C314E8" w:rsidRPr="00A44BEF" w:rsidRDefault="00561141" w:rsidP="00627421">
      <w:pPr>
        <w:jc w:val="both"/>
      </w:pPr>
      <w:r w:rsidRPr="00A44BEF">
        <w:t>7</w:t>
      </w:r>
      <w:r w:rsidR="00C314E8" w:rsidRPr="00A44BEF">
        <w:t xml:space="preserve"> Rule ID: DECIMAL_COMMA</w:t>
      </w:r>
    </w:p>
    <w:p w14:paraId="087E6C54" w14:textId="1061835B" w:rsidR="00C314E8" w:rsidRPr="00C314E8" w:rsidRDefault="00C314E8" w:rsidP="00627421">
      <w:pPr>
        <w:jc w:val="both"/>
      </w:pPr>
      <w:r w:rsidRPr="00C314E8">
        <w:t>VG: separar casas decimais com ponto no lugar de vírgula.</w:t>
      </w:r>
    </w:p>
    <w:p w14:paraId="07F8FABA" w14:textId="10D563D4" w:rsidR="00C314E8" w:rsidRDefault="00561141" w:rsidP="00627421">
      <w:pPr>
        <w:jc w:val="both"/>
        <w:rPr>
          <w:lang w:val="en-US"/>
        </w:rPr>
      </w:pPr>
      <w:r w:rsidRPr="003C7E3E">
        <w:rPr>
          <w:lang w:val="en-US"/>
        </w:rPr>
        <w:t xml:space="preserve">8 </w:t>
      </w:r>
      <w:r w:rsidR="003C7E3E" w:rsidRPr="003C7E3E">
        <w:rPr>
          <w:lang w:val="en-US"/>
        </w:rPr>
        <w:t>Rule ID: PT_COMPOUNDS_POST_REFORM</w:t>
      </w:r>
    </w:p>
    <w:p w14:paraId="65637050" w14:textId="4552E4AB" w:rsidR="003C7E3E" w:rsidRDefault="003C7E3E" w:rsidP="00627421">
      <w:pPr>
        <w:jc w:val="both"/>
      </w:pPr>
      <w:r w:rsidRPr="003C7E3E">
        <w:lastRenderedPageBreak/>
        <w:t xml:space="preserve">VG: </w:t>
      </w:r>
      <w:r w:rsidRPr="00B24692">
        <w:t xml:space="preserve">ausência de hífen </w:t>
      </w:r>
      <w:r>
        <w:t>entre palavras.</w:t>
      </w:r>
    </w:p>
    <w:p w14:paraId="181B577B" w14:textId="1DE8E78F" w:rsidR="003C7E3E" w:rsidRDefault="008719D2" w:rsidP="00627421">
      <w:pPr>
        <w:jc w:val="both"/>
      </w:pPr>
      <w:r>
        <w:t xml:space="preserve">9 </w:t>
      </w:r>
      <w:r w:rsidRPr="008719D2">
        <w:t>Rule ID: UNPAIRED_BRACKETS</w:t>
      </w:r>
    </w:p>
    <w:p w14:paraId="0B08187E" w14:textId="08996130" w:rsidR="008719D2" w:rsidRDefault="008719D2" w:rsidP="00627421">
      <w:pPr>
        <w:jc w:val="both"/>
      </w:pPr>
      <w:r>
        <w:t>VG: ausência de aspas em palavras</w:t>
      </w:r>
      <w:r w:rsidR="00B2141D">
        <w:t xml:space="preserve"> e símbolos</w:t>
      </w:r>
      <w:r>
        <w:t>.</w:t>
      </w:r>
    </w:p>
    <w:p w14:paraId="7238A4A1" w14:textId="14C2997F" w:rsidR="008719D2" w:rsidRDefault="008719D2" w:rsidP="00627421">
      <w:pPr>
        <w:jc w:val="both"/>
      </w:pPr>
      <w:r w:rsidRPr="00A44BEF">
        <w:t xml:space="preserve">10 </w:t>
      </w:r>
      <w:r w:rsidRPr="008719D2">
        <w:t>Rule ID: PT_BARBARISMS_REPLACE</w:t>
      </w:r>
    </w:p>
    <w:p w14:paraId="08876393" w14:textId="48BD2860" w:rsidR="008719D2" w:rsidRDefault="008719D2" w:rsidP="00627421">
      <w:pPr>
        <w:jc w:val="both"/>
      </w:pPr>
      <w:r>
        <w:t>VG: uso de estrangeirismos.</w:t>
      </w:r>
    </w:p>
    <w:p w14:paraId="1BC2D008" w14:textId="30973EAE" w:rsidR="008719D2" w:rsidRDefault="008719D2" w:rsidP="00627421">
      <w:pPr>
        <w:jc w:val="both"/>
        <w:rPr>
          <w:lang w:val="en-US"/>
        </w:rPr>
      </w:pPr>
      <w:r w:rsidRPr="008719D2">
        <w:rPr>
          <w:lang w:val="en-US"/>
        </w:rPr>
        <w:t>11 Rule ID: PT_BR_SIMPLE_REPLACE</w:t>
      </w:r>
    </w:p>
    <w:p w14:paraId="4DF84D26" w14:textId="77777777" w:rsidR="008719D2" w:rsidRDefault="008719D2" w:rsidP="008719D2">
      <w:pPr>
        <w:jc w:val="both"/>
      </w:pPr>
      <w:r>
        <w:t>VG: uso de estrangeirismos.</w:t>
      </w:r>
    </w:p>
    <w:p w14:paraId="354C5F7F" w14:textId="4229CDC7" w:rsidR="008719D2" w:rsidRDefault="008719D2" w:rsidP="00627421">
      <w:pPr>
        <w:jc w:val="both"/>
      </w:pPr>
      <w:r w:rsidRPr="008719D2">
        <w:t>12 Rule ID: CHEMICAL_</w:t>
      </w:r>
      <w:proofErr w:type="gramStart"/>
      <w:r w:rsidRPr="008719D2">
        <w:t>FORMULAS</w:t>
      </w:r>
      <w:proofErr w:type="gramEnd"/>
      <w:r w:rsidRPr="008719D2">
        <w:t>_TYPOGRAPHY</w:t>
      </w:r>
    </w:p>
    <w:p w14:paraId="58C8152C" w14:textId="01F0AB8A" w:rsidR="008719D2" w:rsidRDefault="008719D2" w:rsidP="00627421">
      <w:pPr>
        <w:jc w:val="both"/>
      </w:pPr>
      <w:r>
        <w:t>VG: despadronização de fórmulas.</w:t>
      </w:r>
    </w:p>
    <w:p w14:paraId="08F18C3A" w14:textId="590BE559" w:rsidR="008719D2" w:rsidRDefault="00133509" w:rsidP="00627421">
      <w:pPr>
        <w:jc w:val="both"/>
      </w:pPr>
      <w:r w:rsidRPr="00A44BEF">
        <w:t xml:space="preserve">13 </w:t>
      </w:r>
      <w:r w:rsidRPr="00133509">
        <w:t>Rule ID: GENERAL_NUMBER_FORMAT</w:t>
      </w:r>
    </w:p>
    <w:p w14:paraId="386A6BF6" w14:textId="5BB08D31" w:rsidR="00133509" w:rsidRDefault="00133509" w:rsidP="00627421">
      <w:pPr>
        <w:jc w:val="both"/>
      </w:pPr>
      <w:r>
        <w:t>VG: despadronização de datas.</w:t>
      </w:r>
    </w:p>
    <w:p w14:paraId="737FDE65" w14:textId="19C548B5" w:rsidR="00B22EC5" w:rsidRPr="000B1960" w:rsidRDefault="00B22EC5" w:rsidP="00B22EC5">
      <w:pPr>
        <w:jc w:val="both"/>
        <w:rPr>
          <w:lang w:val="en-US"/>
        </w:rPr>
      </w:pPr>
      <w:r w:rsidRPr="000B1960">
        <w:rPr>
          <w:lang w:val="en-US"/>
        </w:rPr>
        <w:t>14 Rule ID: GENERAL_NUMBER_AGREEMENT_ERRORS</w:t>
      </w:r>
    </w:p>
    <w:p w14:paraId="0B83C0A8" w14:textId="77777777" w:rsidR="00B22EC5" w:rsidRDefault="00B22EC5" w:rsidP="00B22EC5">
      <w:pPr>
        <w:jc w:val="both"/>
      </w:pPr>
      <w:r>
        <w:t>VG: despadronização de datas.</w:t>
      </w:r>
    </w:p>
    <w:p w14:paraId="1F25834B" w14:textId="5D444473" w:rsidR="00133509" w:rsidRDefault="00B22EC5" w:rsidP="00627421">
      <w:pPr>
        <w:jc w:val="both"/>
      </w:pPr>
      <w:r w:rsidRPr="00B22EC5">
        <w:t>15 Rule ID: PHRASE_REPETITION</w:t>
      </w:r>
    </w:p>
    <w:p w14:paraId="1F02E57E" w14:textId="3C08052F" w:rsidR="00B22EC5" w:rsidRDefault="00B22EC5" w:rsidP="00627421">
      <w:pPr>
        <w:jc w:val="both"/>
      </w:pPr>
      <w:r>
        <w:t>VG: possível frase duplicada (Passivo Circulante e Passivo Não Circulante).</w:t>
      </w:r>
    </w:p>
    <w:p w14:paraId="1ABBA5E2" w14:textId="77FD005F" w:rsidR="00B22EC5" w:rsidRDefault="00B2141D" w:rsidP="00627421">
      <w:pPr>
        <w:jc w:val="both"/>
      </w:pPr>
      <w:r>
        <w:t xml:space="preserve">16 </w:t>
      </w:r>
      <w:r w:rsidRPr="00B2141D">
        <w:t>Rule ID: ABREVIATIONS_PUNCTUATION</w:t>
      </w:r>
    </w:p>
    <w:p w14:paraId="400442B6" w14:textId="45001A60" w:rsidR="00B2141D" w:rsidRDefault="00B2141D" w:rsidP="00627421">
      <w:pPr>
        <w:jc w:val="both"/>
      </w:pPr>
      <w:r>
        <w:t>VG: despadronização em abreviação de palavras.</w:t>
      </w:r>
    </w:p>
    <w:p w14:paraId="3000A20D" w14:textId="267ED227" w:rsidR="00B2141D" w:rsidRDefault="00B2141D" w:rsidP="00627421">
      <w:pPr>
        <w:jc w:val="both"/>
      </w:pPr>
      <w:r>
        <w:t xml:space="preserve">17 </w:t>
      </w:r>
      <w:r w:rsidRPr="00B2141D">
        <w:t>Rule ID: COPYRIGHT</w:t>
      </w:r>
    </w:p>
    <w:p w14:paraId="6A50DBEF" w14:textId="10B173C1" w:rsidR="00B2141D" w:rsidRDefault="00B2141D" w:rsidP="00627421">
      <w:pPr>
        <w:jc w:val="both"/>
      </w:pPr>
      <w:r>
        <w:t>VG: despadronização de identificação de elementos.</w:t>
      </w:r>
    </w:p>
    <w:p w14:paraId="02B26013" w14:textId="121753D0" w:rsidR="00B2141D" w:rsidRDefault="000B7BB9" w:rsidP="00627421">
      <w:pPr>
        <w:jc w:val="both"/>
      </w:pPr>
      <w:r>
        <w:t xml:space="preserve">18 </w:t>
      </w:r>
      <w:r w:rsidRPr="000B7BB9">
        <w:t>Rule ID: BARBARISMS</w:t>
      </w:r>
    </w:p>
    <w:p w14:paraId="55ACCAF1" w14:textId="77777777" w:rsidR="000B7BB9" w:rsidRDefault="000B7BB9" w:rsidP="000B7BB9">
      <w:pPr>
        <w:jc w:val="both"/>
      </w:pPr>
      <w:r>
        <w:t>VG: uso de estrangeirismos.</w:t>
      </w:r>
    </w:p>
    <w:p w14:paraId="23F6FF4C" w14:textId="516C2EE1" w:rsidR="000B7BB9" w:rsidRDefault="000B7BB9" w:rsidP="00627421">
      <w:pPr>
        <w:jc w:val="both"/>
      </w:pPr>
      <w:r>
        <w:t xml:space="preserve">19 </w:t>
      </w:r>
      <w:r w:rsidRPr="000B7BB9">
        <w:t>Rule ID: UPPERCASE_AFTER_COMMA</w:t>
      </w:r>
    </w:p>
    <w:p w14:paraId="3E4F5F7B" w14:textId="634AB48D" w:rsidR="000B7BB9" w:rsidRDefault="000B7BB9" w:rsidP="00627421">
      <w:pPr>
        <w:jc w:val="both"/>
      </w:pPr>
      <w:r>
        <w:t>VG: palavra iniciada em maiúscula após dois pontos (demonstrados abaixo: Controladora).</w:t>
      </w:r>
    </w:p>
    <w:p w14:paraId="43FD685A" w14:textId="2823AAD8" w:rsidR="000B7BB9" w:rsidRDefault="000B7BB9" w:rsidP="00627421">
      <w:pPr>
        <w:jc w:val="both"/>
        <w:rPr>
          <w:lang w:val="en-US"/>
        </w:rPr>
      </w:pPr>
      <w:r w:rsidRPr="000B7BB9">
        <w:rPr>
          <w:lang w:val="en-US"/>
        </w:rPr>
        <w:t>20 Rule ID: GENERAL_GENDER_AGREEMENT_ERRORS</w:t>
      </w:r>
    </w:p>
    <w:p w14:paraId="7B5DF5BC" w14:textId="2092AF8C" w:rsidR="000B7BB9" w:rsidRDefault="000B7BB9" w:rsidP="00627421">
      <w:pPr>
        <w:jc w:val="both"/>
      </w:pPr>
      <w:r w:rsidRPr="000B7BB9">
        <w:t>VG: possível erro de c</w:t>
      </w:r>
      <w:r>
        <w:t>oncordância de gênero (Nota Explicativa/Explicativo).</w:t>
      </w:r>
    </w:p>
    <w:p w14:paraId="36655305" w14:textId="458613DC" w:rsidR="000B7BB9" w:rsidRPr="00A44BEF" w:rsidRDefault="00BE7D85" w:rsidP="00627421">
      <w:pPr>
        <w:jc w:val="both"/>
        <w:rPr>
          <w:lang w:val="en-US"/>
        </w:rPr>
      </w:pPr>
      <w:r w:rsidRPr="00A44BEF">
        <w:rPr>
          <w:lang w:val="en-US"/>
        </w:rPr>
        <w:t>21 Rule ID: ZERO_IN_DAYS_OF_THE_MONTH</w:t>
      </w:r>
    </w:p>
    <w:p w14:paraId="28A76F43" w14:textId="77777777" w:rsidR="00BE7D85" w:rsidRDefault="00BE7D85" w:rsidP="00BE7D85">
      <w:pPr>
        <w:jc w:val="both"/>
      </w:pPr>
      <w:r>
        <w:t>VG: despadronização de datas.</w:t>
      </w:r>
    </w:p>
    <w:p w14:paraId="36159E6A" w14:textId="5A856E5A" w:rsidR="00672C25" w:rsidRDefault="00A44BEF" w:rsidP="00627421">
      <w:pPr>
        <w:jc w:val="both"/>
      </w:pPr>
      <w:r w:rsidRPr="00A44BEF">
        <w:rPr>
          <w:highlight w:val="yellow"/>
        </w:rPr>
        <w:t>FILTROS ADICIONA</w:t>
      </w:r>
      <w:r>
        <w:rPr>
          <w:highlight w:val="yellow"/>
        </w:rPr>
        <w:t>DO</w:t>
      </w:r>
      <w:r w:rsidRPr="00A44BEF">
        <w:rPr>
          <w:highlight w:val="yellow"/>
        </w:rPr>
        <w:t>S DIA 18/01/2023</w:t>
      </w:r>
    </w:p>
    <w:p w14:paraId="03AC52BB" w14:textId="3CB46501" w:rsidR="00A44BEF" w:rsidRPr="001D68B7" w:rsidRDefault="00A44BEF" w:rsidP="00A44BEF">
      <w:pPr>
        <w:jc w:val="both"/>
        <w:rPr>
          <w:lang w:val="en-US"/>
        </w:rPr>
      </w:pPr>
      <w:r>
        <w:rPr>
          <w:lang w:val="en-US"/>
        </w:rPr>
        <w:t>2</w:t>
      </w:r>
      <w:r w:rsidRPr="00A44BEF">
        <w:rPr>
          <w:lang w:val="en-US"/>
        </w:rPr>
        <w:t xml:space="preserve">2 </w:t>
      </w:r>
      <w:r w:rsidR="001D68B7" w:rsidRPr="001D68B7">
        <w:rPr>
          <w:lang w:val="en-US"/>
        </w:rPr>
        <w:t>Rule ID: PORTUGUESE_WORD_REPEAT_</w:t>
      </w:r>
      <w:commentRangeStart w:id="0"/>
      <w:r w:rsidR="001D68B7" w:rsidRPr="001D68B7">
        <w:rPr>
          <w:lang w:val="en-US"/>
        </w:rPr>
        <w:t>RULE</w:t>
      </w:r>
      <w:commentRangeEnd w:id="0"/>
      <w:r w:rsidR="00BB3BF7">
        <w:rPr>
          <w:rStyle w:val="Refdecomentrio"/>
        </w:rPr>
        <w:commentReference w:id="0"/>
      </w:r>
    </w:p>
    <w:p w14:paraId="04EE7926" w14:textId="0C8CF55B" w:rsidR="00A44BEF" w:rsidRDefault="00A44BEF" w:rsidP="00A44BEF">
      <w:pPr>
        <w:jc w:val="both"/>
      </w:pPr>
      <w:r w:rsidRPr="001D68B7">
        <w:t xml:space="preserve">VG: </w:t>
      </w:r>
      <w:r w:rsidR="001D68B7" w:rsidRPr="001D68B7">
        <w:t>repetição de palavras (empresa; empresa).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47"/>
        <w:gridCol w:w="7357"/>
      </w:tblGrid>
      <w:tr w:rsidR="001D68B7" w:rsidRPr="001D68B7" w14:paraId="5F05C453" w14:textId="77777777" w:rsidTr="001D68B7">
        <w:trPr>
          <w:gridAfter w:val="1"/>
        </w:trPr>
        <w:tc>
          <w:tcPr>
            <w:tcW w:w="0" w:type="auto"/>
            <w:shd w:val="clear" w:color="auto" w:fill="FFFFFF"/>
            <w:tcMar>
              <w:top w:w="0" w:type="dxa"/>
              <w:left w:w="150" w:type="dxa"/>
              <w:bottom w:w="0" w:type="dxa"/>
              <w:right w:w="150" w:type="dxa"/>
            </w:tcMar>
            <w:hideMark/>
          </w:tcPr>
          <w:p w14:paraId="3FDEBD02" w14:textId="480ED0ED" w:rsidR="001D68B7" w:rsidRPr="001D68B7" w:rsidRDefault="001D68B7" w:rsidP="001D68B7">
            <w:pPr>
              <w:jc w:val="both"/>
            </w:pPr>
            <w:r w:rsidRPr="001D68B7">
              <w:lastRenderedPageBreak/>
              <w:t>Message: Possível erro de escrita:</w:t>
            </w:r>
            <w:r>
              <w:t xml:space="preserve"> </w:t>
            </w:r>
            <w:r w:rsidRPr="001D68B7">
              <w:t>você repetiu uma palavra</w:t>
            </w:r>
          </w:p>
        </w:tc>
      </w:tr>
      <w:tr w:rsidR="001D68B7" w:rsidRPr="001D68B7" w14:paraId="2D3F9318" w14:textId="77777777" w:rsidTr="001D68B7">
        <w:tc>
          <w:tcPr>
            <w:tcW w:w="750" w:type="dxa"/>
            <w:shd w:val="clear" w:color="auto" w:fill="auto"/>
            <w:noWrap/>
            <w:tcMar>
              <w:top w:w="0" w:type="dxa"/>
              <w:left w:w="150" w:type="dxa"/>
              <w:bottom w:w="0" w:type="dxa"/>
              <w:right w:w="150" w:type="dxa"/>
            </w:tcMar>
            <w:hideMark/>
          </w:tcPr>
          <w:p w14:paraId="7B4992BE" w14:textId="77777777" w:rsidR="001D68B7" w:rsidRPr="001D68B7" w:rsidRDefault="001D68B7" w:rsidP="001D68B7">
            <w:pPr>
              <w:jc w:val="both"/>
            </w:pPr>
          </w:p>
        </w:tc>
        <w:tc>
          <w:tcPr>
            <w:tcW w:w="0" w:type="auto"/>
            <w:shd w:val="clear" w:color="auto" w:fill="auto"/>
            <w:tcMar>
              <w:top w:w="0" w:type="dxa"/>
              <w:left w:w="150" w:type="dxa"/>
              <w:bottom w:w="0" w:type="dxa"/>
              <w:right w:w="150" w:type="dxa"/>
            </w:tcMar>
            <w:hideMark/>
          </w:tcPr>
          <w:p w14:paraId="508F871F" w14:textId="77777777" w:rsidR="001D68B7" w:rsidRPr="001D68B7" w:rsidRDefault="001D68B7" w:rsidP="001D68B7">
            <w:pPr>
              <w:jc w:val="both"/>
            </w:pPr>
            <w:r w:rsidRPr="001D68B7">
              <w:t>Suggestion: 100,0%</w:t>
            </w:r>
          </w:p>
        </w:tc>
      </w:tr>
      <w:tr w:rsidR="001D68B7" w:rsidRPr="001D68B7" w14:paraId="7382D683" w14:textId="77777777" w:rsidTr="001D68B7">
        <w:tc>
          <w:tcPr>
            <w:tcW w:w="750" w:type="dxa"/>
            <w:shd w:val="clear" w:color="auto" w:fill="FFFFFF"/>
            <w:noWrap/>
            <w:tcMar>
              <w:top w:w="0" w:type="dxa"/>
              <w:left w:w="150" w:type="dxa"/>
              <w:bottom w:w="0" w:type="dxa"/>
              <w:right w:w="150" w:type="dxa"/>
            </w:tcMar>
            <w:hideMark/>
          </w:tcPr>
          <w:p w14:paraId="7AFAC998" w14:textId="77777777" w:rsidR="001D68B7" w:rsidRPr="001D68B7" w:rsidRDefault="001D68B7" w:rsidP="001D68B7">
            <w:pPr>
              <w:jc w:val="both"/>
            </w:pPr>
          </w:p>
        </w:tc>
        <w:tc>
          <w:tcPr>
            <w:tcW w:w="0" w:type="auto"/>
            <w:shd w:val="clear" w:color="auto" w:fill="FFFFFF"/>
            <w:tcMar>
              <w:top w:w="0" w:type="dxa"/>
              <w:left w:w="150" w:type="dxa"/>
              <w:bottom w:w="0" w:type="dxa"/>
              <w:right w:w="150" w:type="dxa"/>
            </w:tcMar>
            <w:hideMark/>
          </w:tcPr>
          <w:p w14:paraId="0214D02C" w14:textId="77777777" w:rsidR="001D68B7" w:rsidRPr="001D68B7" w:rsidRDefault="001D68B7" w:rsidP="001D68B7">
            <w:pPr>
              <w:jc w:val="both"/>
            </w:pPr>
            <w:r w:rsidRPr="001D68B7">
              <w:t>... da Canela. 31 de dezembro de 2016 100,0% 100,0% 100,0% 100,0% 100,0% 99.9% 100,0% ...</w:t>
            </w:r>
          </w:p>
        </w:tc>
      </w:tr>
    </w:tbl>
    <w:p w14:paraId="16AD6938" w14:textId="77777777" w:rsidR="001D68B7" w:rsidRPr="001D68B7" w:rsidRDefault="001D68B7" w:rsidP="00A44BEF">
      <w:pPr>
        <w:jc w:val="both"/>
      </w:pPr>
    </w:p>
    <w:p w14:paraId="6FA98F79" w14:textId="564631FC" w:rsidR="001D68B7" w:rsidRPr="005931B0" w:rsidRDefault="001D68B7" w:rsidP="00A44BEF">
      <w:pPr>
        <w:jc w:val="both"/>
      </w:pPr>
      <w:r w:rsidRPr="005931B0">
        <w:t>23 Rule ID: GENTILICOS_LINGUAS</w:t>
      </w:r>
    </w:p>
    <w:p w14:paraId="4BE74E1C" w14:textId="41100DCE" w:rsidR="00A44BEF" w:rsidRDefault="001D68B7" w:rsidP="00627421">
      <w:pPr>
        <w:jc w:val="both"/>
      </w:pPr>
      <w:r w:rsidRPr="001D68B7">
        <w:t xml:space="preserve">VG: nacionalidade escrito com inicial </w:t>
      </w:r>
      <w:r>
        <w:t>m</w:t>
      </w:r>
      <w:r w:rsidR="00011646">
        <w:t>a</w:t>
      </w:r>
      <w:r>
        <w:t>iúscula.</w:t>
      </w:r>
    </w:p>
    <w:p w14:paraId="081C2284" w14:textId="1FEE72A7" w:rsidR="001D68B7" w:rsidRDefault="00011646" w:rsidP="00627421">
      <w:pPr>
        <w:jc w:val="both"/>
        <w:rPr>
          <w:lang w:val="en-US"/>
        </w:rPr>
      </w:pPr>
      <w:r w:rsidRPr="00011646">
        <w:rPr>
          <w:lang w:val="en-US"/>
        </w:rPr>
        <w:t>24 Rule ID: LOWERCASE_RARE_WORDS_GEOGRAPHICAL</w:t>
      </w:r>
    </w:p>
    <w:p w14:paraId="19B129D7" w14:textId="286E42B5" w:rsidR="00011646" w:rsidRDefault="00011646" w:rsidP="00627421">
      <w:pPr>
        <w:jc w:val="both"/>
      </w:pPr>
      <w:r w:rsidRPr="00011646">
        <w:t>VG: nome de país escrito c</w:t>
      </w:r>
      <w:r>
        <w:t>om inicial minúscula.</w:t>
      </w:r>
    </w:p>
    <w:p w14:paraId="2901E090" w14:textId="4E9CB67D" w:rsidR="00011646" w:rsidRDefault="00305BC0" w:rsidP="00627421">
      <w:pPr>
        <w:jc w:val="both"/>
      </w:pPr>
      <w:r>
        <w:t xml:space="preserve">25 </w:t>
      </w:r>
      <w:r w:rsidRPr="00305BC0">
        <w:t>Rule ID: UPPERCASE_SENTENCE_START</w:t>
      </w:r>
    </w:p>
    <w:p w14:paraId="6D11AA41" w14:textId="35858239" w:rsidR="00305BC0" w:rsidRDefault="00305BC0" w:rsidP="00627421">
      <w:pPr>
        <w:jc w:val="both"/>
      </w:pPr>
      <w:r>
        <w:t>VG: palavras iniciadas em maiúsculo no meio de frase.</w:t>
      </w:r>
    </w:p>
    <w:p w14:paraId="5DE1A01E" w14:textId="2A0E6443" w:rsidR="00305BC0" w:rsidRDefault="00305BC0" w:rsidP="00627421">
      <w:pPr>
        <w:jc w:val="both"/>
      </w:pPr>
      <w:r>
        <w:t xml:space="preserve">26 </w:t>
      </w:r>
      <w:r w:rsidRPr="00305BC0">
        <w:t>Rule ID: REPEATED_WORDS_3X</w:t>
      </w:r>
    </w:p>
    <w:p w14:paraId="05293051" w14:textId="5DF975AE" w:rsidR="00305BC0" w:rsidRDefault="00305BC0" w:rsidP="00627421">
      <w:pPr>
        <w:jc w:val="both"/>
      </w:pPr>
      <w:r>
        <w:t xml:space="preserve">VG: </w:t>
      </w:r>
      <w:r w:rsidRPr="001D68B7">
        <w:t xml:space="preserve">repetição de palavras </w:t>
      </w:r>
      <w:r>
        <w:t xml:space="preserve">3 vezes </w:t>
      </w:r>
      <w:r w:rsidRPr="001D68B7">
        <w:t>(</w:t>
      </w:r>
      <w:r>
        <w:t>conta</w:t>
      </w:r>
      <w:r w:rsidRPr="001D68B7">
        <w:t xml:space="preserve">; </w:t>
      </w:r>
      <w:r>
        <w:t>conta; conta</w:t>
      </w:r>
      <w:r w:rsidRPr="001D68B7">
        <w:t>).</w:t>
      </w:r>
    </w:p>
    <w:p w14:paraId="46248CFF" w14:textId="23DD80F9" w:rsidR="00305BC0" w:rsidRDefault="0012220E" w:rsidP="00627421">
      <w:pPr>
        <w:jc w:val="both"/>
      </w:pPr>
      <w:r>
        <w:t xml:space="preserve">27 </w:t>
      </w:r>
      <w:r w:rsidRPr="0012220E">
        <w:t>Rule ID: SI_UNITS_CASE</w:t>
      </w:r>
    </w:p>
    <w:p w14:paraId="03A991A6" w14:textId="0689BFE9" w:rsidR="0012220E" w:rsidRDefault="0012220E" w:rsidP="00627421">
      <w:pPr>
        <w:jc w:val="both"/>
      </w:pPr>
      <w:r>
        <w:t>VG: unidade de medida escrita em letra maiúscula.</w:t>
      </w:r>
    </w:p>
    <w:p w14:paraId="6D93F474" w14:textId="37C252D7" w:rsidR="0012220E" w:rsidRDefault="0012220E" w:rsidP="00627421">
      <w:pPr>
        <w:jc w:val="both"/>
      </w:pPr>
      <w:r w:rsidRPr="005931B0">
        <w:t xml:space="preserve">28 </w:t>
      </w:r>
      <w:r w:rsidRPr="0012220E">
        <w:t>Rule ID: PERCENT_WITHOUT_SPACE</w:t>
      </w:r>
    </w:p>
    <w:p w14:paraId="34F0D99F" w14:textId="56D74C26" w:rsidR="0012220E" w:rsidRDefault="00D7118D" w:rsidP="00627421">
      <w:pPr>
        <w:jc w:val="both"/>
      </w:pPr>
      <w:r>
        <w:t>VG: excesso de espaço entre número e sinal de porcentagem.</w:t>
      </w:r>
    </w:p>
    <w:p w14:paraId="1C91343C" w14:textId="5E4F4272" w:rsidR="00D7118D" w:rsidRDefault="00D7118D" w:rsidP="00627421">
      <w:pPr>
        <w:jc w:val="both"/>
      </w:pPr>
      <w:r w:rsidRPr="005931B0">
        <w:t xml:space="preserve">29 </w:t>
      </w:r>
      <w:r w:rsidRPr="00D7118D">
        <w:t>Rule ID: ARTICLES_PRECEDING_LOCATIONS</w:t>
      </w:r>
    </w:p>
    <w:p w14:paraId="21B507D3" w14:textId="41E6F6ED" w:rsidR="00D7118D" w:rsidRDefault="00D7118D" w:rsidP="00627421">
      <w:pPr>
        <w:jc w:val="both"/>
      </w:pPr>
      <w:r>
        <w:t>VG: ausência de artigo antes de nome de rua ou avenida.</w:t>
      </w:r>
    </w:p>
    <w:p w14:paraId="549BC647" w14:textId="2C756698" w:rsidR="00D7118D" w:rsidRDefault="00EB6158" w:rsidP="00627421">
      <w:pPr>
        <w:jc w:val="both"/>
      </w:pPr>
      <w:r w:rsidRPr="005931B0">
        <w:t xml:space="preserve">30 </w:t>
      </w:r>
      <w:r w:rsidRPr="00EB6158">
        <w:t>Rule ID: UNPAIRED_BRACKET_SUGGESTIONS</w:t>
      </w:r>
    </w:p>
    <w:p w14:paraId="3781436E" w14:textId="77777777" w:rsidR="00EB6158" w:rsidRDefault="00EB6158" w:rsidP="00EB6158">
      <w:pPr>
        <w:jc w:val="both"/>
      </w:pPr>
      <w:r>
        <w:t>VG: ausência de aspas em palavras e símbolos.</w:t>
      </w:r>
    </w:p>
    <w:p w14:paraId="79D89498" w14:textId="3D1BC79C" w:rsidR="00AA710C" w:rsidRPr="005931B0" w:rsidRDefault="00AA710C" w:rsidP="00AA710C">
      <w:pPr>
        <w:jc w:val="both"/>
      </w:pPr>
      <w:r w:rsidRPr="005931B0">
        <w:t>31 Rule ID: COMMA_PARENTHESIS_WHITESPACE</w:t>
      </w:r>
    </w:p>
    <w:p w14:paraId="04C976BF" w14:textId="77777777" w:rsidR="00AA710C" w:rsidRDefault="00AA710C" w:rsidP="00AA710C">
      <w:pPr>
        <w:jc w:val="both"/>
      </w:pPr>
      <w:r>
        <w:t>VG: espaço repetido entre palavras.</w:t>
      </w:r>
    </w:p>
    <w:p w14:paraId="2EEDB0B5" w14:textId="6EFBF353" w:rsidR="00EB6158" w:rsidRDefault="00AA710C" w:rsidP="00627421">
      <w:pPr>
        <w:jc w:val="both"/>
      </w:pPr>
      <w:r>
        <w:t xml:space="preserve">32: </w:t>
      </w:r>
      <w:r w:rsidRPr="00AA710C">
        <w:t>Rule ID: DOUBLE_PUNCTUATION</w:t>
      </w:r>
    </w:p>
    <w:p w14:paraId="52B2A06D" w14:textId="1C7F4BF4" w:rsidR="00AA710C" w:rsidRDefault="00AA710C" w:rsidP="00627421">
      <w:pPr>
        <w:jc w:val="both"/>
      </w:pPr>
      <w:r>
        <w:t>VG: sinal de pontuação duplicado.</w:t>
      </w:r>
    </w:p>
    <w:p w14:paraId="5A918FB4" w14:textId="7D38B93B" w:rsidR="00AA710C" w:rsidRDefault="00AA710C" w:rsidP="00627421">
      <w:pPr>
        <w:jc w:val="both"/>
      </w:pPr>
      <w:r>
        <w:t xml:space="preserve">33 </w:t>
      </w:r>
      <w:r w:rsidRPr="00AA710C">
        <w:t>Rule ID: A_WORD</w:t>
      </w:r>
    </w:p>
    <w:p w14:paraId="04270BBE" w14:textId="18E2289F" w:rsidR="00AA710C" w:rsidRDefault="00AA710C" w:rsidP="00627421">
      <w:pPr>
        <w:jc w:val="both"/>
      </w:pPr>
      <w:r>
        <w:t>VG: erro de concordância de gênero (a/o empresa de auditoria).</w:t>
      </w:r>
    </w:p>
    <w:p w14:paraId="373D208C" w14:textId="07254893" w:rsidR="00AA710C" w:rsidRDefault="00AA710C" w:rsidP="00627421">
      <w:pPr>
        <w:jc w:val="both"/>
      </w:pPr>
      <w:r>
        <w:lastRenderedPageBreak/>
        <w:t xml:space="preserve">34 </w:t>
      </w:r>
      <w:r w:rsidRPr="00AA710C">
        <w:t>Rule ID: HOMONYM_ASSO_10</w:t>
      </w:r>
    </w:p>
    <w:p w14:paraId="3C5DD205" w14:textId="53186652" w:rsidR="00AA710C" w:rsidRDefault="00AA710C" w:rsidP="00627421">
      <w:pPr>
        <w:jc w:val="both"/>
      </w:pPr>
      <w:r>
        <w:t>VG: despadronização na escrita de nome de empresa.</w:t>
      </w:r>
    </w:p>
    <w:p w14:paraId="6A1A40D6" w14:textId="727E6810" w:rsidR="00AA710C" w:rsidRDefault="00D95992" w:rsidP="00627421">
      <w:pPr>
        <w:jc w:val="both"/>
        <w:rPr>
          <w:lang w:val="en-US"/>
        </w:rPr>
      </w:pPr>
      <w:r w:rsidRPr="00D95992">
        <w:rPr>
          <w:lang w:val="en-US"/>
        </w:rPr>
        <w:t>35 Rule ID: AO90_CARDINAL_POINTS_CASING</w:t>
      </w:r>
    </w:p>
    <w:p w14:paraId="766B1450" w14:textId="6D84DBD6" w:rsidR="00D95992" w:rsidRDefault="00D95992" w:rsidP="00627421">
      <w:pPr>
        <w:jc w:val="both"/>
      </w:pPr>
      <w:r w:rsidRPr="00D95992">
        <w:t>VG: letra inicial</w:t>
      </w:r>
      <w:r>
        <w:t xml:space="preserve"> maiúscula</w:t>
      </w:r>
      <w:r w:rsidRPr="00D95992">
        <w:t xml:space="preserve"> de </w:t>
      </w:r>
      <w:r>
        <w:t>ponto cardeal (Norte).</w:t>
      </w:r>
    </w:p>
    <w:p w14:paraId="1CF282E7" w14:textId="15C3F99D" w:rsidR="00D95992" w:rsidRDefault="00D95992" w:rsidP="00627421">
      <w:pPr>
        <w:jc w:val="both"/>
      </w:pPr>
      <w:r w:rsidRPr="005931B0">
        <w:t xml:space="preserve">36 </w:t>
      </w:r>
      <w:r w:rsidRPr="00D95992">
        <w:t>Rule ID: AO90_MONTHS_CASING</w:t>
      </w:r>
    </w:p>
    <w:p w14:paraId="1A4BC3E5" w14:textId="30D431C6" w:rsidR="00D95992" w:rsidRDefault="00D95992" w:rsidP="00627421">
      <w:pPr>
        <w:jc w:val="both"/>
      </w:pPr>
      <w:r>
        <w:t>VG: letra inicial maiúscula de mês (</w:t>
      </w:r>
      <w:proofErr w:type="gramStart"/>
      <w:r>
        <w:t>Agosto</w:t>
      </w:r>
      <w:proofErr w:type="gramEnd"/>
      <w:r>
        <w:t>).</w:t>
      </w:r>
    </w:p>
    <w:p w14:paraId="0C4DA519" w14:textId="0C25737C" w:rsidR="00D95992" w:rsidRDefault="00D95992" w:rsidP="00D95992">
      <w:pPr>
        <w:jc w:val="both"/>
      </w:pPr>
      <w:r>
        <w:t xml:space="preserve">37 </w:t>
      </w:r>
      <w:r w:rsidRPr="00B2141D">
        <w:t>Rule ID: ABREVIATIONS_PUNCTUATION</w:t>
      </w:r>
    </w:p>
    <w:p w14:paraId="19C37ACA" w14:textId="5E0D7AF2" w:rsidR="00D95992" w:rsidRDefault="00D95992" w:rsidP="00D95992">
      <w:pPr>
        <w:jc w:val="both"/>
      </w:pPr>
      <w:r>
        <w:t>VG: despadronização em abreviação de números.</w:t>
      </w:r>
    </w:p>
    <w:p w14:paraId="46327DB1" w14:textId="5B057E76" w:rsidR="00D95992" w:rsidRPr="00D95992" w:rsidRDefault="00D95992" w:rsidP="00D95992">
      <w:pPr>
        <w:jc w:val="both"/>
        <w:rPr>
          <w:lang w:val="en-US"/>
        </w:rPr>
      </w:pPr>
      <w:r w:rsidRPr="005931B0">
        <w:rPr>
          <w:lang w:val="en-US"/>
        </w:rPr>
        <w:t>38 Rule ID: NO_SPACE_CLOSING_QUOTE</w:t>
      </w:r>
    </w:p>
    <w:p w14:paraId="3E0C0453" w14:textId="0EFFDBA9" w:rsidR="00D95992" w:rsidRDefault="00D95992" w:rsidP="00D95992">
      <w:pPr>
        <w:jc w:val="both"/>
      </w:pPr>
      <w:r w:rsidRPr="00D95992">
        <w:t>VG: falta de espaço a</w:t>
      </w:r>
      <w:r>
        <w:t>pós sinal de aspas.</w:t>
      </w:r>
    </w:p>
    <w:p w14:paraId="089AAE4D" w14:textId="1D4F6C68" w:rsidR="00D95992" w:rsidRDefault="00D95992" w:rsidP="00D95992">
      <w:pPr>
        <w:jc w:val="both"/>
      </w:pPr>
      <w:r>
        <w:t xml:space="preserve">39 </w:t>
      </w:r>
      <w:r w:rsidRPr="00D95992">
        <w:t>Rule ID: CERCA_DE_NR</w:t>
      </w:r>
    </w:p>
    <w:p w14:paraId="0AFEA687" w14:textId="57FA1AE5" w:rsidR="00D95992" w:rsidRDefault="00D95992" w:rsidP="00D95992">
      <w:pPr>
        <w:jc w:val="both"/>
      </w:pPr>
      <w:r>
        <w:t>VG: despadronização de números aproximados.</w:t>
      </w:r>
    </w:p>
    <w:p w14:paraId="5E60EDF2" w14:textId="78B95CE1" w:rsidR="00AF5CD3" w:rsidRDefault="00AF5CD3" w:rsidP="00AF5CD3">
      <w:pPr>
        <w:jc w:val="both"/>
      </w:pPr>
      <w:r>
        <w:t xml:space="preserve">40 </w:t>
      </w:r>
      <w:r w:rsidRPr="00AF5CD3">
        <w:t>Rule ID: NUMBER_ABREVIATION</w:t>
      </w:r>
    </w:p>
    <w:p w14:paraId="479533D5" w14:textId="0F122EAC" w:rsidR="00AF5CD3" w:rsidRDefault="00AF5CD3" w:rsidP="00AF5CD3">
      <w:pPr>
        <w:jc w:val="both"/>
      </w:pPr>
      <w:r>
        <w:t>VG: despadronização em abreviatura de números (nº/n.º).</w:t>
      </w:r>
    </w:p>
    <w:p w14:paraId="6274546D" w14:textId="6988E7C1" w:rsidR="00B45CBF" w:rsidRDefault="00B45CBF" w:rsidP="00B45CBF">
      <w:pPr>
        <w:jc w:val="both"/>
      </w:pPr>
      <w:r w:rsidRPr="00A44BEF">
        <w:rPr>
          <w:highlight w:val="yellow"/>
        </w:rPr>
        <w:t>FILTROS ADICIONA</w:t>
      </w:r>
      <w:r>
        <w:rPr>
          <w:highlight w:val="yellow"/>
        </w:rPr>
        <w:t>DO</w:t>
      </w:r>
      <w:r w:rsidRPr="00A44BEF">
        <w:rPr>
          <w:highlight w:val="yellow"/>
        </w:rPr>
        <w:t xml:space="preserve">S DIA </w:t>
      </w:r>
      <w:r>
        <w:rPr>
          <w:highlight w:val="yellow"/>
        </w:rPr>
        <w:t>23</w:t>
      </w:r>
      <w:r w:rsidRPr="00A44BEF">
        <w:rPr>
          <w:highlight w:val="yellow"/>
        </w:rPr>
        <w:t>/01/2023</w:t>
      </w:r>
    </w:p>
    <w:p w14:paraId="39DDE3F0" w14:textId="35037AB9" w:rsidR="00DE6CE6" w:rsidRDefault="00DE6CE6" w:rsidP="00DE6CE6">
      <w:pPr>
        <w:jc w:val="both"/>
      </w:pPr>
      <w:r>
        <w:t xml:space="preserve">41 </w:t>
      </w:r>
      <w:r w:rsidRPr="00DE6CE6">
        <w:t>Rule ID: INFORMALITIES</w:t>
      </w:r>
    </w:p>
    <w:p w14:paraId="107E4119" w14:textId="083FBCBC" w:rsidR="00DE6CE6" w:rsidRDefault="00DE6CE6" w:rsidP="00DE6CE6">
      <w:pPr>
        <w:jc w:val="both"/>
      </w:pPr>
      <w:r>
        <w:t>VG: uso de linguagem informal que não configura violação gramatical.</w:t>
      </w:r>
    </w:p>
    <w:p w14:paraId="30B395F0" w14:textId="116492FA" w:rsidR="00B260C6" w:rsidRDefault="00B260C6" w:rsidP="00B260C6">
      <w:pPr>
        <w:jc w:val="both"/>
      </w:pPr>
      <w:r>
        <w:t xml:space="preserve">42 </w:t>
      </w:r>
      <w:r w:rsidRPr="00B260C6">
        <w:t>Rule ID: ENUMERATIONS_AND_AND</w:t>
      </w:r>
    </w:p>
    <w:p w14:paraId="3410B369" w14:textId="15CF9D0C" w:rsidR="00B260C6" w:rsidRDefault="00B260C6" w:rsidP="00B260C6">
      <w:pPr>
        <w:jc w:val="both"/>
      </w:pPr>
      <w:r>
        <w:t>VG: uso de linguagem informal que não configura violação gramatical.</w:t>
      </w:r>
    </w:p>
    <w:p w14:paraId="1943408F" w14:textId="0B88C366" w:rsidR="00B260C6" w:rsidRDefault="00B260C6" w:rsidP="00B260C6">
      <w:pPr>
        <w:jc w:val="both"/>
      </w:pPr>
      <w:r>
        <w:t xml:space="preserve">43 </w:t>
      </w:r>
      <w:r w:rsidRPr="00B260C6">
        <w:t>Rule ID: ARCHAISMS</w:t>
      </w:r>
    </w:p>
    <w:p w14:paraId="441064DF" w14:textId="6A7CBF62" w:rsidR="00B260C6" w:rsidRDefault="00B260C6" w:rsidP="00B260C6">
      <w:pPr>
        <w:jc w:val="both"/>
      </w:pPr>
      <w:r>
        <w:t>VG: uso de português arcaico que não configura violação gramatical.</w:t>
      </w:r>
    </w:p>
    <w:p w14:paraId="393FBBBC" w14:textId="0D975AFC" w:rsidR="00B260C6" w:rsidRDefault="00B260C6" w:rsidP="00B260C6">
      <w:pPr>
        <w:jc w:val="both"/>
      </w:pPr>
      <w:r>
        <w:t>44</w:t>
      </w:r>
      <w:r w:rsidRPr="00A44BEF">
        <w:t xml:space="preserve"> </w:t>
      </w:r>
      <w:r w:rsidRPr="00B260C6">
        <w:t>Rule ID: INVALID_DATE</w:t>
      </w:r>
    </w:p>
    <w:p w14:paraId="5D11EB78" w14:textId="77777777" w:rsidR="00B260C6" w:rsidRDefault="00B260C6" w:rsidP="00B260C6">
      <w:pPr>
        <w:jc w:val="both"/>
      </w:pPr>
      <w:r>
        <w:t>VG: despadronização de datas.</w:t>
      </w:r>
    </w:p>
    <w:p w14:paraId="381E3E2A" w14:textId="4DF5FD8C" w:rsidR="00C160EE" w:rsidRPr="00FA1FA0" w:rsidRDefault="00C160EE" w:rsidP="00C160EE">
      <w:pPr>
        <w:jc w:val="both"/>
      </w:pPr>
      <w:r w:rsidRPr="00FA1FA0">
        <w:t xml:space="preserve">45 </w:t>
      </w:r>
      <w:r w:rsidRPr="00C160EE">
        <w:t>Rule ID: PT_CLICHE_REPLACE</w:t>
      </w:r>
    </w:p>
    <w:p w14:paraId="7B43B4AF" w14:textId="6551020F" w:rsidR="00C160EE" w:rsidRDefault="00C160EE" w:rsidP="00C160EE">
      <w:pPr>
        <w:jc w:val="both"/>
      </w:pPr>
      <w:r>
        <w:t>VG: uso de linguagem informal que não configura violação gramatical</w:t>
      </w:r>
      <w:r w:rsidR="00FA1FA0">
        <w:t xml:space="preserve"> (tipo/categoria)</w:t>
      </w:r>
      <w:r>
        <w:t>.</w:t>
      </w:r>
    </w:p>
    <w:p w14:paraId="09D42466" w14:textId="7B313FA9" w:rsidR="00DE7A69" w:rsidRPr="00DE7A69" w:rsidRDefault="00DE7A69" w:rsidP="00DE7A69">
      <w:pPr>
        <w:jc w:val="both"/>
      </w:pPr>
      <w:r w:rsidRPr="00DE7A69">
        <w:t>4</w:t>
      </w:r>
      <w:r>
        <w:t>6</w:t>
      </w:r>
      <w:r w:rsidRPr="00DE7A69">
        <w:t xml:space="preserve"> Rule ID: QUE_SER_ESTAR_PARTPASSADO</w:t>
      </w:r>
    </w:p>
    <w:p w14:paraId="2A851866" w14:textId="622DCDA5" w:rsidR="00DE7A69" w:rsidRDefault="00DE7A69" w:rsidP="00DE7A69">
      <w:pPr>
        <w:jc w:val="both"/>
      </w:pPr>
      <w:r>
        <w:t>VG: uso de linguagem informal que não configura violação gramatical</w:t>
      </w:r>
      <w:r w:rsidR="00FA1FA0">
        <w:t xml:space="preserve"> (tipo/categoria)</w:t>
      </w:r>
      <w:r>
        <w:t>.</w:t>
      </w:r>
    </w:p>
    <w:p w14:paraId="7757C1C2" w14:textId="1C72FB29" w:rsidR="00DE7A69" w:rsidRPr="000B1960" w:rsidRDefault="00DE7A69" w:rsidP="00DE7A69">
      <w:pPr>
        <w:jc w:val="both"/>
      </w:pPr>
      <w:r w:rsidRPr="000B1960">
        <w:t>47 Rule ID: ALTERNATIVE_CONJUNCTIONS_COMMA</w:t>
      </w:r>
    </w:p>
    <w:p w14:paraId="7CB128DB" w14:textId="3E031BF1" w:rsidR="00DE7A69" w:rsidRDefault="00DE7A69" w:rsidP="00DE7A69">
      <w:pPr>
        <w:jc w:val="both"/>
      </w:pPr>
      <w:r>
        <w:t>VG: uso de linguagem informal que não configura violação gramatical</w:t>
      </w:r>
      <w:r w:rsidR="00FA1FA0">
        <w:t xml:space="preserve"> (tipo/categoria)</w:t>
      </w:r>
      <w:r>
        <w:t>.</w:t>
      </w:r>
    </w:p>
    <w:p w14:paraId="71DAFA22" w14:textId="25F980E4" w:rsidR="00DE7A69" w:rsidRDefault="001A53ED" w:rsidP="00DE7A69">
      <w:pPr>
        <w:jc w:val="both"/>
      </w:pPr>
      <w:r>
        <w:t xml:space="preserve">48 </w:t>
      </w:r>
      <w:r w:rsidRPr="001A53ED">
        <w:t>Rule ID: E_É_SÃO_FOI_FORAM_SENDO_SIDO</w:t>
      </w:r>
    </w:p>
    <w:p w14:paraId="78BCF6DC" w14:textId="0C420EA0" w:rsidR="001A53ED" w:rsidRDefault="001A53ED" w:rsidP="001A53ED">
      <w:pPr>
        <w:jc w:val="both"/>
      </w:pPr>
      <w:r>
        <w:t>VG: uso de linguagem informal que não configura violação gramatical</w:t>
      </w:r>
      <w:r w:rsidR="00FA1FA0">
        <w:t xml:space="preserve"> (tipo/categoria)</w:t>
      </w:r>
      <w:r>
        <w:t>.</w:t>
      </w:r>
    </w:p>
    <w:p w14:paraId="6FD27AC6" w14:textId="77777777" w:rsidR="001A53ED" w:rsidRDefault="001A53ED" w:rsidP="00DE7A69">
      <w:pPr>
        <w:jc w:val="both"/>
      </w:pPr>
    </w:p>
    <w:p w14:paraId="03141240" w14:textId="34EAD655" w:rsidR="001A53ED" w:rsidRDefault="001A53ED" w:rsidP="001A53ED">
      <w:pPr>
        <w:jc w:val="both"/>
      </w:pPr>
      <w:r>
        <w:t xml:space="preserve">49 </w:t>
      </w:r>
      <w:r w:rsidRPr="001A53ED">
        <w:t>Rule ID: QUE_FORAM_FOI_SÃO</w:t>
      </w:r>
      <w:proofErr w:type="gramStart"/>
      <w:r w:rsidRPr="001A53ED">
        <w:t>_É</w:t>
      </w:r>
      <w:proofErr w:type="gramEnd"/>
      <w:r w:rsidRPr="001A53ED">
        <w:t>_SENDO</w:t>
      </w:r>
    </w:p>
    <w:p w14:paraId="340CE5F6" w14:textId="306735C6" w:rsidR="001A53ED" w:rsidRDefault="001A53ED" w:rsidP="001A53ED">
      <w:pPr>
        <w:jc w:val="both"/>
      </w:pPr>
      <w:r>
        <w:t>VG: uso de linguagem informal que não configura violação gramatical</w:t>
      </w:r>
      <w:r w:rsidR="00FA1FA0">
        <w:t xml:space="preserve"> (tipo/categoria)</w:t>
      </w:r>
      <w:r>
        <w:t>.</w:t>
      </w:r>
    </w:p>
    <w:p w14:paraId="6E6CF7E0" w14:textId="22BC67CF" w:rsidR="001A53ED" w:rsidRDefault="001A53ED" w:rsidP="001A53ED">
      <w:pPr>
        <w:jc w:val="both"/>
      </w:pPr>
      <w:r>
        <w:t xml:space="preserve">50 </w:t>
      </w:r>
      <w:r w:rsidRPr="001A53ED">
        <w:t>Rule ID: INTERNET_ABBREVIATIONS</w:t>
      </w:r>
    </w:p>
    <w:p w14:paraId="656E3892" w14:textId="0C206379" w:rsidR="001A53ED" w:rsidRDefault="001A53ED" w:rsidP="001A53ED">
      <w:pPr>
        <w:jc w:val="both"/>
      </w:pPr>
      <w:r>
        <w:t>VG: despadronização em abreviação de palavras.</w:t>
      </w:r>
    </w:p>
    <w:p w14:paraId="3B6E109F" w14:textId="3EE00798" w:rsidR="007A1DAC" w:rsidRPr="001D68B7" w:rsidRDefault="007A1DAC" w:rsidP="007A1DAC">
      <w:pPr>
        <w:jc w:val="both"/>
        <w:rPr>
          <w:lang w:val="en-US"/>
        </w:rPr>
      </w:pPr>
      <w:r>
        <w:rPr>
          <w:lang w:val="en-US"/>
        </w:rPr>
        <w:t>51</w:t>
      </w:r>
      <w:r w:rsidRPr="00A44BEF">
        <w:rPr>
          <w:lang w:val="en-US"/>
        </w:rPr>
        <w:t xml:space="preserve"> </w:t>
      </w:r>
      <w:r w:rsidRPr="007A1DAC">
        <w:rPr>
          <w:lang w:val="en-US"/>
        </w:rPr>
        <w:t>Rule ID: PORTUGUESE_WORD_REPEAT_BEGINNING_RULE</w:t>
      </w:r>
      <w:commentRangeStart w:id="1"/>
      <w:commentRangeEnd w:id="1"/>
      <w:r>
        <w:rPr>
          <w:rStyle w:val="Refdecomentrio"/>
        </w:rPr>
        <w:commentReference w:id="1"/>
      </w:r>
    </w:p>
    <w:p w14:paraId="08807A75" w14:textId="77777777" w:rsidR="007A1DAC" w:rsidRDefault="007A1DAC" w:rsidP="007A1DAC">
      <w:pPr>
        <w:jc w:val="both"/>
      </w:pPr>
      <w:r w:rsidRPr="001D68B7">
        <w:t>VG: repetição de palavras (empresa; empresa).</w:t>
      </w:r>
    </w:p>
    <w:p w14:paraId="4790CA67" w14:textId="07D5C645" w:rsidR="00FA1FA0" w:rsidRDefault="00FA1FA0" w:rsidP="00FA1FA0">
      <w:pPr>
        <w:jc w:val="both"/>
      </w:pPr>
      <w:r>
        <w:t xml:space="preserve">52: </w:t>
      </w:r>
      <w:r w:rsidRPr="00FA1FA0">
        <w:t>Rule ID: INTERJECTIONS_PUNTUATION</w:t>
      </w:r>
    </w:p>
    <w:p w14:paraId="18B1B78C" w14:textId="5A24BA0F" w:rsidR="00FA1FA0" w:rsidRDefault="00FA1FA0" w:rsidP="00FA1FA0">
      <w:pPr>
        <w:jc w:val="both"/>
      </w:pPr>
      <w:r>
        <w:t xml:space="preserve">VG: uso de linguagem informal que não configura violação gramatical </w:t>
      </w:r>
      <w:r w:rsidR="00FB58FC">
        <w:t>(./!)</w:t>
      </w:r>
      <w:r>
        <w:t>.</w:t>
      </w:r>
    </w:p>
    <w:p w14:paraId="43333AC3" w14:textId="201B62D5" w:rsidR="002574D6" w:rsidRPr="002574D6" w:rsidRDefault="002574D6" w:rsidP="002574D6">
      <w:pPr>
        <w:jc w:val="both"/>
      </w:pPr>
      <w:r w:rsidRPr="002574D6">
        <w:t>53 Rule ID: ERRO_DE_CONCORDNCIA_DO_GÉNERO_MASCULINO_O</w:t>
      </w:r>
    </w:p>
    <w:p w14:paraId="1F623431" w14:textId="0D447103" w:rsidR="002574D6" w:rsidRDefault="002574D6" w:rsidP="002574D6">
      <w:pPr>
        <w:jc w:val="both"/>
      </w:pPr>
      <w:r w:rsidRPr="000B7BB9">
        <w:t>VG: possível erro de c</w:t>
      </w:r>
      <w:r>
        <w:t>oncordância de gênero (a empresa beta/o empresa beto).</w:t>
      </w:r>
    </w:p>
    <w:p w14:paraId="6BDA55A2" w14:textId="3B1B7913" w:rsidR="00885B08" w:rsidRPr="000B1960" w:rsidRDefault="00885B08" w:rsidP="00885B08">
      <w:pPr>
        <w:jc w:val="both"/>
      </w:pPr>
      <w:r w:rsidRPr="000B1960">
        <w:t xml:space="preserve">54: </w:t>
      </w:r>
      <w:r w:rsidRPr="00885B08">
        <w:t>Rule ID: FRAGMENT_TWO_PREPOSITIONS</w:t>
      </w:r>
    </w:p>
    <w:p w14:paraId="32140849" w14:textId="77777777" w:rsidR="00885B08" w:rsidRDefault="00885B08" w:rsidP="00885B08">
      <w:pPr>
        <w:jc w:val="both"/>
      </w:pPr>
      <w:r>
        <w:t>VG: uso de linguagem informal que não configura violação gramatical (tipo/categoria).</w:t>
      </w:r>
    </w:p>
    <w:p w14:paraId="3328DD81" w14:textId="50B87CEB" w:rsidR="00885B08" w:rsidRPr="00885B08" w:rsidRDefault="00885B08" w:rsidP="00885B08">
      <w:pPr>
        <w:jc w:val="both"/>
      </w:pPr>
      <w:r w:rsidRPr="00885B08">
        <w:t>5</w:t>
      </w:r>
      <w:r>
        <w:t>5</w:t>
      </w:r>
      <w:r w:rsidRPr="00885B08">
        <w:t>: Rule ID: ADVERBIOS_MODO_EM_</w:t>
      </w:r>
      <w:proofErr w:type="gramStart"/>
      <w:r w:rsidRPr="00885B08">
        <w:t>SEQUENCIA</w:t>
      </w:r>
      <w:proofErr w:type="gramEnd"/>
    </w:p>
    <w:p w14:paraId="41C65BFB" w14:textId="4A9B61A9" w:rsidR="00885B08" w:rsidRDefault="00885B08" w:rsidP="00885B08">
      <w:pPr>
        <w:jc w:val="both"/>
      </w:pPr>
      <w:r>
        <w:t>VG: uso de linguagem informal que não configura violação gramatical (tipo/categoria).</w:t>
      </w:r>
    </w:p>
    <w:p w14:paraId="4A7B6684" w14:textId="491B3170" w:rsidR="00885B08" w:rsidRPr="00885B08" w:rsidRDefault="00885B08" w:rsidP="00885B08">
      <w:pPr>
        <w:jc w:val="both"/>
      </w:pPr>
      <w:r w:rsidRPr="00885B08">
        <w:t>5</w:t>
      </w:r>
      <w:r>
        <w:t>6</w:t>
      </w:r>
      <w:r w:rsidRPr="00885B08">
        <w:t>: Rule ID: CUJO_LIGACAO_NOME_ADJETIVO_NUMERAL</w:t>
      </w:r>
    </w:p>
    <w:p w14:paraId="7B18B5DC" w14:textId="6D8F0691" w:rsidR="00885B08" w:rsidRDefault="00885B08" w:rsidP="00885B08">
      <w:pPr>
        <w:jc w:val="both"/>
      </w:pPr>
      <w:r>
        <w:t>VG: uso de linguagem informal que não configura violação gramatical (tipo/categoria).</w:t>
      </w:r>
    </w:p>
    <w:p w14:paraId="73924D13" w14:textId="54F0FCAA" w:rsidR="00885B08" w:rsidRPr="000B1960" w:rsidRDefault="00885B08" w:rsidP="00885B08">
      <w:pPr>
        <w:jc w:val="both"/>
      </w:pPr>
      <w:r w:rsidRPr="000B1960">
        <w:t>57: Rule ID: PP_OBJ_IND</w:t>
      </w:r>
    </w:p>
    <w:p w14:paraId="22FBDC98" w14:textId="70547941" w:rsidR="00885B08" w:rsidRDefault="00885B08" w:rsidP="00885B08">
      <w:pPr>
        <w:jc w:val="both"/>
      </w:pPr>
      <w:r>
        <w:t>VG: uso de linguagem informal que não configura violação gramatical (pertencem a ele/pertencem-lhe).</w:t>
      </w:r>
    </w:p>
    <w:p w14:paraId="17CE957D" w14:textId="51DB2903" w:rsidR="00AF5516" w:rsidRPr="00AF5516" w:rsidRDefault="00AF5516" w:rsidP="00AF5516">
      <w:pPr>
        <w:jc w:val="both"/>
      </w:pPr>
      <w:r w:rsidRPr="00AF5516">
        <w:t>58 Rule ID: PT_SIMPLE_REPLACE</w:t>
      </w:r>
    </w:p>
    <w:p w14:paraId="6B498A0A" w14:textId="3D9AAA12" w:rsidR="00AF5516" w:rsidRDefault="00AF5516" w:rsidP="00AF5516">
      <w:pPr>
        <w:jc w:val="both"/>
      </w:pPr>
      <w:r>
        <w:t>VG: uso de estrangeirismos.</w:t>
      </w:r>
    </w:p>
    <w:p w14:paraId="1A5182B7" w14:textId="4A2EFCB3" w:rsidR="00AF5516" w:rsidRDefault="00AF5516" w:rsidP="00AF5516">
      <w:pPr>
        <w:jc w:val="both"/>
      </w:pPr>
      <w:r>
        <w:t xml:space="preserve">59: </w:t>
      </w:r>
      <w:r w:rsidRPr="00AF5516">
        <w:t>Rule ID: REDUNDANT_CONJUNCTIONS</w:t>
      </w:r>
    </w:p>
    <w:p w14:paraId="4410662B" w14:textId="2DE00125" w:rsidR="00AF5516" w:rsidRDefault="00AF5516" w:rsidP="00AF5516">
      <w:pPr>
        <w:jc w:val="both"/>
      </w:pPr>
      <w:r>
        <w:t>VG: uso de linguagem informal que não configura violação gramatical (</w:t>
      </w:r>
      <w:r>
        <w:rPr>
          <w:rFonts w:ascii="Consolas" w:hAnsi="Consolas"/>
          <w:color w:val="24292F"/>
          <w:sz w:val="18"/>
          <w:szCs w:val="18"/>
          <w:shd w:val="clear" w:color="auto" w:fill="FFFFFF"/>
        </w:rPr>
        <w:t>e, portanto,</w:t>
      </w:r>
      <w:r>
        <w:t>/e,).</w:t>
      </w:r>
    </w:p>
    <w:p w14:paraId="52855B09" w14:textId="50C98164" w:rsidR="0059148C" w:rsidRDefault="0059148C" w:rsidP="0059148C">
      <w:pPr>
        <w:jc w:val="both"/>
      </w:pPr>
      <w:r>
        <w:t xml:space="preserve">60: </w:t>
      </w:r>
      <w:r w:rsidRPr="0059148C">
        <w:t>Rule ID: COLOCAÇÃO_ADVÉRBIO</w:t>
      </w:r>
    </w:p>
    <w:p w14:paraId="61024840" w14:textId="15843892" w:rsidR="0059148C" w:rsidRDefault="0059148C" w:rsidP="0059148C">
      <w:pPr>
        <w:jc w:val="both"/>
      </w:pPr>
      <w:r>
        <w:t xml:space="preserve">VG: uso de linguagem informal que não configura violação gramatical (o </w:t>
      </w:r>
      <w:r w:rsidRPr="0059148C">
        <w:t>ágio gerado internamente é contabilizado</w:t>
      </w:r>
      <w:r>
        <w:t>/</w:t>
      </w:r>
      <w:r w:rsidRPr="0059148C">
        <w:t xml:space="preserve"> </w:t>
      </w:r>
      <w:r>
        <w:t xml:space="preserve">o </w:t>
      </w:r>
      <w:r w:rsidRPr="0059148C">
        <w:t xml:space="preserve">ágio </w:t>
      </w:r>
      <w:r>
        <w:t>gerado é</w:t>
      </w:r>
      <w:r w:rsidRPr="0059148C">
        <w:t xml:space="preserve"> internamente contabilizado</w:t>
      </w:r>
      <w:r>
        <w:t>).</w:t>
      </w:r>
    </w:p>
    <w:p w14:paraId="7012C8B4" w14:textId="31DDDD0F" w:rsidR="00FB58FC" w:rsidRDefault="00FB58FC" w:rsidP="00FB58FC">
      <w:pPr>
        <w:jc w:val="both"/>
      </w:pPr>
      <w:r>
        <w:t xml:space="preserve">61: </w:t>
      </w:r>
      <w:r w:rsidRPr="00FB58FC">
        <w:t>Rule ID: INTERROGATIVES_PUNTUATION</w:t>
      </w:r>
    </w:p>
    <w:p w14:paraId="1BAA9AB4" w14:textId="5F5A3ACD" w:rsidR="00FB58FC" w:rsidRDefault="00FB58FC" w:rsidP="00FB58FC">
      <w:pPr>
        <w:jc w:val="both"/>
      </w:pPr>
      <w:r>
        <w:t>VG: uso de linguagem informal que não configura violação gramatical (./?).</w:t>
      </w:r>
    </w:p>
    <w:p w14:paraId="3CC1D09D" w14:textId="2C93BE40" w:rsidR="00477DCE" w:rsidRPr="000B1960" w:rsidRDefault="00477DCE" w:rsidP="00477DCE">
      <w:pPr>
        <w:jc w:val="both"/>
      </w:pPr>
      <w:r w:rsidRPr="000B1960">
        <w:t xml:space="preserve">62 </w:t>
      </w:r>
      <w:r w:rsidRPr="00477DCE">
        <w:t>Rule ID: YEAR_NUMBER_FORMAT</w:t>
      </w:r>
    </w:p>
    <w:p w14:paraId="726CE94E" w14:textId="77777777" w:rsidR="00477DCE" w:rsidRDefault="00477DCE" w:rsidP="00477DCE">
      <w:pPr>
        <w:jc w:val="both"/>
      </w:pPr>
      <w:r>
        <w:t>VG: despadronização de datas.</w:t>
      </w:r>
    </w:p>
    <w:p w14:paraId="0EF89D3B" w14:textId="68B0DDF8" w:rsidR="00477DCE" w:rsidRPr="00477DCE" w:rsidRDefault="00477DCE" w:rsidP="00477DCE">
      <w:pPr>
        <w:jc w:val="both"/>
      </w:pPr>
      <w:r w:rsidRPr="00477DCE">
        <w:t>63 Rule ID: VERB_COMMA_CONJUNCTION</w:t>
      </w:r>
    </w:p>
    <w:p w14:paraId="72B48D03" w14:textId="30FF18E5" w:rsidR="00477DCE" w:rsidRDefault="00477DCE" w:rsidP="00477DCE">
      <w:pPr>
        <w:jc w:val="both"/>
      </w:pPr>
      <w:r>
        <w:lastRenderedPageBreak/>
        <w:t>VG: despadronização entre número e sinal de porcentagem.</w:t>
      </w:r>
    </w:p>
    <w:p w14:paraId="6BAB9F56" w14:textId="5AA867B0" w:rsidR="00AB4CA8" w:rsidRPr="000B1960" w:rsidRDefault="00AB4CA8" w:rsidP="00AB4CA8">
      <w:pPr>
        <w:jc w:val="both"/>
      </w:pPr>
      <w:r w:rsidRPr="000B1960">
        <w:t>64: Rule ID: REDUNDANCY_JUNTO_COM</w:t>
      </w:r>
    </w:p>
    <w:p w14:paraId="320C9ECE" w14:textId="099EBF9B" w:rsidR="00AB4CA8" w:rsidRDefault="00AB4CA8" w:rsidP="00AB4CA8">
      <w:pPr>
        <w:jc w:val="both"/>
      </w:pPr>
      <w:r>
        <w:t>VG: uso de linguagem informal que não configura violação gramatical (tipo/categoria).</w:t>
      </w:r>
    </w:p>
    <w:p w14:paraId="0B8035BF" w14:textId="2CDF3C69" w:rsidR="00AB4CA8" w:rsidRPr="00AB4CA8" w:rsidRDefault="00AB4CA8" w:rsidP="00AB4CA8">
      <w:pPr>
        <w:jc w:val="both"/>
        <w:rPr>
          <w:lang w:val="en-US"/>
        </w:rPr>
      </w:pPr>
      <w:r w:rsidRPr="00AB4CA8">
        <w:rPr>
          <w:lang w:val="en-US"/>
        </w:rPr>
        <w:t>65: Rule ID: PORTUGUESE_WRONG_WORD_IN_CONTEXT</w:t>
      </w:r>
    </w:p>
    <w:p w14:paraId="509A86F9" w14:textId="1808DA46" w:rsidR="00AB4CA8" w:rsidRDefault="00AB4CA8" w:rsidP="00AB4CA8">
      <w:pPr>
        <w:jc w:val="both"/>
      </w:pPr>
      <w:r>
        <w:t>VG: uso de linguagem informal que não configura violação gramatical (diferido/deferido).</w:t>
      </w:r>
    </w:p>
    <w:p w14:paraId="614F4683" w14:textId="0511CE98" w:rsidR="00AB4CA8" w:rsidRPr="000B1960" w:rsidRDefault="00AB4CA8" w:rsidP="00AB4CA8">
      <w:pPr>
        <w:jc w:val="both"/>
      </w:pPr>
      <w:r w:rsidRPr="000B1960">
        <w:t>66 Rule ID: PT_WEASELWORD_REPLACE</w:t>
      </w:r>
    </w:p>
    <w:p w14:paraId="3950F68B" w14:textId="0CE761E4" w:rsidR="00AB4CA8" w:rsidRDefault="00AB4CA8" w:rsidP="00AB4CA8">
      <w:pPr>
        <w:jc w:val="both"/>
      </w:pPr>
      <w:r>
        <w:t>VG: uso de linguagem informal que não configura violação gramatical</w:t>
      </w:r>
      <w:r w:rsidR="002419CB">
        <w:t xml:space="preserve"> </w:t>
      </w:r>
      <w:r>
        <w:t>(claramente/inegavelmente).</w:t>
      </w:r>
    </w:p>
    <w:p w14:paraId="3287C0AB" w14:textId="1C9CD575" w:rsidR="002922E5" w:rsidRPr="002922E5" w:rsidRDefault="002922E5" w:rsidP="002922E5">
      <w:pPr>
        <w:jc w:val="both"/>
      </w:pPr>
      <w:r w:rsidRPr="002922E5">
        <w:t>6</w:t>
      </w:r>
      <w:r>
        <w:t>7</w:t>
      </w:r>
      <w:r w:rsidRPr="002922E5">
        <w:t xml:space="preserve"> Rule ID: COLOCACAO_ADVERBIOS_LUGAR</w:t>
      </w:r>
    </w:p>
    <w:p w14:paraId="1CF71C4A" w14:textId="033F139B" w:rsidR="002922E5" w:rsidRDefault="002922E5" w:rsidP="002922E5">
      <w:pPr>
        <w:jc w:val="both"/>
      </w:pPr>
      <w:r>
        <w:t>VG: uso de linguagem informal que não configura violação gramatical (</w:t>
      </w:r>
      <w:r w:rsidRPr="002922E5">
        <w:t>nos próximos cinco anos</w:t>
      </w:r>
      <w:r>
        <w:t>/</w:t>
      </w:r>
      <w:r w:rsidRPr="002922E5">
        <w:t>cinco anos nos próximos</w:t>
      </w:r>
      <w:r>
        <w:t>).</w:t>
      </w:r>
    </w:p>
    <w:p w14:paraId="7E6E001E" w14:textId="73DEEAA2" w:rsidR="000A37C6" w:rsidRDefault="000A37C6" w:rsidP="000A37C6">
      <w:pPr>
        <w:jc w:val="both"/>
      </w:pPr>
      <w:r>
        <w:t xml:space="preserve">68 </w:t>
      </w:r>
      <w:r w:rsidRPr="000A37C6">
        <w:t>Rule ID: SENTENCE_WHITESPACE</w:t>
      </w:r>
    </w:p>
    <w:p w14:paraId="5D077E5A" w14:textId="48BB6BCD" w:rsidR="000A37C6" w:rsidRDefault="000A37C6" w:rsidP="000A37C6">
      <w:pPr>
        <w:jc w:val="both"/>
      </w:pPr>
      <w:r>
        <w:t>VG: ausência de espaço entre palavras.</w:t>
      </w:r>
    </w:p>
    <w:p w14:paraId="4272F2C9" w14:textId="61F7E047" w:rsidR="00BA7DF5" w:rsidRPr="00BA7DF5" w:rsidRDefault="00BA7DF5" w:rsidP="00BA7DF5">
      <w:pPr>
        <w:jc w:val="both"/>
        <w:rPr>
          <w:lang w:val="en-US"/>
        </w:rPr>
      </w:pPr>
      <w:r w:rsidRPr="00BA7DF5">
        <w:rPr>
          <w:lang w:val="en-US"/>
        </w:rPr>
        <w:t xml:space="preserve">69 </w:t>
      </w:r>
      <w:r w:rsidRPr="000B1960">
        <w:rPr>
          <w:lang w:val="en-US"/>
        </w:rPr>
        <w:t>Rule ID: DATE_NEW_YEAR</w:t>
      </w:r>
    </w:p>
    <w:p w14:paraId="4ED8D406" w14:textId="77777777" w:rsidR="00BA7DF5" w:rsidRPr="000B1960" w:rsidRDefault="00BA7DF5" w:rsidP="00BA7DF5">
      <w:pPr>
        <w:jc w:val="both"/>
        <w:rPr>
          <w:lang w:val="en-US"/>
        </w:rPr>
      </w:pPr>
      <w:r w:rsidRPr="000B1960">
        <w:rPr>
          <w:lang w:val="en-US"/>
        </w:rPr>
        <w:t>VG: despadronização de datas.</w:t>
      </w:r>
    </w:p>
    <w:p w14:paraId="5CBE7F01" w14:textId="709653D7" w:rsidR="00B67206" w:rsidRPr="000B1960" w:rsidRDefault="00B67206" w:rsidP="00B67206">
      <w:pPr>
        <w:jc w:val="both"/>
        <w:rPr>
          <w:lang w:val="en-US"/>
        </w:rPr>
      </w:pPr>
      <w:r w:rsidRPr="000B1960">
        <w:rPr>
          <w:lang w:val="en-US"/>
        </w:rPr>
        <w:t>70 Rule ID: kWh</w:t>
      </w:r>
    </w:p>
    <w:p w14:paraId="131B2574" w14:textId="2C28D179" w:rsidR="00B67206" w:rsidRDefault="00B67206" w:rsidP="00B67206">
      <w:pPr>
        <w:jc w:val="both"/>
      </w:pPr>
      <w:r>
        <w:t>VG: despadronização de medidas.</w:t>
      </w:r>
    </w:p>
    <w:p w14:paraId="1EB70A63" w14:textId="5DCFF022" w:rsidR="00E31658" w:rsidRPr="00A44BEF" w:rsidRDefault="00E31658" w:rsidP="00E31658">
      <w:pPr>
        <w:jc w:val="both"/>
      </w:pPr>
      <w:r>
        <w:t>7</w:t>
      </w:r>
      <w:r w:rsidRPr="00A44BEF">
        <w:t xml:space="preserve">1 </w:t>
      </w:r>
      <w:r w:rsidRPr="00E31658">
        <w:t>Rule ID: ALÉM_AQUÉM_RECÉM</w:t>
      </w:r>
    </w:p>
    <w:p w14:paraId="6F1630FC" w14:textId="77777777" w:rsidR="00E31658" w:rsidRPr="00B24692" w:rsidRDefault="00E31658" w:rsidP="00E31658">
      <w:pPr>
        <w:jc w:val="both"/>
      </w:pPr>
      <w:r w:rsidRPr="00B24692">
        <w:t xml:space="preserve">VG: ausência de hífen </w:t>
      </w:r>
      <w:r>
        <w:t>entre palavras.</w:t>
      </w:r>
    </w:p>
    <w:p w14:paraId="4C428723" w14:textId="201E44FC" w:rsidR="00E31658" w:rsidRPr="002922E5" w:rsidRDefault="00E31658" w:rsidP="00E31658">
      <w:pPr>
        <w:jc w:val="both"/>
      </w:pPr>
      <w:r>
        <w:t>72</w:t>
      </w:r>
      <w:r w:rsidRPr="002922E5">
        <w:t xml:space="preserve"> </w:t>
      </w:r>
      <w:r w:rsidRPr="00E31658">
        <w:t>Rule ID: PROFANITY</w:t>
      </w:r>
    </w:p>
    <w:p w14:paraId="2F47395C" w14:textId="125166B7" w:rsidR="00E31658" w:rsidRDefault="00E31658" w:rsidP="00E31658">
      <w:pPr>
        <w:jc w:val="both"/>
      </w:pPr>
      <w:r>
        <w:t>VG: uso de expressão não reconhecida (</w:t>
      </w:r>
      <w:r w:rsidR="0011178B">
        <w:t>“pro rata dia”</w:t>
      </w:r>
      <w:r>
        <w:t>).</w:t>
      </w:r>
    </w:p>
    <w:p w14:paraId="41DF9626" w14:textId="4C24FAC2" w:rsidR="0011178B" w:rsidRPr="0011178B" w:rsidRDefault="0011178B" w:rsidP="0011178B">
      <w:pPr>
        <w:jc w:val="both"/>
        <w:rPr>
          <w:lang w:val="en-US"/>
        </w:rPr>
      </w:pPr>
      <w:r w:rsidRPr="0011178B">
        <w:rPr>
          <w:lang w:val="en-US"/>
        </w:rPr>
        <w:t>73 Rule ID: PARENTESESE_AND_QUOTES_SPACING</w:t>
      </w:r>
    </w:p>
    <w:p w14:paraId="399007FF" w14:textId="79503BB0" w:rsidR="0011178B" w:rsidRDefault="0011178B" w:rsidP="0011178B">
      <w:pPr>
        <w:jc w:val="both"/>
      </w:pPr>
      <w:r>
        <w:t>VG: excesso de espaço dentre do parêntesis.</w:t>
      </w:r>
    </w:p>
    <w:p w14:paraId="3A548368" w14:textId="7D275EF4" w:rsidR="0011178B" w:rsidRPr="002922E5" w:rsidRDefault="0011178B" w:rsidP="0011178B">
      <w:pPr>
        <w:jc w:val="both"/>
      </w:pPr>
      <w:r>
        <w:t>74</w:t>
      </w:r>
      <w:r w:rsidRPr="002922E5">
        <w:t xml:space="preserve"> </w:t>
      </w:r>
      <w:r w:rsidRPr="0011178B">
        <w:t>Rule ID: EM_LONGO_PRAZO</w:t>
      </w:r>
    </w:p>
    <w:p w14:paraId="5741FE74" w14:textId="1E506C98" w:rsidR="0011178B" w:rsidRDefault="0011178B" w:rsidP="0011178B">
      <w:pPr>
        <w:jc w:val="both"/>
      </w:pPr>
      <w:r>
        <w:t>VG: uso de linguagem informal que não configura violação gramatical (em longo prazo/a longo prazo).</w:t>
      </w:r>
    </w:p>
    <w:p w14:paraId="58CFBC0A" w14:textId="6689D2D0" w:rsidR="0011178B" w:rsidRPr="00A44BEF" w:rsidRDefault="0011178B" w:rsidP="0011178B">
      <w:pPr>
        <w:jc w:val="both"/>
      </w:pPr>
      <w:r>
        <w:t>75</w:t>
      </w:r>
      <w:r w:rsidRPr="00A44BEF">
        <w:t xml:space="preserve"> </w:t>
      </w:r>
      <w:r w:rsidRPr="0011178B">
        <w:t>Rule ID: SUBSTANTIVO_PLURAL_E_CHAVE</w:t>
      </w:r>
    </w:p>
    <w:p w14:paraId="0E62CAA1" w14:textId="3C5A0F3D" w:rsidR="0011178B" w:rsidRDefault="0011178B" w:rsidP="0011178B">
      <w:pPr>
        <w:jc w:val="both"/>
      </w:pPr>
      <w:r w:rsidRPr="00B24692">
        <w:t xml:space="preserve">VG: ausência de hífen </w:t>
      </w:r>
      <w:r>
        <w:t>entre palavras.</w:t>
      </w:r>
    </w:p>
    <w:p w14:paraId="160EB8D0" w14:textId="77777777" w:rsidR="0011178B" w:rsidRDefault="0011178B" w:rsidP="0011178B">
      <w:pPr>
        <w:jc w:val="both"/>
      </w:pPr>
    </w:p>
    <w:p w14:paraId="57DE2EDB" w14:textId="77777777" w:rsidR="0011178B" w:rsidRDefault="0011178B" w:rsidP="00E31658">
      <w:pPr>
        <w:jc w:val="both"/>
      </w:pPr>
    </w:p>
    <w:p w14:paraId="34F8D637" w14:textId="77777777" w:rsidR="00B67206" w:rsidRDefault="00B67206" w:rsidP="00B67206">
      <w:pPr>
        <w:jc w:val="both"/>
      </w:pPr>
    </w:p>
    <w:p w14:paraId="2B416343" w14:textId="77777777" w:rsidR="0012220E" w:rsidRPr="00D95992" w:rsidRDefault="0012220E" w:rsidP="00627421">
      <w:pPr>
        <w:jc w:val="both"/>
      </w:pPr>
    </w:p>
    <w:sectPr w:rsidR="0012220E" w:rsidRPr="00D9599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o Henrique Amaral Rody" w:date="2023-01-18T16:29:00Z" w:initials="PHAR">
    <w:p w14:paraId="0E452751" w14:textId="77777777" w:rsidR="00BB3BF7" w:rsidRDefault="00BB3BF7" w:rsidP="007376E2">
      <w:pPr>
        <w:pStyle w:val="Textodecomentrio"/>
      </w:pPr>
      <w:r>
        <w:rPr>
          <w:rStyle w:val="Refdecomentrio"/>
        </w:rPr>
        <w:annotationRef/>
      </w:r>
      <w:r>
        <w:t>Oziel: só incluí esse erro, porque ele identifica números como se fossem palavras, se não fosse por isso, esse erro poderia ficar.</w:t>
      </w:r>
      <w:r>
        <w:br/>
      </w:r>
      <w:r>
        <w:rPr>
          <w:b/>
          <w:bCs/>
        </w:rPr>
        <w:t>É possível criar um comando no Python para desconsiderar os números das notas explicativas?</w:t>
      </w:r>
    </w:p>
  </w:comment>
  <w:comment w:id="1" w:author="Paulo Henrique Amaral Rody" w:date="2023-01-18T16:29:00Z" w:initials="PHAR">
    <w:p w14:paraId="43E6940D" w14:textId="77777777" w:rsidR="007A1DAC" w:rsidRDefault="007A1DAC" w:rsidP="007A1DAC">
      <w:pPr>
        <w:pStyle w:val="Textodecomentrio"/>
      </w:pPr>
      <w:r>
        <w:rPr>
          <w:rStyle w:val="Refdecomentrio"/>
        </w:rPr>
        <w:annotationRef/>
      </w:r>
      <w:r>
        <w:t>Oziel: só incluí esse erro, porque ele identifica números como se fossem palavras, se não fosse por isso, esse erro poderia ficar.</w:t>
      </w:r>
      <w:r>
        <w:br/>
      </w:r>
      <w:r>
        <w:rPr>
          <w:b/>
          <w:bCs/>
        </w:rPr>
        <w:t>É possível criar um comando no Python para desconsiderar os números das notas explicativas?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452751" w15:done="0"/>
  <w15:commentEx w15:paraId="43E694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29CFE" w16cex:dateUtc="2023-01-18T19:29:00Z"/>
  <w16cex:commentExtensible w16cex:durableId="27794EF9" w16cex:dateUtc="2023-01-18T1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452751" w16cid:durableId="27729CFE"/>
  <w16cid:commentId w16cid:paraId="43E6940D" w16cid:durableId="27794E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Mono10-Regular-Identity-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027A3"/>
    <w:multiLevelType w:val="hybridMultilevel"/>
    <w:tmpl w:val="90605D02"/>
    <w:lvl w:ilvl="0" w:tplc="04160017">
      <w:start w:val="1"/>
      <w:numFmt w:val="lowerLetter"/>
      <w:lvlText w:val="%1)"/>
      <w:lvlJc w:val="left"/>
      <w:pPr>
        <w:ind w:left="720" w:hanging="360"/>
      </w:pPr>
      <w:rPr>
        <w:rFonts w:hint="default"/>
      </w:rPr>
    </w:lvl>
    <w:lvl w:ilvl="1" w:tplc="83E2DAB8">
      <w:start w:val="1"/>
      <w:numFmt w:val="decimal"/>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AFC796D"/>
    <w:multiLevelType w:val="hybridMultilevel"/>
    <w:tmpl w:val="492CA7D0"/>
    <w:lvl w:ilvl="0" w:tplc="FFFFFFFF">
      <w:start w:val="1"/>
      <w:numFmt w:val="decimal"/>
      <w:lvlText w:val="%1)"/>
      <w:lvlJc w:val="left"/>
      <w:pPr>
        <w:ind w:left="768" w:hanging="360"/>
      </w:p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2" w15:restartNumberingAfterBreak="0">
    <w:nsid w:val="305313A4"/>
    <w:multiLevelType w:val="hybridMultilevel"/>
    <w:tmpl w:val="155E3B8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22271FF"/>
    <w:multiLevelType w:val="hybridMultilevel"/>
    <w:tmpl w:val="139C9B0A"/>
    <w:lvl w:ilvl="0" w:tplc="04160011">
      <w:start w:val="1"/>
      <w:numFmt w:val="decimal"/>
      <w:lvlText w:val="%1)"/>
      <w:lvlJc w:val="left"/>
      <w:pPr>
        <w:ind w:left="768" w:hanging="360"/>
      </w:pPr>
    </w:lvl>
    <w:lvl w:ilvl="1" w:tplc="04160019" w:tentative="1">
      <w:start w:val="1"/>
      <w:numFmt w:val="lowerLetter"/>
      <w:lvlText w:val="%2."/>
      <w:lvlJc w:val="left"/>
      <w:pPr>
        <w:ind w:left="1488" w:hanging="360"/>
      </w:pPr>
    </w:lvl>
    <w:lvl w:ilvl="2" w:tplc="0416001B" w:tentative="1">
      <w:start w:val="1"/>
      <w:numFmt w:val="lowerRoman"/>
      <w:lvlText w:val="%3."/>
      <w:lvlJc w:val="right"/>
      <w:pPr>
        <w:ind w:left="2208" w:hanging="180"/>
      </w:pPr>
    </w:lvl>
    <w:lvl w:ilvl="3" w:tplc="0416000F" w:tentative="1">
      <w:start w:val="1"/>
      <w:numFmt w:val="decimal"/>
      <w:lvlText w:val="%4."/>
      <w:lvlJc w:val="left"/>
      <w:pPr>
        <w:ind w:left="2928" w:hanging="360"/>
      </w:pPr>
    </w:lvl>
    <w:lvl w:ilvl="4" w:tplc="04160019" w:tentative="1">
      <w:start w:val="1"/>
      <w:numFmt w:val="lowerLetter"/>
      <w:lvlText w:val="%5."/>
      <w:lvlJc w:val="left"/>
      <w:pPr>
        <w:ind w:left="3648" w:hanging="360"/>
      </w:pPr>
    </w:lvl>
    <w:lvl w:ilvl="5" w:tplc="0416001B" w:tentative="1">
      <w:start w:val="1"/>
      <w:numFmt w:val="lowerRoman"/>
      <w:lvlText w:val="%6."/>
      <w:lvlJc w:val="right"/>
      <w:pPr>
        <w:ind w:left="4368" w:hanging="180"/>
      </w:pPr>
    </w:lvl>
    <w:lvl w:ilvl="6" w:tplc="0416000F" w:tentative="1">
      <w:start w:val="1"/>
      <w:numFmt w:val="decimal"/>
      <w:lvlText w:val="%7."/>
      <w:lvlJc w:val="left"/>
      <w:pPr>
        <w:ind w:left="5088" w:hanging="360"/>
      </w:pPr>
    </w:lvl>
    <w:lvl w:ilvl="7" w:tplc="04160019" w:tentative="1">
      <w:start w:val="1"/>
      <w:numFmt w:val="lowerLetter"/>
      <w:lvlText w:val="%8."/>
      <w:lvlJc w:val="left"/>
      <w:pPr>
        <w:ind w:left="5808" w:hanging="360"/>
      </w:pPr>
    </w:lvl>
    <w:lvl w:ilvl="8" w:tplc="0416001B" w:tentative="1">
      <w:start w:val="1"/>
      <w:numFmt w:val="lowerRoman"/>
      <w:lvlText w:val="%9."/>
      <w:lvlJc w:val="right"/>
      <w:pPr>
        <w:ind w:left="6528" w:hanging="180"/>
      </w:pPr>
    </w:lvl>
  </w:abstractNum>
  <w:abstractNum w:abstractNumId="4" w15:restartNumberingAfterBreak="0">
    <w:nsid w:val="33404FD7"/>
    <w:multiLevelType w:val="hybridMultilevel"/>
    <w:tmpl w:val="BC0800F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A9E6E9D"/>
    <w:multiLevelType w:val="multilevel"/>
    <w:tmpl w:val="8906450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9FA1371"/>
    <w:multiLevelType w:val="hybridMultilevel"/>
    <w:tmpl w:val="339401F0"/>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E2200B0"/>
    <w:multiLevelType w:val="hybridMultilevel"/>
    <w:tmpl w:val="D7BE3A6C"/>
    <w:lvl w:ilvl="0" w:tplc="8900667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8100C26"/>
    <w:multiLevelType w:val="hybridMultilevel"/>
    <w:tmpl w:val="049405C4"/>
    <w:lvl w:ilvl="0" w:tplc="FC96A4E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6D529A5"/>
    <w:multiLevelType w:val="hybridMultilevel"/>
    <w:tmpl w:val="9B8021F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A9A4447"/>
    <w:multiLevelType w:val="hybridMultilevel"/>
    <w:tmpl w:val="DE04C3EC"/>
    <w:lvl w:ilvl="0" w:tplc="A6CE9F5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C5F1142"/>
    <w:multiLevelType w:val="hybridMultilevel"/>
    <w:tmpl w:val="139C9B0A"/>
    <w:lvl w:ilvl="0" w:tplc="FFFFFFFF">
      <w:start w:val="1"/>
      <w:numFmt w:val="decimal"/>
      <w:lvlText w:val="%1)"/>
      <w:lvlJc w:val="left"/>
      <w:pPr>
        <w:ind w:left="768" w:hanging="360"/>
      </w:p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num w:numId="1" w16cid:durableId="757285407">
    <w:abstractNumId w:val="0"/>
  </w:num>
  <w:num w:numId="2" w16cid:durableId="1238784441">
    <w:abstractNumId w:val="4"/>
  </w:num>
  <w:num w:numId="3" w16cid:durableId="196964803">
    <w:abstractNumId w:val="2"/>
  </w:num>
  <w:num w:numId="4" w16cid:durableId="1881164920">
    <w:abstractNumId w:val="6"/>
  </w:num>
  <w:num w:numId="5" w16cid:durableId="1380205089">
    <w:abstractNumId w:val="5"/>
  </w:num>
  <w:num w:numId="6" w16cid:durableId="6177176">
    <w:abstractNumId w:val="3"/>
  </w:num>
  <w:num w:numId="7" w16cid:durableId="392580688">
    <w:abstractNumId w:val="1"/>
  </w:num>
  <w:num w:numId="8" w16cid:durableId="284509654">
    <w:abstractNumId w:val="9"/>
  </w:num>
  <w:num w:numId="9" w16cid:durableId="1572155784">
    <w:abstractNumId w:val="8"/>
  </w:num>
  <w:num w:numId="10" w16cid:durableId="17778871">
    <w:abstractNumId w:val="10"/>
  </w:num>
  <w:num w:numId="11" w16cid:durableId="2055229016">
    <w:abstractNumId w:val="7"/>
  </w:num>
  <w:num w:numId="12" w16cid:durableId="122725653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o Henrique Amaral Rody">
    <w15:presenceInfo w15:providerId="Windows Live" w15:userId="27c37cc6865c56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89"/>
    <w:rsid w:val="0000552F"/>
    <w:rsid w:val="00006DE2"/>
    <w:rsid w:val="00011646"/>
    <w:rsid w:val="000A37C6"/>
    <w:rsid w:val="000B1960"/>
    <w:rsid w:val="000B7BB9"/>
    <w:rsid w:val="001046A3"/>
    <w:rsid w:val="0011178B"/>
    <w:rsid w:val="0012220E"/>
    <w:rsid w:val="00133509"/>
    <w:rsid w:val="001A53ED"/>
    <w:rsid w:val="001D68B7"/>
    <w:rsid w:val="002419CB"/>
    <w:rsid w:val="00246719"/>
    <w:rsid w:val="002574D6"/>
    <w:rsid w:val="002922E5"/>
    <w:rsid w:val="00292E38"/>
    <w:rsid w:val="00305BC0"/>
    <w:rsid w:val="003279DB"/>
    <w:rsid w:val="003C7E3E"/>
    <w:rsid w:val="0044086C"/>
    <w:rsid w:val="00476278"/>
    <w:rsid w:val="00477DCE"/>
    <w:rsid w:val="004B4889"/>
    <w:rsid w:val="004F562C"/>
    <w:rsid w:val="004F5AC8"/>
    <w:rsid w:val="005245D5"/>
    <w:rsid w:val="00527888"/>
    <w:rsid w:val="00557BAF"/>
    <w:rsid w:val="00561141"/>
    <w:rsid w:val="0059148C"/>
    <w:rsid w:val="005931B0"/>
    <w:rsid w:val="00627421"/>
    <w:rsid w:val="00653857"/>
    <w:rsid w:val="00672C25"/>
    <w:rsid w:val="006E2823"/>
    <w:rsid w:val="007104C9"/>
    <w:rsid w:val="00770131"/>
    <w:rsid w:val="00796E9B"/>
    <w:rsid w:val="007A1DAC"/>
    <w:rsid w:val="008719D2"/>
    <w:rsid w:val="00885B08"/>
    <w:rsid w:val="008D291D"/>
    <w:rsid w:val="008D4D7B"/>
    <w:rsid w:val="009031BC"/>
    <w:rsid w:val="009602E8"/>
    <w:rsid w:val="009E3703"/>
    <w:rsid w:val="00A109D5"/>
    <w:rsid w:val="00A44BEF"/>
    <w:rsid w:val="00A55EED"/>
    <w:rsid w:val="00AA710C"/>
    <w:rsid w:val="00AB4CA8"/>
    <w:rsid w:val="00AE7DD2"/>
    <w:rsid w:val="00AF5516"/>
    <w:rsid w:val="00AF5CD3"/>
    <w:rsid w:val="00B2141D"/>
    <w:rsid w:val="00B22EC5"/>
    <w:rsid w:val="00B23C11"/>
    <w:rsid w:val="00B24692"/>
    <w:rsid w:val="00B260C6"/>
    <w:rsid w:val="00B3030E"/>
    <w:rsid w:val="00B45CBF"/>
    <w:rsid w:val="00B67206"/>
    <w:rsid w:val="00BA47E4"/>
    <w:rsid w:val="00BA7DF5"/>
    <w:rsid w:val="00BB3BF7"/>
    <w:rsid w:val="00BC3F27"/>
    <w:rsid w:val="00BE7D85"/>
    <w:rsid w:val="00C160EE"/>
    <w:rsid w:val="00C314E8"/>
    <w:rsid w:val="00D1770C"/>
    <w:rsid w:val="00D24E5A"/>
    <w:rsid w:val="00D7118D"/>
    <w:rsid w:val="00D91FE3"/>
    <w:rsid w:val="00D95992"/>
    <w:rsid w:val="00DA3003"/>
    <w:rsid w:val="00DE6CE6"/>
    <w:rsid w:val="00DE7A69"/>
    <w:rsid w:val="00E23380"/>
    <w:rsid w:val="00E31658"/>
    <w:rsid w:val="00E43F70"/>
    <w:rsid w:val="00EA2129"/>
    <w:rsid w:val="00EB6158"/>
    <w:rsid w:val="00F951AF"/>
    <w:rsid w:val="00FA1FA0"/>
    <w:rsid w:val="00FB58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4A50D"/>
  <w15:chartTrackingRefBased/>
  <w15:docId w15:val="{BB88DB33-4960-475E-8CAC-B4C04C9D1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53857"/>
    <w:pPr>
      <w:ind w:left="720"/>
      <w:contextualSpacing/>
    </w:pPr>
  </w:style>
  <w:style w:type="character" w:styleId="Hyperlink">
    <w:name w:val="Hyperlink"/>
    <w:basedOn w:val="Fontepargpadro"/>
    <w:uiPriority w:val="99"/>
    <w:unhideWhenUsed/>
    <w:rsid w:val="009E3703"/>
    <w:rPr>
      <w:color w:val="0563C1" w:themeColor="hyperlink"/>
      <w:u w:val="single"/>
    </w:rPr>
  </w:style>
  <w:style w:type="character" w:styleId="MenoPendente">
    <w:name w:val="Unresolved Mention"/>
    <w:basedOn w:val="Fontepargpadro"/>
    <w:uiPriority w:val="99"/>
    <w:semiHidden/>
    <w:unhideWhenUsed/>
    <w:rsid w:val="009E3703"/>
    <w:rPr>
      <w:color w:val="605E5C"/>
      <w:shd w:val="clear" w:color="auto" w:fill="E1DFDD"/>
    </w:rPr>
  </w:style>
  <w:style w:type="character" w:customStyle="1" w:styleId="fontstyle01">
    <w:name w:val="fontstyle01"/>
    <w:basedOn w:val="Fontepargpadro"/>
    <w:rsid w:val="00B24692"/>
    <w:rPr>
      <w:rFonts w:ascii="LMMono10-Regular-Identity-H" w:hAnsi="LMMono10-Regular-Identity-H" w:hint="default"/>
      <w:b w:val="0"/>
      <w:bCs w:val="0"/>
      <w:i w:val="0"/>
      <w:iCs w:val="0"/>
      <w:color w:val="000000"/>
      <w:sz w:val="22"/>
      <w:szCs w:val="22"/>
    </w:rPr>
  </w:style>
  <w:style w:type="character" w:styleId="Refdecomentrio">
    <w:name w:val="annotation reference"/>
    <w:basedOn w:val="Fontepargpadro"/>
    <w:uiPriority w:val="99"/>
    <w:semiHidden/>
    <w:unhideWhenUsed/>
    <w:rsid w:val="00BB3BF7"/>
    <w:rPr>
      <w:sz w:val="16"/>
      <w:szCs w:val="16"/>
    </w:rPr>
  </w:style>
  <w:style w:type="paragraph" w:styleId="Textodecomentrio">
    <w:name w:val="annotation text"/>
    <w:basedOn w:val="Normal"/>
    <w:link w:val="TextodecomentrioChar"/>
    <w:uiPriority w:val="99"/>
    <w:unhideWhenUsed/>
    <w:rsid w:val="00BB3BF7"/>
    <w:pPr>
      <w:spacing w:line="240" w:lineRule="auto"/>
    </w:pPr>
    <w:rPr>
      <w:sz w:val="20"/>
      <w:szCs w:val="20"/>
    </w:rPr>
  </w:style>
  <w:style w:type="character" w:customStyle="1" w:styleId="TextodecomentrioChar">
    <w:name w:val="Texto de comentário Char"/>
    <w:basedOn w:val="Fontepargpadro"/>
    <w:link w:val="Textodecomentrio"/>
    <w:uiPriority w:val="99"/>
    <w:rsid w:val="00BB3BF7"/>
    <w:rPr>
      <w:sz w:val="20"/>
      <w:szCs w:val="20"/>
    </w:rPr>
  </w:style>
  <w:style w:type="paragraph" w:styleId="Assuntodocomentrio">
    <w:name w:val="annotation subject"/>
    <w:basedOn w:val="Textodecomentrio"/>
    <w:next w:val="Textodecomentrio"/>
    <w:link w:val="AssuntodocomentrioChar"/>
    <w:uiPriority w:val="99"/>
    <w:semiHidden/>
    <w:unhideWhenUsed/>
    <w:rsid w:val="00BB3BF7"/>
    <w:rPr>
      <w:b/>
      <w:bCs/>
    </w:rPr>
  </w:style>
  <w:style w:type="character" w:customStyle="1" w:styleId="AssuntodocomentrioChar">
    <w:name w:val="Assunto do comentário Char"/>
    <w:basedOn w:val="TextodecomentrioChar"/>
    <w:link w:val="Assuntodocomentrio"/>
    <w:uiPriority w:val="99"/>
    <w:semiHidden/>
    <w:rsid w:val="00BB3B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366874">
      <w:bodyDiv w:val="1"/>
      <w:marLeft w:val="0"/>
      <w:marRight w:val="0"/>
      <w:marTop w:val="0"/>
      <w:marBottom w:val="0"/>
      <w:divBdr>
        <w:top w:val="none" w:sz="0" w:space="0" w:color="auto"/>
        <w:left w:val="none" w:sz="0" w:space="0" w:color="auto"/>
        <w:bottom w:val="none" w:sz="0" w:space="0" w:color="auto"/>
        <w:right w:val="none" w:sz="0" w:space="0" w:color="auto"/>
      </w:divBdr>
    </w:div>
    <w:div w:id="146257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blob:https://web.whatsapp.com/af5b03d2-6ef1-4463-a5aa-62ce6891f40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6</Pages>
  <Words>1262</Words>
  <Characters>6819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Henrique Amaral Rody</dc:creator>
  <cp:keywords/>
  <dc:description/>
  <cp:lastModifiedBy>Paulo Henrique Amaral Rody</cp:lastModifiedBy>
  <cp:revision>61</cp:revision>
  <dcterms:created xsi:type="dcterms:W3CDTF">2023-01-03T13:33:00Z</dcterms:created>
  <dcterms:modified xsi:type="dcterms:W3CDTF">2023-01-23T23:04:00Z</dcterms:modified>
</cp:coreProperties>
</file>