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2410"/>
        <w:gridCol w:w="2410"/>
        <w:gridCol w:w="2410"/>
      </w:tblGrid>
      <w:tr w:rsidR="006F26AE" w:rsidRPr="00AE563A" w14:paraId="71FE5D16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B04789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Kuruluş 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36A5" w14:textId="55483560" w:rsidR="006F26AE" w:rsidRPr="00AE563A" w:rsidRDefault="006F26AE" w:rsidP="00DB0EF1">
            <w:pPr>
              <w:ind w:lef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æfirmaadiæ</w:t>
            </w:r>
            <w:proofErr w:type="spellEnd"/>
            <w:proofErr w:type="gramEnd"/>
          </w:p>
        </w:tc>
      </w:tr>
      <w:tr w:rsidR="006F26AE" w:rsidRPr="00AE563A" w14:paraId="6F76D377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460CA7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</w:t>
            </w:r>
          </w:p>
        </w:tc>
        <w:tc>
          <w:tcPr>
            <w:tcW w:w="72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03FA8" w14:textId="4E3496BD" w:rsidR="006F26AE" w:rsidRPr="00AE563A" w:rsidRDefault="006F26AE" w:rsidP="00DB0EF1">
            <w:pPr>
              <w:ind w:lef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æfirmaadresiæ</w:t>
            </w:r>
            <w:proofErr w:type="spellEnd"/>
          </w:p>
        </w:tc>
      </w:tr>
      <w:tr w:rsidR="006F26AE" w:rsidRPr="00AE563A" w14:paraId="6AA067A1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9B685A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22BB" w14:textId="66DBBBC4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æfirmatelefonæ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E43833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CD551" w14:textId="773247A9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æfirmafaksæ</w:t>
            </w:r>
            <w:proofErr w:type="spellEnd"/>
          </w:p>
        </w:tc>
      </w:tr>
      <w:tr w:rsidR="006F26AE" w:rsidRPr="00AE563A" w14:paraId="0936B523" w14:textId="77777777" w:rsidTr="00213D2A">
        <w:trPr>
          <w:trHeight w:val="39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6B47836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47898" w14:textId="16BF3AC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æfirmaepostaæ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435C46" w14:textId="77777777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7C96A" w14:textId="5EF42125" w:rsidR="006F26AE" w:rsidRPr="00AE563A" w:rsidRDefault="006F26AE" w:rsidP="006F26AE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æfirmawebæ</w:t>
            </w:r>
            <w:proofErr w:type="spellEnd"/>
          </w:p>
        </w:tc>
      </w:tr>
    </w:tbl>
    <w:p w14:paraId="12CFBA16" w14:textId="77777777" w:rsidR="00914578" w:rsidRPr="00AE563A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7223"/>
      </w:tblGrid>
      <w:tr w:rsidR="00914578" w:rsidRPr="00D22807" w14:paraId="2509D637" w14:textId="77777777" w:rsidTr="00914578">
        <w:trPr>
          <w:trHeight w:val="39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22A493" w14:textId="602A1034" w:rsidR="00914578" w:rsidRPr="00AE563A" w:rsidRDefault="00914578" w:rsidP="00066BB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Belgelendirme Kapsamı 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0794A" w14:textId="149B7829" w:rsidR="00914578" w:rsidRPr="00AE563A" w:rsidRDefault="006F26AE" w:rsidP="0091457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æbelgelendirmekapsamiæ</w:t>
            </w:r>
            <w:proofErr w:type="spellEnd"/>
          </w:p>
        </w:tc>
      </w:tr>
    </w:tbl>
    <w:p w14:paraId="056BB6A7" w14:textId="77777777" w:rsidR="00914578" w:rsidRPr="00AE563A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W w:w="9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323"/>
        <w:gridCol w:w="2606"/>
        <w:gridCol w:w="2249"/>
      </w:tblGrid>
      <w:tr w:rsidR="00E21224" w:rsidRPr="00AE563A" w14:paraId="68682459" w14:textId="5CAF278A" w:rsidTr="00B13029">
        <w:trPr>
          <w:trHeight w:val="39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4AE0C4" w14:textId="41645D76" w:rsidR="00E21224" w:rsidRPr="000E4B9F" w:rsidRDefault="00E21224" w:rsidP="00E2122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sz w:val="20"/>
                <w:szCs w:val="20"/>
                <w:lang w:val="tr-TR"/>
              </w:rPr>
              <w:t>Hizmetler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9D663E" w14:textId="6AC2C3A9" w:rsidR="00E21224" w:rsidRPr="00E21224" w:rsidRDefault="00AD3C51" w:rsidP="00E21224">
            <w:pPr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E21224">
              <w:rPr>
                <w:rFonts w:ascii="Arial" w:hAnsi="Arial" w:cs="Arial"/>
                <w:sz w:val="20"/>
                <w:szCs w:val="20"/>
                <w:lang w:val="tr-TR"/>
              </w:rPr>
              <w:t>Sağlıyor Mu?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B39707" w14:textId="45E10D4B" w:rsidR="00E21224" w:rsidRPr="00E21224" w:rsidRDefault="00E21224" w:rsidP="00E212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sz w:val="20"/>
                <w:szCs w:val="20"/>
                <w:lang w:val="tr-TR"/>
              </w:rPr>
              <w:t>Hizmetler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CC302" w14:textId="65C7DACC" w:rsidR="00E21224" w:rsidRPr="00AE563A" w:rsidRDefault="00E21224" w:rsidP="00E212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21224">
              <w:rPr>
                <w:rFonts w:ascii="Arial" w:hAnsi="Arial" w:cs="Arial"/>
                <w:sz w:val="20"/>
                <w:szCs w:val="20"/>
                <w:lang w:val="tr-TR"/>
              </w:rPr>
              <w:t>Sağlıyor Mu?</w:t>
            </w:r>
          </w:p>
        </w:tc>
      </w:tr>
      <w:tr w:rsidR="000E4B9F" w:rsidRPr="00AE563A" w14:paraId="3D7749A6" w14:textId="64C66F80" w:rsidTr="00B13029">
        <w:trPr>
          <w:trHeight w:val="39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E913F9" w14:textId="6E973603" w:rsidR="000E4B9F" w:rsidRPr="000E4B9F" w:rsidRDefault="00585EF1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Helal mutfak (varsa sayısı)</w:t>
            </w:r>
          </w:p>
          <w:p w14:paraId="7E4763A3" w14:textId="027AA8BA" w:rsidR="000E4B9F" w:rsidRPr="000E4B9F" w:rsidRDefault="000E4B9F" w:rsidP="00914578">
            <w:pPr>
              <w:rPr>
                <w:rFonts w:ascii="Arial" w:hAnsi="Arial" w:cs="Arial"/>
                <w:b w:val="0"/>
                <w:bCs w:val="0"/>
                <w:sz w:val="18"/>
                <w:szCs w:val="18"/>
                <w:lang w:val="tr-TR"/>
              </w:rPr>
            </w:pP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66758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5538B7A" w14:textId="29EEC319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Helal restoran</w:t>
            </w:r>
            <w:r w:rsidR="00585EF1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(varsa sayısı)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0739E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6BACC6D9" w14:textId="2043163D" w:rsidTr="00B13029">
        <w:trPr>
          <w:trHeight w:val="39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51455D" w14:textId="3651B749" w:rsidR="000E4B9F" w:rsidRPr="000E4B9F" w:rsidRDefault="00E21224" w:rsidP="00914578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Helal yiyecekler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ED561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12329F" w14:textId="77777777" w:rsidR="00E21224" w:rsidRPr="000E4B9F" w:rsidRDefault="00E21224" w:rsidP="00E21224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Evcil hayvanlar </w:t>
            </w:r>
          </w:p>
          <w:p w14:paraId="15921929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E140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D22807" w14:paraId="3FF82756" w14:textId="5B11F367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556027" w14:textId="58EEE900" w:rsidR="000E4B9F" w:rsidRPr="000E4B9F" w:rsidRDefault="00E21224" w:rsidP="00E21224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Odadaki mini barda alkollü içecekler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9F991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74370B" w14:textId="7CFE9012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Otel restoranında alkollü içecekler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3AD1A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213D2A" w14:paraId="46370453" w14:textId="642F9916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09EB28" w14:textId="2FB16FD2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Yetişkin kanalları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53BE2" w14:textId="77777777" w:rsidR="000E4B9F" w:rsidRPr="00213D2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CADC3" w14:textId="616BFBF1" w:rsidR="000E4B9F" w:rsidRPr="00213D2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Odada insan ve hayvan formunda sanat eseri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0BA29" w14:textId="77777777" w:rsidR="000E4B9F" w:rsidRPr="00213D2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</w:p>
        </w:tc>
      </w:tr>
      <w:tr w:rsidR="000E4B9F" w:rsidRPr="00213D2A" w14:paraId="1C616421" w14:textId="793AFE09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7ADB8F9" w14:textId="02D4AEE4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Su ile temizlik ve abdest alma için gerekli araçlar bulunan tuvalet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788A1" w14:textId="77777777" w:rsidR="000E4B9F" w:rsidRPr="00213D2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D3E39E" w14:textId="4590C90A" w:rsidR="000E4B9F" w:rsidRPr="00213D2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Namazgah /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mescid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/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musallah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095A7" w14:textId="77777777" w:rsidR="000E4B9F" w:rsidRPr="00213D2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highlight w:val="yellow"/>
                <w:lang w:val="tr-TR"/>
              </w:rPr>
            </w:pPr>
          </w:p>
        </w:tc>
      </w:tr>
      <w:tr w:rsidR="000E4B9F" w:rsidRPr="00AE563A" w14:paraId="1A67F287" w14:textId="2B663748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F4AFF15" w14:textId="517A15E9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Ramazan ayı boyunca sahur ve iftar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99221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9C088" w14:textId="56407BF1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Çocuklar için oyun odası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396D5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18DC622E" w14:textId="0E23CE3A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0CFE64F" w14:textId="5E703528" w:rsidR="000E4B9F" w:rsidRPr="000E4B9F" w:rsidRDefault="001F67FF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HTS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ilkeleri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konusunda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bilinçli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eğitimli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personel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D0381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E14583" w14:textId="6E629A37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>Eğlence ve dinlenme alanları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B3827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D22807" w14:paraId="373CD476" w14:textId="7B3F9B9B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AF2AFE" w14:textId="75E6D637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Misafirler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için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turist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düzeni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0A312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526EBE" w14:textId="11AE8503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İşaretlenmiş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kıble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yönü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17AF9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D22807" w14:paraId="0819A87A" w14:textId="08309ACE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AF946D" w14:textId="2F65CE39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Namaz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zamanı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tablosu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BA805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EC021E" w14:textId="0D537114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Seccadeler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F8AFB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7457C605" w14:textId="3DF4559D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610FEF" w14:textId="3C7B4566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Kumarhane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veya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kumar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odası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86F6F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92FDF25" w14:textId="56FF1CB1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Alkol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servisi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52BB2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5956B78F" w14:textId="721D1512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C1482B" w14:textId="272C5CD9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Gece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kulübü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A8F42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7D9E44" w14:textId="29DE89E7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Diskotek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E4966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32F7E27B" w14:textId="5BB3CA2F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15618E" w14:textId="2012375D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İİT / SMIIC 4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ile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çelişmeyen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temizlik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malzemeleri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0E4B9F">
              <w:rPr>
                <w:rFonts w:ascii="Arial" w:hAnsi="Arial" w:cs="Arial"/>
                <w:b w:val="0"/>
                <w:sz w:val="16"/>
                <w:szCs w:val="16"/>
              </w:rPr>
              <w:t>(</w:t>
            </w:r>
            <w:proofErr w:type="spellStart"/>
            <w:r w:rsidRPr="000E4B9F">
              <w:rPr>
                <w:rFonts w:ascii="Arial" w:hAnsi="Arial" w:cs="Arial"/>
                <w:b w:val="0"/>
                <w:sz w:val="16"/>
                <w:szCs w:val="16"/>
              </w:rPr>
              <w:t>sabunlar</w:t>
            </w:r>
            <w:proofErr w:type="spellEnd"/>
            <w:r w:rsidRPr="000E4B9F">
              <w:rPr>
                <w:rFonts w:ascii="Arial" w:hAnsi="Arial" w:cs="Arial"/>
                <w:b w:val="0"/>
                <w:sz w:val="16"/>
                <w:szCs w:val="16"/>
              </w:rPr>
              <w:t xml:space="preserve">, </w:t>
            </w:r>
            <w:proofErr w:type="spellStart"/>
            <w:r w:rsidRPr="000E4B9F">
              <w:rPr>
                <w:rFonts w:ascii="Arial" w:hAnsi="Arial" w:cs="Arial"/>
                <w:b w:val="0"/>
                <w:sz w:val="16"/>
                <w:szCs w:val="16"/>
              </w:rPr>
              <w:t>şampuanlar</w:t>
            </w:r>
            <w:proofErr w:type="spellEnd"/>
            <w:r w:rsidRPr="000E4B9F">
              <w:rPr>
                <w:rFonts w:ascii="Arial" w:hAnsi="Arial" w:cs="Arial"/>
                <w:b w:val="0"/>
                <w:sz w:val="16"/>
                <w:szCs w:val="16"/>
              </w:rPr>
              <w:t xml:space="preserve"> vb.)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5223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FA3DB3" w14:textId="53A45E22" w:rsidR="000E4B9F" w:rsidRPr="00AE563A" w:rsidRDefault="00E21224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Talep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üzerine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temin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edilen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Kur'an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nüshası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05108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0E4B9F" w:rsidRPr="00AE563A" w14:paraId="163C499E" w14:textId="348ABC02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E1C62CF" w14:textId="5DC711D3" w:rsidR="000E4B9F" w:rsidRPr="000E4B9F" w:rsidRDefault="00E21224" w:rsidP="000E4B9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Misafirlerin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mahremiyet</w:t>
            </w:r>
            <w:proofErr w:type="spellEnd"/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89C0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1A0324" w14:textId="12D16977" w:rsidR="000E4B9F" w:rsidRPr="00585EF1" w:rsidRDefault="00E21224" w:rsidP="00914578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Yerel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Helal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restoranlarının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ve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yerel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camilerin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yol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tariflerinin</w:t>
            </w:r>
            <w:proofErr w:type="spellEnd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proofErr w:type="spellStart"/>
            <w:r w:rsidRPr="000E4B9F">
              <w:rPr>
                <w:rFonts w:ascii="Arial" w:hAnsi="Arial" w:cs="Arial"/>
                <w:b w:val="0"/>
                <w:sz w:val="18"/>
                <w:szCs w:val="18"/>
              </w:rPr>
              <w:t>listesi</w:t>
            </w:r>
            <w:proofErr w:type="spellEnd"/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6A06" w14:textId="77777777" w:rsidR="000E4B9F" w:rsidRPr="00AE563A" w:rsidRDefault="000E4B9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1F67FF" w:rsidRPr="00AE563A" w14:paraId="424AC4EB" w14:textId="284478CE" w:rsidTr="00B13029">
        <w:trPr>
          <w:trHeight w:val="227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27A400" w14:textId="41B19A2E" w:rsidR="001F67FF" w:rsidRPr="000E4B9F" w:rsidRDefault="001F67FF" w:rsidP="001F67FF">
            <w:pPr>
              <w:rPr>
                <w:rFonts w:ascii="Arial" w:hAnsi="Arial" w:cs="Arial"/>
                <w:b w:val="0"/>
                <w:sz w:val="18"/>
                <w:szCs w:val="18"/>
                <w:lang w:val="tr-TR"/>
              </w:rPr>
            </w:pP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Eğlence ve dinlenme </w:t>
            </w:r>
            <w:r w:rsidRPr="000E4B9F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tesislerinde (havuzlar, sağlıklı yaşam ve SPA… vb.)</w:t>
            </w:r>
            <w:r w:rsidRPr="000E4B9F"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Erkekler ve kadınlar için ayrı alanlar veya zamanlar</w:t>
            </w:r>
            <w:r>
              <w:rPr>
                <w:rFonts w:ascii="Arial" w:hAnsi="Arial" w:cs="Arial"/>
                <w:b w:val="0"/>
                <w:sz w:val="18"/>
                <w:szCs w:val="18"/>
                <w:lang w:val="tr-TR"/>
              </w:rPr>
              <w:t xml:space="preserve"> 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156AB" w14:textId="77777777" w:rsidR="001F67FF" w:rsidRPr="00AE563A" w:rsidRDefault="001F67F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EB7E1E" w14:textId="47BF594B" w:rsidR="001F67FF" w:rsidRPr="00AE563A" w:rsidRDefault="001F67F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Varsa Havuz, SPA vb. </w:t>
            </w:r>
            <w:r w:rsidR="00585EF1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Sayısı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4270" w14:textId="77777777" w:rsidR="001F67FF" w:rsidRPr="00AE563A" w:rsidRDefault="001F67FF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585EF1" w:rsidRPr="00AE563A" w14:paraId="2694C59D" w14:textId="77777777" w:rsidTr="00585EF1">
        <w:trPr>
          <w:trHeight w:val="321"/>
        </w:trPr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D04BD0F" w14:textId="00C679AF" w:rsidR="00585EF1" w:rsidRPr="00585EF1" w:rsidRDefault="00585EF1" w:rsidP="001F67FF">
            <w:pPr>
              <w:rPr>
                <w:rFonts w:ascii="Arial" w:hAnsi="Arial" w:cs="Arial"/>
                <w:b w:val="0"/>
                <w:i/>
                <w:sz w:val="18"/>
                <w:szCs w:val="18"/>
                <w:lang w:val="tr-TR"/>
              </w:rPr>
            </w:pPr>
            <w:r w:rsidRPr="00585EF1">
              <w:rPr>
                <w:rFonts w:ascii="Arial" w:hAnsi="Arial" w:cs="Arial"/>
                <w:b w:val="0"/>
                <w:i/>
                <w:color w:val="FF0000"/>
                <w:sz w:val="20"/>
                <w:szCs w:val="20"/>
                <w:lang w:val="tr-TR"/>
              </w:rPr>
              <w:t>Oda Sayısı</w:t>
            </w:r>
          </w:p>
        </w:tc>
        <w:tc>
          <w:tcPr>
            <w:tcW w:w="71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C1A5" w14:textId="77777777" w:rsidR="00585EF1" w:rsidRPr="00AE563A" w:rsidRDefault="00585EF1" w:rsidP="00914578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23F2FD38" w14:textId="77777777" w:rsidR="00914578" w:rsidRDefault="00914578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E21224" w:rsidRPr="00AC705A" w14:paraId="343DEA5E" w14:textId="77777777" w:rsidTr="002404E7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7609368" w14:textId="77777777" w:rsidR="00E21224" w:rsidRPr="00AC705A" w:rsidRDefault="00E21224" w:rsidP="00E2122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43A6B548" w14:textId="6F03CD1A" w:rsidR="00E21224" w:rsidRPr="00AC705A" w:rsidRDefault="00E21224" w:rsidP="00E2122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Ad / 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2EBA5C41" w14:textId="7FE053DB" w:rsidR="00E21224" w:rsidRPr="00AC705A" w:rsidRDefault="00E21224" w:rsidP="002404E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3E71F12C" w14:textId="77777777" w:rsidR="00E21224" w:rsidRPr="00AC705A" w:rsidRDefault="00E21224" w:rsidP="002404E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6F26AE" w:rsidRPr="00AC705A" w14:paraId="32D2923A" w14:textId="77777777" w:rsidTr="00E21224">
        <w:trPr>
          <w:trHeight w:val="592"/>
        </w:trPr>
        <w:tc>
          <w:tcPr>
            <w:tcW w:w="3222" w:type="dxa"/>
            <w:vAlign w:val="center"/>
          </w:tcPr>
          <w:p w14:paraId="4654F9A1" w14:textId="7D73A80B" w:rsidR="006F26AE" w:rsidRPr="00AC705A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æyonetimtemsilcisiadiæ</w:t>
            </w:r>
            <w:proofErr w:type="spellEnd"/>
          </w:p>
        </w:tc>
        <w:tc>
          <w:tcPr>
            <w:tcW w:w="3223" w:type="dxa"/>
            <w:vAlign w:val="center"/>
          </w:tcPr>
          <w:p w14:paraId="44F97B64" w14:textId="77777777" w:rsidR="006F26AE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31FF865E" w14:textId="77777777" w:rsidR="006F26AE" w:rsidRPr="00AC705A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3A64AF52" w14:textId="43367479" w:rsidR="00E21224" w:rsidRPr="00AD3C51" w:rsidRDefault="00AD3C51" w:rsidP="00AD3C51">
      <w:pPr>
        <w:rPr>
          <w:rFonts w:ascii="Arial" w:hAnsi="Arial" w:cs="Arial"/>
          <w:sz w:val="20"/>
          <w:szCs w:val="20"/>
          <w:lang w:eastAsia="tr-TR"/>
        </w:rPr>
      </w:pPr>
      <w:r>
        <w:rPr>
          <w:rFonts w:ascii="Arial" w:hAnsi="Arial" w:cs="Arial"/>
          <w:sz w:val="20"/>
          <w:szCs w:val="20"/>
          <w:lang w:eastAsia="tr-TR"/>
        </w:rPr>
        <w:t xml:space="preserve">* </w:t>
      </w:r>
      <w:r w:rsidRPr="00AD3C51">
        <w:rPr>
          <w:rFonts w:ascii="Arial" w:hAnsi="Arial" w:cs="Arial"/>
          <w:b w:val="0"/>
          <w:sz w:val="18"/>
          <w:szCs w:val="18"/>
          <w:lang w:val="tr-TR"/>
        </w:rPr>
        <w:t>Bu bölüm ALİMENT tarafından doldurulacaktır.</w:t>
      </w: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E21224" w:rsidRPr="00AC705A" w14:paraId="65C27776" w14:textId="77777777" w:rsidTr="002404E7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6B6A70AF" w14:textId="7BF1E121" w:rsidR="00E21224" w:rsidRPr="00AC705A" w:rsidRDefault="00E21224" w:rsidP="002404E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Geçiren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Ad/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41540064" w14:textId="18EE614F" w:rsidR="00E21224" w:rsidRPr="00AC705A" w:rsidRDefault="00E21224" w:rsidP="002404E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E563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Gözden Geçir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4E9FDBDC" w14:textId="77777777" w:rsidR="00E21224" w:rsidRPr="00AC705A" w:rsidRDefault="00E21224" w:rsidP="002404E7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6F26AE" w:rsidRPr="00AC705A" w14:paraId="0332ABB5" w14:textId="77777777" w:rsidTr="00E21224">
        <w:trPr>
          <w:trHeight w:val="527"/>
        </w:trPr>
        <w:tc>
          <w:tcPr>
            <w:tcW w:w="3222" w:type="dxa"/>
            <w:vAlign w:val="center"/>
          </w:tcPr>
          <w:p w14:paraId="706DE353" w14:textId="666A48CD" w:rsidR="006F26AE" w:rsidRPr="00AC705A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Özcan ARSLAN</w:t>
            </w:r>
          </w:p>
        </w:tc>
        <w:tc>
          <w:tcPr>
            <w:tcW w:w="3223" w:type="dxa"/>
            <w:vAlign w:val="center"/>
          </w:tcPr>
          <w:p w14:paraId="42B6D1DA" w14:textId="1677CA20" w:rsidR="006F26AE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ægozdengecirmetarihiæ</w:t>
            </w:r>
            <w:proofErr w:type="spellEnd"/>
          </w:p>
        </w:tc>
        <w:tc>
          <w:tcPr>
            <w:tcW w:w="3223" w:type="dxa"/>
            <w:vAlign w:val="center"/>
          </w:tcPr>
          <w:p w14:paraId="7A9D64D8" w14:textId="0C91E573" w:rsidR="006F26AE" w:rsidRPr="00AC705A" w:rsidRDefault="006F26AE" w:rsidP="006F26A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noProof/>
                <w:lang w:val="tr-TR" w:eastAsia="tr-TR"/>
              </w:rPr>
              <w:drawing>
                <wp:inline distT="0" distB="0" distL="0" distR="0" wp14:anchorId="541C2C9E" wp14:editId="57E879F2">
                  <wp:extent cx="1476375" cy="485775"/>
                  <wp:effectExtent l="0" t="0" r="9525" b="9525"/>
                  <wp:docPr id="6" name="Resim 3" descr="imza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Resim 3" descr="imzam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224" w:rsidRPr="00AC705A" w14:paraId="6AF17896" w14:textId="77777777" w:rsidTr="00E21224">
        <w:trPr>
          <w:trHeight w:val="583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2C15727C" w14:textId="40831F45" w:rsidR="00E21224" w:rsidRPr="00E21224" w:rsidRDefault="00E21224" w:rsidP="00E21224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HTS Kapsamında Belirlenen Kategori</w:t>
            </w:r>
          </w:p>
        </w:tc>
        <w:tc>
          <w:tcPr>
            <w:tcW w:w="6446" w:type="dxa"/>
            <w:gridSpan w:val="2"/>
            <w:vAlign w:val="center"/>
          </w:tcPr>
          <w:p w14:paraId="1F787371" w14:textId="77777777" w:rsidR="00E21224" w:rsidRPr="00AC705A" w:rsidRDefault="00E21224" w:rsidP="001F67FF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534078E3" w14:textId="77777777" w:rsidR="00E21224" w:rsidRPr="00AE563A" w:rsidRDefault="00E21224" w:rsidP="00914578">
      <w:pPr>
        <w:rPr>
          <w:rFonts w:ascii="Arial" w:hAnsi="Arial" w:cs="Arial"/>
          <w:b w:val="0"/>
          <w:bCs w:val="0"/>
          <w:sz w:val="20"/>
          <w:szCs w:val="20"/>
          <w:lang w:val="tr-TR" w:eastAsia="tr-TR"/>
        </w:rPr>
      </w:pPr>
    </w:p>
    <w:p w14:paraId="04B86334" w14:textId="77777777" w:rsidR="00E21224" w:rsidRPr="00AE563A" w:rsidRDefault="00E21224">
      <w:pPr>
        <w:rPr>
          <w:rFonts w:ascii="Arial" w:hAnsi="Arial" w:cs="Arial"/>
          <w:b w:val="0"/>
          <w:sz w:val="20"/>
          <w:szCs w:val="20"/>
          <w:lang w:val="tr-TR"/>
        </w:rPr>
      </w:pPr>
    </w:p>
    <w:sectPr w:rsidR="00E21224" w:rsidRPr="00AE563A" w:rsidSect="00BF74C6">
      <w:headerReference w:type="even" r:id="rId9"/>
      <w:headerReference w:type="default" r:id="rId10"/>
      <w:footerReference w:type="default" r:id="rId11"/>
      <w:pgSz w:w="11906" w:h="16838"/>
      <w:pgMar w:top="1921" w:right="991" w:bottom="1135" w:left="1276" w:header="708" w:footer="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C5810E" w14:textId="77777777" w:rsidR="00085416" w:rsidRDefault="00085416">
      <w:r>
        <w:separator/>
      </w:r>
    </w:p>
  </w:endnote>
  <w:endnote w:type="continuationSeparator" w:id="0">
    <w:p w14:paraId="6E1DD7A0" w14:textId="77777777" w:rsidR="00085416" w:rsidRDefault="00085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9E71DF2" w:rsidR="0022336E" w:rsidRPr="000128AA" w:rsidRDefault="003640B8" w:rsidP="00AD3C51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  <w:r w:rsidR="00213D2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-Ek</w:t>
          </w:r>
          <w:r w:rsidR="00AD3C51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6EE3E12A" w:rsidR="0022336E" w:rsidRPr="000128AA" w:rsidRDefault="00AD3C51" w:rsidP="00AF13E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10.08</w:t>
          </w:r>
          <w:r w:rsidR="00BA2239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.202</w:t>
          </w: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40417554" w:rsidR="0022336E" w:rsidRPr="000128AA" w:rsidRDefault="00585EF1" w:rsidP="00C46A6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02.05.2023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7C859CBD" w:rsidR="0022336E" w:rsidRPr="000128AA" w:rsidRDefault="00585EF1" w:rsidP="005A591B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01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6F26AE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6F26AE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89784" w14:textId="77777777" w:rsidR="00085416" w:rsidRDefault="00085416">
      <w:r>
        <w:separator/>
      </w:r>
    </w:p>
  </w:footnote>
  <w:footnote w:type="continuationSeparator" w:id="0">
    <w:p w14:paraId="0BB673D7" w14:textId="77777777" w:rsidR="00085416" w:rsidRDefault="00085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4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75"/>
      <w:gridCol w:w="2866"/>
    </w:tblGrid>
    <w:tr w:rsidR="00BB2ABC" w:rsidRPr="000128AA" w14:paraId="5DB017C0" w14:textId="77777777" w:rsidTr="00213D2A">
      <w:trPr>
        <w:cantSplit/>
        <w:trHeight w:val="1121"/>
      </w:trPr>
      <w:tc>
        <w:tcPr>
          <w:tcW w:w="67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D0FAE7A" w14:textId="6DED1299" w:rsidR="0081590B" w:rsidRDefault="00066BB0" w:rsidP="0081590B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tr-TR"/>
            </w:rPr>
            <w:t>HTS</w:t>
          </w:r>
          <w:r w:rsidR="00BA2239"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 xml:space="preserve"> BELGELENDİRME </w:t>
          </w:r>
        </w:p>
        <w:p w14:paraId="4C6D8B13" w14:textId="1DA55D55" w:rsidR="00BB2ABC" w:rsidRPr="000128AA" w:rsidRDefault="00BA2239" w:rsidP="0081590B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>BA</w:t>
          </w:r>
          <w:r w:rsidRPr="00BA2239">
            <w:rPr>
              <w:rFonts w:ascii="Arial" w:hAnsi="Arial" w:cs="Arial" w:hint="eastAsia"/>
              <w:bCs w:val="0"/>
              <w:sz w:val="32"/>
              <w:szCs w:val="32"/>
              <w:lang w:val="tr-TR"/>
            </w:rPr>
            <w:t>Ş</w:t>
          </w:r>
          <w:r w:rsidRPr="00BA2239">
            <w:rPr>
              <w:rFonts w:ascii="Arial" w:hAnsi="Arial" w:cs="Arial"/>
              <w:bCs w:val="0"/>
              <w:sz w:val="32"/>
              <w:szCs w:val="32"/>
              <w:lang w:val="tr-TR"/>
            </w:rPr>
            <w:t>VURU KONTROL 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9" name="Resim 9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BC93641"/>
    <w:multiLevelType w:val="hybridMultilevel"/>
    <w:tmpl w:val="4E7C6A32"/>
    <w:lvl w:ilvl="0" w:tplc="EADA7184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E35068"/>
    <w:multiLevelType w:val="hybridMultilevel"/>
    <w:tmpl w:val="E9227D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6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7" w15:restartNumberingAfterBreak="0">
    <w:nsid w:val="75870356"/>
    <w:multiLevelType w:val="hybridMultilevel"/>
    <w:tmpl w:val="29C4AD50"/>
    <w:lvl w:ilvl="0" w:tplc="1DBABD3C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381787">
    <w:abstractNumId w:val="12"/>
  </w:num>
  <w:num w:numId="2" w16cid:durableId="147325055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742109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0660275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03514448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9605229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37150235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11865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11606129">
    <w:abstractNumId w:val="10"/>
  </w:num>
  <w:num w:numId="10" w16cid:durableId="551574194">
    <w:abstractNumId w:val="23"/>
  </w:num>
  <w:num w:numId="11" w16cid:durableId="1242179567">
    <w:abstractNumId w:val="1"/>
  </w:num>
  <w:num w:numId="12" w16cid:durableId="1022704307">
    <w:abstractNumId w:val="0"/>
  </w:num>
  <w:num w:numId="13" w16cid:durableId="170536048">
    <w:abstractNumId w:val="18"/>
  </w:num>
  <w:num w:numId="14" w16cid:durableId="2002000264">
    <w:abstractNumId w:val="11"/>
  </w:num>
  <w:num w:numId="15" w16cid:durableId="73481900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1906693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7024484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4476606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15002748">
    <w:abstractNumId w:val="26"/>
  </w:num>
  <w:num w:numId="20" w16cid:durableId="914314792">
    <w:abstractNumId w:val="21"/>
  </w:num>
  <w:num w:numId="21" w16cid:durableId="488254365">
    <w:abstractNumId w:val="13"/>
  </w:num>
  <w:num w:numId="22" w16cid:durableId="54162510">
    <w:abstractNumId w:val="5"/>
  </w:num>
  <w:num w:numId="23" w16cid:durableId="602958243">
    <w:abstractNumId w:val="24"/>
  </w:num>
  <w:num w:numId="24" w16cid:durableId="1664115474">
    <w:abstractNumId w:val="15"/>
  </w:num>
  <w:num w:numId="25" w16cid:durableId="1473598902">
    <w:abstractNumId w:val="4"/>
  </w:num>
  <w:num w:numId="26" w16cid:durableId="830635667">
    <w:abstractNumId w:val="14"/>
  </w:num>
  <w:num w:numId="27" w16cid:durableId="2092970619">
    <w:abstractNumId w:val="20"/>
  </w:num>
  <w:num w:numId="28" w16cid:durableId="90515619">
    <w:abstractNumId w:val="25"/>
  </w:num>
  <w:num w:numId="29" w16cid:durableId="374937873">
    <w:abstractNumId w:val="7"/>
  </w:num>
  <w:num w:numId="30" w16cid:durableId="2226474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56461903">
    <w:abstractNumId w:val="27"/>
  </w:num>
  <w:num w:numId="32" w16cid:durableId="971133298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28AA"/>
    <w:rsid w:val="000307FE"/>
    <w:rsid w:val="0003317C"/>
    <w:rsid w:val="000356FE"/>
    <w:rsid w:val="000457A9"/>
    <w:rsid w:val="00061E91"/>
    <w:rsid w:val="00066BB0"/>
    <w:rsid w:val="000770C2"/>
    <w:rsid w:val="000770CF"/>
    <w:rsid w:val="00077D49"/>
    <w:rsid w:val="00081B16"/>
    <w:rsid w:val="00084FF3"/>
    <w:rsid w:val="00085416"/>
    <w:rsid w:val="00085BA7"/>
    <w:rsid w:val="00086300"/>
    <w:rsid w:val="000A59A2"/>
    <w:rsid w:val="000B06EA"/>
    <w:rsid w:val="000C168B"/>
    <w:rsid w:val="000C3707"/>
    <w:rsid w:val="000C6586"/>
    <w:rsid w:val="000C6BA4"/>
    <w:rsid w:val="000E4B9F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91013"/>
    <w:rsid w:val="001959AA"/>
    <w:rsid w:val="00197279"/>
    <w:rsid w:val="001B5258"/>
    <w:rsid w:val="001D2B1D"/>
    <w:rsid w:val="001F67FF"/>
    <w:rsid w:val="00201A00"/>
    <w:rsid w:val="0020757B"/>
    <w:rsid w:val="00210321"/>
    <w:rsid w:val="00213D2A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B24D4"/>
    <w:rsid w:val="002C20CF"/>
    <w:rsid w:val="002C28D3"/>
    <w:rsid w:val="002E2AFB"/>
    <w:rsid w:val="002E51EB"/>
    <w:rsid w:val="003000AF"/>
    <w:rsid w:val="00311FAA"/>
    <w:rsid w:val="003124C6"/>
    <w:rsid w:val="00312B5A"/>
    <w:rsid w:val="00323BC0"/>
    <w:rsid w:val="003640B8"/>
    <w:rsid w:val="00372C7A"/>
    <w:rsid w:val="00385A71"/>
    <w:rsid w:val="0038690D"/>
    <w:rsid w:val="003A187B"/>
    <w:rsid w:val="003B6E8C"/>
    <w:rsid w:val="003C5CCD"/>
    <w:rsid w:val="003C5D42"/>
    <w:rsid w:val="003D7CEB"/>
    <w:rsid w:val="003E0314"/>
    <w:rsid w:val="003E5117"/>
    <w:rsid w:val="003F6CA7"/>
    <w:rsid w:val="003F6D10"/>
    <w:rsid w:val="00403E2E"/>
    <w:rsid w:val="004119AC"/>
    <w:rsid w:val="00416860"/>
    <w:rsid w:val="00421CE0"/>
    <w:rsid w:val="0042319D"/>
    <w:rsid w:val="0042375A"/>
    <w:rsid w:val="004550AF"/>
    <w:rsid w:val="00477953"/>
    <w:rsid w:val="00486B81"/>
    <w:rsid w:val="0049101A"/>
    <w:rsid w:val="00496B4B"/>
    <w:rsid w:val="004A4DFE"/>
    <w:rsid w:val="004B3DC9"/>
    <w:rsid w:val="004B57BA"/>
    <w:rsid w:val="004C51D6"/>
    <w:rsid w:val="004C7425"/>
    <w:rsid w:val="004D2D09"/>
    <w:rsid w:val="004D669B"/>
    <w:rsid w:val="004E0886"/>
    <w:rsid w:val="004E1A04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85EF1"/>
    <w:rsid w:val="00593612"/>
    <w:rsid w:val="005A3056"/>
    <w:rsid w:val="005A591B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0AF6"/>
    <w:rsid w:val="00625476"/>
    <w:rsid w:val="00632197"/>
    <w:rsid w:val="006346CA"/>
    <w:rsid w:val="00636112"/>
    <w:rsid w:val="0064239B"/>
    <w:rsid w:val="00655E75"/>
    <w:rsid w:val="00660415"/>
    <w:rsid w:val="00666F27"/>
    <w:rsid w:val="00676ABD"/>
    <w:rsid w:val="00682F2D"/>
    <w:rsid w:val="00683ED5"/>
    <w:rsid w:val="00694F66"/>
    <w:rsid w:val="006B3EDA"/>
    <w:rsid w:val="006B41A3"/>
    <w:rsid w:val="006B6FC9"/>
    <w:rsid w:val="006D3F7C"/>
    <w:rsid w:val="006D67A8"/>
    <w:rsid w:val="006E3A10"/>
    <w:rsid w:val="006E3C48"/>
    <w:rsid w:val="006E7D18"/>
    <w:rsid w:val="006F0F9D"/>
    <w:rsid w:val="006F26AE"/>
    <w:rsid w:val="006F5973"/>
    <w:rsid w:val="00700341"/>
    <w:rsid w:val="00701998"/>
    <w:rsid w:val="007103AE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B128C"/>
    <w:rsid w:val="007C3681"/>
    <w:rsid w:val="007E1EB6"/>
    <w:rsid w:val="007E523A"/>
    <w:rsid w:val="00801005"/>
    <w:rsid w:val="00801AFC"/>
    <w:rsid w:val="00805D9D"/>
    <w:rsid w:val="00807EA3"/>
    <w:rsid w:val="0081590B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63FA4"/>
    <w:rsid w:val="00872B07"/>
    <w:rsid w:val="00877A98"/>
    <w:rsid w:val="00881100"/>
    <w:rsid w:val="0088403A"/>
    <w:rsid w:val="0088535E"/>
    <w:rsid w:val="008873C4"/>
    <w:rsid w:val="00894B59"/>
    <w:rsid w:val="00897F45"/>
    <w:rsid w:val="008A2DC0"/>
    <w:rsid w:val="008B275D"/>
    <w:rsid w:val="008D1579"/>
    <w:rsid w:val="008F4508"/>
    <w:rsid w:val="008F639B"/>
    <w:rsid w:val="008F7E87"/>
    <w:rsid w:val="00905F2C"/>
    <w:rsid w:val="00911643"/>
    <w:rsid w:val="00914578"/>
    <w:rsid w:val="00934775"/>
    <w:rsid w:val="00944BC0"/>
    <w:rsid w:val="00951E71"/>
    <w:rsid w:val="00954B67"/>
    <w:rsid w:val="00956A0D"/>
    <w:rsid w:val="00965175"/>
    <w:rsid w:val="00965490"/>
    <w:rsid w:val="009738F0"/>
    <w:rsid w:val="00973A32"/>
    <w:rsid w:val="00975837"/>
    <w:rsid w:val="00977380"/>
    <w:rsid w:val="0097772F"/>
    <w:rsid w:val="009867FC"/>
    <w:rsid w:val="00990AD2"/>
    <w:rsid w:val="009945CE"/>
    <w:rsid w:val="009951FC"/>
    <w:rsid w:val="009A4294"/>
    <w:rsid w:val="009B4C09"/>
    <w:rsid w:val="009D0722"/>
    <w:rsid w:val="009D1540"/>
    <w:rsid w:val="009D16A6"/>
    <w:rsid w:val="009E457D"/>
    <w:rsid w:val="009E66F7"/>
    <w:rsid w:val="009E7D21"/>
    <w:rsid w:val="00A01CA4"/>
    <w:rsid w:val="00A24DB9"/>
    <w:rsid w:val="00A44918"/>
    <w:rsid w:val="00A47685"/>
    <w:rsid w:val="00A507A1"/>
    <w:rsid w:val="00A52AE0"/>
    <w:rsid w:val="00A65EE8"/>
    <w:rsid w:val="00A672FC"/>
    <w:rsid w:val="00A71C3A"/>
    <w:rsid w:val="00A76A37"/>
    <w:rsid w:val="00A7760F"/>
    <w:rsid w:val="00A77A6C"/>
    <w:rsid w:val="00A813F3"/>
    <w:rsid w:val="00A8150D"/>
    <w:rsid w:val="00A859BF"/>
    <w:rsid w:val="00A8705F"/>
    <w:rsid w:val="00A87996"/>
    <w:rsid w:val="00AB6C5A"/>
    <w:rsid w:val="00AB77F7"/>
    <w:rsid w:val="00AC1FC7"/>
    <w:rsid w:val="00AC2EB9"/>
    <w:rsid w:val="00AC705A"/>
    <w:rsid w:val="00AC71EE"/>
    <w:rsid w:val="00AD17FA"/>
    <w:rsid w:val="00AD3689"/>
    <w:rsid w:val="00AD3C51"/>
    <w:rsid w:val="00AD62EA"/>
    <w:rsid w:val="00AE333D"/>
    <w:rsid w:val="00AE51D7"/>
    <w:rsid w:val="00AE563A"/>
    <w:rsid w:val="00AF13E4"/>
    <w:rsid w:val="00AF679A"/>
    <w:rsid w:val="00AF7FF5"/>
    <w:rsid w:val="00B001F7"/>
    <w:rsid w:val="00B025A6"/>
    <w:rsid w:val="00B07663"/>
    <w:rsid w:val="00B11AA5"/>
    <w:rsid w:val="00B1283A"/>
    <w:rsid w:val="00B13029"/>
    <w:rsid w:val="00B1762A"/>
    <w:rsid w:val="00B2000C"/>
    <w:rsid w:val="00B22E94"/>
    <w:rsid w:val="00B5129D"/>
    <w:rsid w:val="00B52E71"/>
    <w:rsid w:val="00B5338B"/>
    <w:rsid w:val="00B62297"/>
    <w:rsid w:val="00B66BA6"/>
    <w:rsid w:val="00B71922"/>
    <w:rsid w:val="00B75108"/>
    <w:rsid w:val="00B913FE"/>
    <w:rsid w:val="00BA2239"/>
    <w:rsid w:val="00BB03F0"/>
    <w:rsid w:val="00BB2ABC"/>
    <w:rsid w:val="00BC182B"/>
    <w:rsid w:val="00BC5AC5"/>
    <w:rsid w:val="00BD4D3D"/>
    <w:rsid w:val="00BD5E60"/>
    <w:rsid w:val="00BE0926"/>
    <w:rsid w:val="00BF2240"/>
    <w:rsid w:val="00BF7373"/>
    <w:rsid w:val="00BF74C6"/>
    <w:rsid w:val="00C161C5"/>
    <w:rsid w:val="00C2257E"/>
    <w:rsid w:val="00C249FC"/>
    <w:rsid w:val="00C31932"/>
    <w:rsid w:val="00C3413F"/>
    <w:rsid w:val="00C3432F"/>
    <w:rsid w:val="00C34E06"/>
    <w:rsid w:val="00C46A64"/>
    <w:rsid w:val="00C46E38"/>
    <w:rsid w:val="00C46EE8"/>
    <w:rsid w:val="00C525EE"/>
    <w:rsid w:val="00C55418"/>
    <w:rsid w:val="00C55629"/>
    <w:rsid w:val="00C5796D"/>
    <w:rsid w:val="00C61D76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E121E"/>
    <w:rsid w:val="00CE55A7"/>
    <w:rsid w:val="00CF4EF7"/>
    <w:rsid w:val="00D1736D"/>
    <w:rsid w:val="00D22807"/>
    <w:rsid w:val="00D24113"/>
    <w:rsid w:val="00D3212D"/>
    <w:rsid w:val="00D33E2B"/>
    <w:rsid w:val="00D5069D"/>
    <w:rsid w:val="00D864A8"/>
    <w:rsid w:val="00D94950"/>
    <w:rsid w:val="00DA3D56"/>
    <w:rsid w:val="00DB0EF1"/>
    <w:rsid w:val="00DB1657"/>
    <w:rsid w:val="00DB6B4E"/>
    <w:rsid w:val="00DD19C3"/>
    <w:rsid w:val="00DD4AAD"/>
    <w:rsid w:val="00DE78F3"/>
    <w:rsid w:val="00E1091B"/>
    <w:rsid w:val="00E21224"/>
    <w:rsid w:val="00E22CDD"/>
    <w:rsid w:val="00E26B9D"/>
    <w:rsid w:val="00E47692"/>
    <w:rsid w:val="00E71E5C"/>
    <w:rsid w:val="00E7744B"/>
    <w:rsid w:val="00E774E1"/>
    <w:rsid w:val="00E86F7F"/>
    <w:rsid w:val="00E95A6A"/>
    <w:rsid w:val="00EA2A2A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C5F67"/>
    <w:rsid w:val="00FD1CD6"/>
    <w:rsid w:val="00FD43CC"/>
    <w:rsid w:val="00FD7E3B"/>
    <w:rsid w:val="00FE18B5"/>
    <w:rsid w:val="00FE7604"/>
    <w:rsid w:val="00FF2705"/>
    <w:rsid w:val="00FF4D71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D1ED8648-F55A-429E-9FA4-7D287D316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6BC13-9232-4870-A3BD-A28024842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Office</cp:lastModifiedBy>
  <cp:revision>4</cp:revision>
  <cp:lastPrinted>2020-07-15T12:58:00Z</cp:lastPrinted>
  <dcterms:created xsi:type="dcterms:W3CDTF">2023-05-19T13:48:00Z</dcterms:created>
  <dcterms:modified xsi:type="dcterms:W3CDTF">2025-03-05T08:57:00Z</dcterms:modified>
</cp:coreProperties>
</file>