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7F6DB94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533C" w:rsidRPr="00BE533C">
        <w:rPr>
          <w:rFonts w:ascii="CMCSC10" w:hAnsi="CMCSC10"/>
          <w:noProof/>
          <w:sz w:val="28"/>
          <w:szCs w:val="28"/>
        </w:rPr>
        <w:t>Öğr.</w:t>
      </w:r>
      <w:r w:rsidR="00F96A81">
        <w:rPr>
          <w:rFonts w:ascii="CMCSC10" w:hAnsi="CMCSC10"/>
          <w:noProof/>
          <w:sz w:val="28"/>
          <w:szCs w:val="28"/>
        </w:rPr>
        <w:t xml:space="preserve"> </w:t>
      </w:r>
      <w:r w:rsidR="00BE533C" w:rsidRPr="00BE533C">
        <w:rPr>
          <w:rFonts w:ascii="CMCSC10" w:hAnsi="CMCSC10"/>
          <w:noProof/>
          <w:sz w:val="28"/>
          <w:szCs w:val="28"/>
        </w:rPr>
        <w:t>Gör.</w:t>
      </w:r>
      <w:r w:rsidR="00F96A81">
        <w:rPr>
          <w:rFonts w:ascii="CMCSC10" w:hAnsi="CMCSC10"/>
          <w:noProof/>
          <w:sz w:val="28"/>
          <w:szCs w:val="28"/>
        </w:rPr>
        <w:t xml:space="preserve"> </w:t>
      </w:r>
      <w:r w:rsidR="00BE533C" w:rsidRPr="00BE533C">
        <w:rPr>
          <w:rFonts w:ascii="CMCSC10" w:hAnsi="CMCSC10"/>
          <w:noProof/>
          <w:sz w:val="28"/>
          <w:szCs w:val="28"/>
        </w:rPr>
        <w:t>Dr. Ahmet ELBİR</w:t>
      </w:r>
      <w:r w:rsidR="00BE533C">
        <w:rPr>
          <w:rFonts w:ascii="CMCSC10" w:hAnsi="CMCSC10"/>
          <w:sz w:val="28"/>
          <w:szCs w:val="28"/>
        </w:rPr>
        <w:t xml:space="preserve">                </w:t>
      </w:r>
      <w:r w:rsidR="00BD40B4">
        <w:rPr>
          <w:rFonts w:ascii="CMCSC10" w:hAnsi="CMCSC10"/>
          <w:sz w:val="28"/>
          <w:szCs w:val="28"/>
        </w:rPr>
        <w:t xml:space="preserve">                 </w:t>
      </w:r>
      <w:r w:rsidR="00BE533C">
        <w:rPr>
          <w:rFonts w:ascii="CMCSC10" w:hAnsi="CMCSC10"/>
          <w:sz w:val="28"/>
          <w:szCs w:val="28"/>
        </w:rPr>
        <w:t xml:space="preserve">  </w:t>
      </w:r>
      <w:r w:rsidR="00BD40B4">
        <w:rPr>
          <w:rFonts w:ascii="CMCSC10" w:hAnsi="CMCSC10"/>
          <w:sz w:val="28"/>
          <w:szCs w:val="28"/>
        </w:rPr>
        <w:t xml:space="preserve"> </w:t>
      </w:r>
      <w:r w:rsidR="00F96A81" w:rsidRPr="00F96A81">
        <w:rPr>
          <w:rFonts w:ascii="CMCSC10" w:hAnsi="CMCSC10"/>
          <w:sz w:val="28"/>
          <w:szCs w:val="28"/>
        </w:rPr>
        <w:t>BLM3620</w:t>
      </w:r>
      <w:r w:rsid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F96A81" w:rsidRPr="00F96A81">
        <w:rPr>
          <w:rFonts w:ascii="CMCSC10" w:hAnsi="CMCSC10"/>
          <w:sz w:val="28"/>
          <w:szCs w:val="28"/>
        </w:rPr>
        <w:t>Sayısal</w:t>
      </w:r>
      <w:proofErr w:type="spellEnd"/>
      <w:r w:rsidR="00F96A81" w:rsidRP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F96A81" w:rsidRPr="00F96A81">
        <w:rPr>
          <w:rFonts w:ascii="CMCSC10" w:hAnsi="CMCSC10"/>
          <w:sz w:val="28"/>
          <w:szCs w:val="28"/>
        </w:rPr>
        <w:t>İşaret</w:t>
      </w:r>
      <w:proofErr w:type="spellEnd"/>
      <w:r w:rsidR="00F96A81" w:rsidRP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F96A81" w:rsidRPr="00F96A81">
        <w:rPr>
          <w:rFonts w:ascii="CMCSC10" w:hAnsi="CMCSC10"/>
          <w:sz w:val="28"/>
          <w:szCs w:val="28"/>
        </w:rPr>
        <w:t>İşleme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06428BF6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932719">
        <w:rPr>
          <w:rFonts w:ascii="Times New Roman" w:hAnsi="Times New Roman" w:cs="Times New Roman"/>
          <w:b/>
          <w:sz w:val="24"/>
        </w:rPr>
        <w:t>31.05.2023 23.59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7C2BF0F9" w:rsidR="00B67754" w:rsidRPr="00D36E37" w:rsidRDefault="00932719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Proje</w:t>
      </w:r>
      <w:proofErr w:type="spellEnd"/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8BD4B9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BD40B4">
        <w:rPr>
          <w:rFonts w:ascii="Times New Roman" w:hAnsi="Times New Roman" w:cs="Times New Roman"/>
          <w:sz w:val="24"/>
        </w:rPr>
        <w:t>3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6ABC7A17" w:rsidR="00715544" w:rsidRPr="005A3090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1. </w:t>
            </w:r>
            <w:r w:rsidR="0093271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STFT İşlemi</w:t>
            </w:r>
          </w:p>
        </w:tc>
      </w:tr>
      <w:tr w:rsidR="005A3090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0244D73B" w:rsidR="005A3090" w:rsidRPr="00291AAB" w:rsidRDefault="00314163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="005A3090"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93271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Tablo Üretimi</w:t>
            </w:r>
          </w:p>
        </w:tc>
      </w:tr>
      <w:tr w:rsidR="005A3090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266C62A9" w:rsidR="005A3090" w:rsidRPr="00291AAB" w:rsidRDefault="00314163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="005A3090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219827F3" w14:textId="77777777" w:rsidR="00291AAB" w:rsidRDefault="00291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AC9854" w14:textId="3AA206A3" w:rsidR="00627B53" w:rsidRDefault="00627B53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CD5CB2">
        <w:rPr>
          <w:rFonts w:ascii="Times New Roman" w:hAnsi="Times New Roman" w:cs="Times New Roman"/>
          <w:b/>
          <w:bCs/>
          <w:sz w:val="28"/>
          <w:szCs w:val="28"/>
        </w:rPr>
        <w:t xml:space="preserve">STFT </w:t>
      </w:r>
      <w:proofErr w:type="spellStart"/>
      <w:r w:rsidR="00CD5CB2">
        <w:rPr>
          <w:rFonts w:ascii="Times New Roman" w:hAnsi="Times New Roman" w:cs="Times New Roman"/>
          <w:b/>
          <w:bCs/>
          <w:sz w:val="28"/>
          <w:szCs w:val="28"/>
        </w:rPr>
        <w:t>İşlemi</w:t>
      </w:r>
      <w:proofErr w:type="spellEnd"/>
    </w:p>
    <w:p w14:paraId="19A46F8F" w14:textId="77777777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çalıştırılabilecek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56741D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26"/>
          <w:szCs w:val="26"/>
          <w:lang w:val="tr-TR" w:eastAsia="tr-TR"/>
        </w:rPr>
        <w:t>if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__name__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== 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'__main__'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:</w:t>
      </w:r>
    </w:p>
    <w:p w14:paraId="1EB16F7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# Hangi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main'in</w:t>
      </w:r>
      <w:proofErr w:type="spellEnd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 çalıştırılması isteniyorsa öbürü yoruma alınmalı</w:t>
      </w:r>
    </w:p>
    <w:p w14:paraId="180E673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#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main_create_csv_</w:t>
      </w:r>
      <w:proofErr w:type="gramStart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files</w:t>
      </w:r>
      <w:proofErr w:type="spellEnd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(</w:t>
      </w:r>
      <w:proofErr w:type="gramEnd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)</w:t>
      </w:r>
    </w:p>
    <w:p w14:paraId="7D1BDF66" w14:textId="0742E70C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main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_knn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()</w:t>
      </w:r>
    </w:p>
    <w:p w14:paraId="3CCACA28" w14:textId="77777777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</w:p>
    <w:p w14:paraId="67358AF9" w14:textId="049115AF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main_create_csv_files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okuyarak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okuyarak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(KNN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sklearn’den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B947DE3" w14:textId="4CE3C408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CSV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CAC08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proofErr w:type="gramStart"/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def</w:t>
      </w:r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main_create_csv_files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():</w:t>
      </w:r>
    </w:p>
    <w:p w14:paraId="1D4081C8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Blackman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blackman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True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4EBF8516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Hamming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hamming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True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2461760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Hanning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hanning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True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49F8FC79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Blackman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blackman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False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6FFA8E50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Hamming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hamming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False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7A32838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create</w:t>
      </w:r>
      <w:proofErr w:type="gramEnd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Hanning</w:t>
      </w:r>
      <w:proofErr w:type="spellEnd"/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hanning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False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48582844" w14:textId="77777777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</w:p>
    <w:p w14:paraId="47075BD4" w14:textId="66186A06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Görüldüğü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türünün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True/False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test/train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olup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belli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çağırmaktadır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09ED5B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def</w:t>
      </w:r>
      <w:proofErr w:type="gram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create_specific_csv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window_name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window_func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is_train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48E3A69B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_or_test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"Train"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if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is_train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else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"Test"</w:t>
      </w:r>
    </w:p>
    <w:p w14:paraId="607B6D6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csv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_name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f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window_name</w:t>
      </w:r>
      <w:proofErr w:type="spellEnd"/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_</w:t>
      </w:r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train_or_test</w:t>
      </w:r>
      <w:proofErr w:type="spellEnd"/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.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csv</w:t>
      </w:r>
      <w:proofErr w:type="spellEnd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</w:p>
    <w:p w14:paraId="7A204A1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43C6B64F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df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_list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[]</w:t>
      </w:r>
    </w:p>
    <w:p w14:paraId="394CD4D5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music_type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[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classical</w:t>
      </w:r>
      <w:proofErr w:type="spellEnd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country</w:t>
      </w:r>
      <w:proofErr w:type="spellEnd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jazz</w:t>
      </w:r>
      <w:proofErr w:type="spellEnd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"metal"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reggae</w:t>
      </w:r>
      <w:proofErr w:type="spellEnd"/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]:</w:t>
      </w:r>
    </w:p>
    <w:p w14:paraId="538DCAF1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folder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path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join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"Data"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music_type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train_or_test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lower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())</w:t>
      </w:r>
    </w:p>
    <w:p w14:paraId="01AF580C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listdir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folder_path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3ED16554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path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join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folder_path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2291E5D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</w:p>
    <w:p w14:paraId="7E7E8DE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_result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my_stft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window_func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5816D8FF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features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_array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get_features_vector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F8F85C6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features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_array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append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music_type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400C06A6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df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_list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append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features_array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867E2C0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</w:p>
    <w:p w14:paraId="3472AE6D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result</w:t>
      </w:r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_df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pd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DataFrame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df_list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E9A5ACC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result_df</w:t>
      </w:r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to_</w:t>
      </w:r>
      <w:proofErr w:type="gramStart"/>
      <w:r w:rsidRPr="00CB02B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csv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proofErr w:type="gramEnd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csv_name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index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proofErr w:type="spellStart"/>
      <w:r w:rsidRPr="00CB02B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False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5609C4F" w14:textId="77777777" w:rsidR="00314163" w:rsidRDefault="00314163" w:rsidP="00CD5CB2">
      <w:pPr>
        <w:rPr>
          <w:rFonts w:ascii="Times New Roman" w:hAnsi="Times New Roman" w:cs="Times New Roman"/>
          <w:sz w:val="24"/>
          <w:szCs w:val="24"/>
        </w:rPr>
      </w:pPr>
    </w:p>
    <w:p w14:paraId="74B8755E" w14:textId="2CA65D93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belirlemekte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döngüsü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müzik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müzik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my_stft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  <w:szCs w:val="24"/>
        </w:rPr>
        <w:t>hesaplamakta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get_features_vector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çıkarımı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A8F48" w14:textId="28139AA7" w:rsidR="00CB02BA" w:rsidRPr="00CB02BA" w:rsidRDefault="00CB02BA" w:rsidP="00CB0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STFT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C7A90D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proofErr w:type="gramStart"/>
      <w:r w:rsidRPr="00CB02BA">
        <w:rPr>
          <w:rFonts w:ascii="Consolas" w:eastAsia="Times New Roman" w:hAnsi="Consolas" w:cs="Times New Roman"/>
          <w:color w:val="569CD6"/>
          <w:sz w:val="18"/>
          <w:szCs w:val="18"/>
          <w:lang w:val="tr-TR" w:eastAsia="tr-TR"/>
        </w:rPr>
        <w:t>def</w:t>
      </w:r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my_stft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window_func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):</w:t>
      </w:r>
    </w:p>
    <w:p w14:paraId="6FAD472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# data = işlenecek sinyali içeren bir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numpy</w:t>
      </w:r>
      <w:proofErr w:type="spellEnd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 dizisi</w:t>
      </w:r>
    </w:p>
    <w:p w14:paraId="658F0DD0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#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fs</w:t>
      </w:r>
      <w:proofErr w:type="spellEnd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 = verinin örnekleme frekansı olan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skalar</w:t>
      </w:r>
      <w:proofErr w:type="spellEnd"/>
    </w:p>
    <w:p w14:paraId="3C11C765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data</w:t>
      </w:r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read_wav_file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</w:t>
      </w:r>
    </w:p>
    <w:p w14:paraId="111B379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</w:p>
    <w:p w14:paraId="5C2FB9A0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4096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toplantıda 4000-5000 arası bir şey uygundur denildi</w:t>
      </w:r>
    </w:p>
    <w:p w14:paraId="2DF103F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overlap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_fac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0.2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 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raporda hep %20 alınmalı denildi</w:t>
      </w:r>
    </w:p>
    <w:p w14:paraId="1231261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</w:p>
    <w:p w14:paraId="028E3B2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hop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int32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floor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* (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1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-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overlap_fac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)))</w:t>
      </w:r>
    </w:p>
    <w:p w14:paraId="257F62D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pad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_end_size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 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son segment</w:t>
      </w:r>
    </w:p>
    <w:p w14:paraId="22FFA3A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total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_segments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int32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ceil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len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data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) / </w:t>
      </w:r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float32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hop_size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)))</w:t>
      </w:r>
    </w:p>
    <w:p w14:paraId="443539F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</w:p>
    <w:p w14:paraId="48FCC651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window_func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</w:t>
      </w:r>
    </w:p>
    <w:p w14:paraId="2450DD41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inner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_pad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zeros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) 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her segmentin boyutunu iki katına çıkarmak için kullanılacak sıfırlar</w:t>
      </w:r>
    </w:p>
    <w:p w14:paraId="4D44D98F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</w:p>
    <w:p w14:paraId="655B1FB5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proc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concatenate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((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data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zeros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pad_end_size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)))</w:t>
      </w:r>
    </w:p>
    <w:p w14:paraId="73DC5E0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empty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total_segments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),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dtype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=</w:t>
      </w:r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float32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</w:t>
      </w:r>
    </w:p>
    <w:p w14:paraId="680F6B36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</w:p>
    <w:p w14:paraId="3290D374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18"/>
          <w:szCs w:val="18"/>
          <w:lang w:val="tr-TR" w:eastAsia="tr-TR"/>
        </w:rPr>
        <w:t>for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C586C0"/>
          <w:sz w:val="18"/>
          <w:szCs w:val="18"/>
          <w:lang w:val="tr-TR" w:eastAsia="tr-TR"/>
        </w:rPr>
        <w:t>in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range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total_segments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):</w:t>
      </w:r>
    </w:p>
    <w:p w14:paraId="790CE500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current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_hop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hop_size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* 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</w:t>
      </w:r>
    </w:p>
    <w:p w14:paraId="7EBA255C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segment</w:t>
      </w:r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proc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[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current_hop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: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current_hop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+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]</w:t>
      </w:r>
    </w:p>
    <w:p w14:paraId="46383E12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windowed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segment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*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</w:t>
      </w:r>
      <w:proofErr w:type="spellEnd"/>
    </w:p>
    <w:p w14:paraId="76B217EB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padded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append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windowed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inner_pad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</w:t>
      </w:r>
    </w:p>
    <w:p w14:paraId="294C9B5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spectrum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my_fft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padded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) /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             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benim fonksiyonumla FFT al</w:t>
      </w:r>
    </w:p>
    <w:p w14:paraId="7AF033F1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autopower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abs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spectrum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*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conj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spectrum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))</w:t>
      </w:r>
    </w:p>
    <w:p w14:paraId="6C058E7F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[</w:t>
      </w:r>
      <w:proofErr w:type="gramEnd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i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:]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autopower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[: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fft_size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]</w:t>
      </w:r>
    </w:p>
    <w:p w14:paraId="2C389859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</w:p>
    <w:p w14:paraId="12394BB4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20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* </w:t>
      </w:r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log10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        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#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dB'ye</w:t>
      </w:r>
      <w:proofErr w:type="spellEnd"/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 xml:space="preserve"> ölçeklendir</w:t>
      </w:r>
    </w:p>
    <w:p w14:paraId="3B19E2CD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18"/>
          <w:szCs w:val="18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18"/>
          <w:szCs w:val="18"/>
          <w:lang w:val="tr-TR" w:eastAsia="tr-TR"/>
        </w:rPr>
        <w:t>clip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, -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40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B5CEA8"/>
          <w:sz w:val="18"/>
          <w:szCs w:val="18"/>
          <w:lang w:val="tr-TR" w:eastAsia="tr-TR"/>
        </w:rPr>
        <w:t>200</w:t>
      </w: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>)    </w:t>
      </w:r>
      <w:r w:rsidRPr="00CB02BA">
        <w:rPr>
          <w:rFonts w:ascii="Consolas" w:eastAsia="Times New Roman" w:hAnsi="Consolas" w:cs="Times New Roman"/>
          <w:color w:val="6A9955"/>
          <w:sz w:val="18"/>
          <w:szCs w:val="18"/>
          <w:lang w:val="tr-TR" w:eastAsia="tr-TR"/>
        </w:rPr>
        <w:t># değerleri kırp, linkte neden yaptığını açıklamış gerek yok aslında</w:t>
      </w:r>
    </w:p>
    <w:p w14:paraId="6B1EA4F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18"/>
          <w:szCs w:val="18"/>
          <w:lang w:val="tr-TR" w:eastAsia="tr-TR"/>
        </w:rPr>
        <w:t>return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18"/>
          <w:szCs w:val="18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18"/>
          <w:szCs w:val="18"/>
          <w:lang w:val="tr-TR" w:eastAsia="tr-TR"/>
        </w:rPr>
        <w:t>result</w:t>
      </w:r>
      <w:proofErr w:type="spellEnd"/>
    </w:p>
    <w:p w14:paraId="6944C46B" w14:textId="77777777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</w:p>
    <w:p w14:paraId="0FE27A4C" w14:textId="05CFCDC1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kaynaktan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değiştirilmiştir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793C62">
          <w:rPr>
            <w:rStyle w:val="Hyperlink"/>
            <w:rFonts w:ascii="Times New Roman" w:hAnsi="Times New Roman" w:cs="Times New Roman"/>
            <w:sz w:val="24"/>
            <w:szCs w:val="24"/>
          </w:rPr>
          <w:t>https://kevinsprojects.wordpress.com/2014/12/13/short-time-fourier-transform-using-python-and-numpy/</w:t>
        </w:r>
      </w:hyperlink>
    </w:p>
    <w:p w14:paraId="37B902C1" w14:textId="77777777" w:rsidR="00CB02BA" w:rsidRDefault="00CB02B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array’ine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E7DF27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# Verilen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path'i</w:t>
      </w:r>
      <w:proofErr w:type="spellEnd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 bir </w:t>
      </w:r>
      <w:proofErr w:type="spellStart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>numpy</w:t>
      </w:r>
      <w:proofErr w:type="spellEnd"/>
      <w:r w:rsidRPr="00CB02BA">
        <w:rPr>
          <w:rFonts w:ascii="Consolas" w:eastAsia="Times New Roman" w:hAnsi="Consolas" w:cs="Times New Roman"/>
          <w:color w:val="6A9955"/>
          <w:sz w:val="26"/>
          <w:szCs w:val="26"/>
          <w:lang w:val="tr-TR" w:eastAsia="tr-TR"/>
        </w:rPr>
        <w:t xml:space="preserve"> dizisine okur</w:t>
      </w:r>
    </w:p>
    <w:p w14:paraId="4768CDA9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proofErr w:type="gramStart"/>
      <w:r w:rsidRPr="00CB02BA">
        <w:rPr>
          <w:rFonts w:ascii="Consolas" w:eastAsia="Times New Roman" w:hAnsi="Consolas" w:cs="Times New Roman"/>
          <w:color w:val="569CD6"/>
          <w:sz w:val="26"/>
          <w:szCs w:val="26"/>
          <w:lang w:val="tr-TR" w:eastAsia="tr-TR"/>
        </w:rPr>
        <w:t>def</w:t>
      </w:r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</w:t>
      </w:r>
      <w:proofErr w:type="spellStart"/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read_wav_file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):</w:t>
      </w:r>
    </w:p>
    <w:p w14:paraId="1AA694D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wav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wave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open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file_path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r w:rsidRPr="00CB02BA">
        <w:rPr>
          <w:rFonts w:ascii="Consolas" w:eastAsia="Times New Roman" w:hAnsi="Consolas" w:cs="Times New Roman"/>
          <w:color w:val="CE9178"/>
          <w:sz w:val="26"/>
          <w:szCs w:val="26"/>
          <w:lang w:val="tr-TR" w:eastAsia="tr-TR"/>
        </w:rPr>
        <w:t>'r'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03A93B7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gram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data</w:t>
      </w:r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wav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readframes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(-</w:t>
      </w:r>
      <w:r w:rsidRPr="00CB02BA">
        <w:rPr>
          <w:rFonts w:ascii="Consolas" w:eastAsia="Times New Roman" w:hAnsi="Consolas" w:cs="Times New Roman"/>
          <w:color w:val="B5CEA8"/>
          <w:sz w:val="26"/>
          <w:szCs w:val="26"/>
          <w:lang w:val="tr-TR" w:eastAsia="tr-TR"/>
        </w:rPr>
        <w:t>1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0E5B675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gram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data</w:t>
      </w:r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frombuffer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data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dtype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=</w:t>
      </w:r>
      <w:r w:rsidRPr="00CB02BA">
        <w:rPr>
          <w:rFonts w:ascii="Consolas" w:eastAsia="Times New Roman" w:hAnsi="Consolas" w:cs="Times New Roman"/>
          <w:color w:val="4EC9B0"/>
          <w:sz w:val="26"/>
          <w:szCs w:val="26"/>
          <w:lang w:val="tr-TR" w:eastAsia="tr-TR"/>
        </w:rPr>
        <w:t>np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int16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)</w:t>
      </w:r>
    </w:p>
    <w:p w14:paraId="6398ABBA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fs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=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wav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getframerate</w:t>
      </w:r>
      <w:proofErr w:type="spell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()</w:t>
      </w:r>
    </w:p>
    <w:p w14:paraId="7300FC1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wav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.</w:t>
      </w:r>
      <w:r w:rsidRPr="00CB02BA">
        <w:rPr>
          <w:rFonts w:ascii="Consolas" w:eastAsia="Times New Roman" w:hAnsi="Consolas" w:cs="Times New Roman"/>
          <w:color w:val="DCDCAA"/>
          <w:sz w:val="26"/>
          <w:szCs w:val="26"/>
          <w:lang w:val="tr-TR" w:eastAsia="tr-TR"/>
        </w:rPr>
        <w:t>close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>()</w:t>
      </w:r>
    </w:p>
    <w:p w14:paraId="07D34843" w14:textId="77777777" w:rsidR="00CB02BA" w:rsidRPr="00CB02BA" w:rsidRDefault="00CB02BA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</w:pP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    </w:t>
      </w:r>
      <w:proofErr w:type="spellStart"/>
      <w:proofErr w:type="gramStart"/>
      <w:r w:rsidRPr="00CB02BA">
        <w:rPr>
          <w:rFonts w:ascii="Consolas" w:eastAsia="Times New Roman" w:hAnsi="Consolas" w:cs="Times New Roman"/>
          <w:color w:val="C586C0"/>
          <w:sz w:val="26"/>
          <w:szCs w:val="26"/>
          <w:lang w:val="tr-TR" w:eastAsia="tr-TR"/>
        </w:rPr>
        <w:t>return</w:t>
      </w:r>
      <w:proofErr w:type="spellEnd"/>
      <w:proofErr w:type="gramEnd"/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 </w:t>
      </w:r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data</w:t>
      </w:r>
      <w:r w:rsidRPr="00CB02BA">
        <w:rPr>
          <w:rFonts w:ascii="Consolas" w:eastAsia="Times New Roman" w:hAnsi="Consolas" w:cs="Times New Roman"/>
          <w:color w:val="D4D4D4"/>
          <w:sz w:val="26"/>
          <w:szCs w:val="26"/>
          <w:lang w:val="tr-TR" w:eastAsia="tr-TR"/>
        </w:rPr>
        <w:t xml:space="preserve">, </w:t>
      </w:r>
      <w:proofErr w:type="spellStart"/>
      <w:r w:rsidRPr="00CB02BA">
        <w:rPr>
          <w:rFonts w:ascii="Consolas" w:eastAsia="Times New Roman" w:hAnsi="Consolas" w:cs="Times New Roman"/>
          <w:color w:val="9CDCFE"/>
          <w:sz w:val="26"/>
          <w:szCs w:val="26"/>
          <w:lang w:val="tr-TR" w:eastAsia="tr-TR"/>
        </w:rPr>
        <w:t>fs</w:t>
      </w:r>
      <w:proofErr w:type="spellEnd"/>
    </w:p>
    <w:p w14:paraId="14BA3173" w14:textId="0E3C4027" w:rsidR="00CB02BA" w:rsidRDefault="00CB02BA" w:rsidP="00CB02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toplantıda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denildiği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overlap_fac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SFTF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FFT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reküsif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benim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tarafımdan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yazılmış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FFT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A5F2F8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# Benim FFT fonksiyonum</w:t>
      </w:r>
    </w:p>
    <w:p w14:paraId="2266E9F7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314163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def</w:t>
      </w:r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my_fft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data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612A6259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len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data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320BE452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0D42FE86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if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&lt;= 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:</w:t>
      </w:r>
    </w:p>
    <w:p w14:paraId="5E2B2143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return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data</w:t>
      </w:r>
    </w:p>
    <w:p w14:paraId="37A7E53A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3F11AC66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even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my_fft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data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::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])  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# Çift indislere FFT uygula</w:t>
      </w:r>
    </w:p>
    <w:p w14:paraId="240FA617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odd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my_fft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data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::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])   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# Tek indislere FFT uygula</w:t>
      </w:r>
    </w:p>
    <w:p w14:paraId="07637C74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0EAA152E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T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exp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-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j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*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pi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*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arange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 /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  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# Dönüşüm matrisi</w:t>
      </w:r>
    </w:p>
    <w:p w14:paraId="2DFB518A" w14:textId="77777777" w:rsidR="00314163" w:rsidRPr="00314163" w:rsidRDefault="00314163" w:rsidP="0031416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return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concatenate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([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even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+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T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[: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// 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] *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odd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even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+ 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T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314163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N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// 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:] *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odd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])</w:t>
      </w:r>
    </w:p>
    <w:p w14:paraId="1B823A10" w14:textId="77777777" w:rsidR="00CB02BA" w:rsidRDefault="00CB02BA" w:rsidP="00CB02BA">
      <w:pPr>
        <w:rPr>
          <w:rFonts w:ascii="Times New Roman" w:hAnsi="Times New Roman" w:cs="Times New Roman"/>
          <w:sz w:val="24"/>
          <w:szCs w:val="24"/>
        </w:rPr>
      </w:pPr>
    </w:p>
    <w:p w14:paraId="02929361" w14:textId="1229C996" w:rsidR="00314163" w:rsidRDefault="00314163" w:rsidP="00CB0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SFTF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hesaplanan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ortalaması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medyanı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hesaplanmış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dönülmüştür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B8BA44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# STFT sonucundan özellik çıkarımı</w:t>
      </w:r>
    </w:p>
    <w:p w14:paraId="7ECE847D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314163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def</w:t>
      </w:r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get_features_vector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53BD9BAE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v1: </w:t>
      </w:r>
      <w:proofErr w:type="spellStart"/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frequency_power</w:t>
      </w:r>
      <w:proofErr w:type="spellEnd"/>
    </w:p>
    <w:p w14:paraId="2C0A4E2F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</w:t>
      </w:r>
      <w:proofErr w:type="gramEnd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mean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266311A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v2: </w:t>
      </w:r>
      <w:proofErr w:type="spellStart"/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frequency_amplitude</w:t>
      </w:r>
      <w:proofErr w:type="spellEnd"/>
    </w:p>
    <w:p w14:paraId="4576659F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</w:t>
      </w:r>
      <w:proofErr w:type="gramEnd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mean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abs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 </w:t>
      </w:r>
    </w:p>
    <w:p w14:paraId="6A2560EC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v3: </w:t>
      </w:r>
      <w:proofErr w:type="spellStart"/>
      <w:r w:rsidRPr="00314163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weighted_average_frequency</w:t>
      </w:r>
      <w:proofErr w:type="spellEnd"/>
    </w:p>
    <w:p w14:paraId="3704279C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frequencies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fft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fftfreq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.shape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])</w:t>
      </w:r>
    </w:p>
    <w:p w14:paraId="35705866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gram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</w:t>
      </w:r>
      <w:proofErr w:type="gramEnd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3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sum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abs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 *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frequencies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 /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sum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abs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stft_result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314163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 </w:t>
      </w:r>
    </w:p>
    <w:p w14:paraId="31FC1AE5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return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[\</w:t>
      </w:r>
    </w:p>
    <w:p w14:paraId="2FA094DD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mean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median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std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v1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), \</w:t>
      </w:r>
    </w:p>
    <w:p w14:paraId="3E7BBBAD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mean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median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std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v2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), \</w:t>
      </w:r>
    </w:p>
    <w:p w14:paraId="2BDBAA13" w14:textId="77777777" w:rsidR="00314163" w:rsidRPr="00314163" w:rsidRDefault="00314163" w:rsidP="003141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mean</w:t>
      </w:r>
      <w:proofErr w:type="spellEnd"/>
      <w:proofErr w:type="gram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v3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median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v3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), </w:t>
      </w:r>
      <w:proofErr w:type="spellStart"/>
      <w:r w:rsidRPr="00314163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np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314163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std</w:t>
      </w:r>
      <w:proofErr w:type="spellEnd"/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314163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v3</w:t>
      </w:r>
      <w:r w:rsidRPr="00314163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)]</w:t>
      </w:r>
    </w:p>
    <w:p w14:paraId="41F5301D" w14:textId="77777777" w:rsidR="00314163" w:rsidRPr="00CB02BA" w:rsidRDefault="00314163" w:rsidP="00CB02BA">
      <w:pPr>
        <w:rPr>
          <w:rFonts w:ascii="Times New Roman" w:hAnsi="Times New Roman" w:cs="Times New Roman"/>
          <w:sz w:val="24"/>
          <w:szCs w:val="24"/>
        </w:rPr>
      </w:pPr>
    </w:p>
    <w:p w14:paraId="4995292D" w14:textId="77777777" w:rsidR="00CD5CB2" w:rsidRDefault="00CD5CB2" w:rsidP="00CD5C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87BEE" w14:textId="77777777" w:rsidR="00CD5CB2" w:rsidRDefault="00CD5CB2" w:rsidP="00CD5C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82170" w14:textId="77777777" w:rsidR="00F6515A" w:rsidRDefault="00F651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FDAA80" w14:textId="1B3F5B8E" w:rsidR="00146267" w:rsidRDefault="00314163" w:rsidP="001462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96A81"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96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2">
        <w:rPr>
          <w:rFonts w:ascii="Times New Roman" w:hAnsi="Times New Roman" w:cs="Times New Roman"/>
          <w:b/>
          <w:bCs/>
          <w:sz w:val="28"/>
          <w:szCs w:val="28"/>
        </w:rPr>
        <w:t xml:space="preserve">Tablo </w:t>
      </w:r>
      <w:proofErr w:type="spellStart"/>
      <w:r w:rsidR="00CD5CB2">
        <w:rPr>
          <w:rFonts w:ascii="Times New Roman" w:hAnsi="Times New Roman" w:cs="Times New Roman"/>
          <w:b/>
          <w:bCs/>
          <w:sz w:val="28"/>
          <w:szCs w:val="28"/>
        </w:rPr>
        <w:t>Üretimi</w:t>
      </w:r>
      <w:proofErr w:type="spellEnd"/>
    </w:p>
    <w:p w14:paraId="78D4EC83" w14:textId="17D6BAE5" w:rsidR="00146267" w:rsidRDefault="00F6515A" w:rsidP="00CD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öbür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FE6863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def</w:t>
      </w:r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main_knn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():</w:t>
      </w:r>
    </w:p>
    <w:p w14:paraId="0CF7866B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Blackman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EEC7271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3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Blackman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FEF1C0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5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Blackman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33136DF2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</w:p>
    <w:p w14:paraId="0B6DAD3E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Hamming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99BCC37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3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Hamming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38F5FF4C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5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Hamming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504FCB9E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</w:p>
    <w:p w14:paraId="20435167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Hanning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5196B090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3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Hanning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D005D7B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5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Hanning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E158940" w14:textId="77777777" w:rsidR="00F6515A" w:rsidRDefault="00F6515A" w:rsidP="00CD5CB2">
      <w:pPr>
        <w:rPr>
          <w:rFonts w:ascii="Times New Roman" w:hAnsi="Times New Roman" w:cs="Times New Roman"/>
          <w:sz w:val="24"/>
          <w:szCs w:val="24"/>
        </w:rPr>
      </w:pPr>
    </w:p>
    <w:p w14:paraId="0CA3C5A6" w14:textId="4537FC3C" w:rsidR="00F6515A" w:rsidRDefault="00F6515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Görüldüğü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çağırmakta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aktarmaktadır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5B09EF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def</w:t>
      </w:r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create_table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4598EB2B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_path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path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join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Dataset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+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"_Test.csv"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682A631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_path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path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join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Dataset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+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"_Train.csv"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D2E69E9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68A1EDC1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_df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pd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read_csv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train_path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72AE459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_df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columns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[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 \</w:t>
      </w:r>
    </w:p>
    <w:p w14:paraId="3386FF01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 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</w:t>
      </w:r>
    </w:p>
    <w:p w14:paraId="5CF18694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38C4C4F7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Train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the</w:t>
      </w:r>
      <w:proofErr w:type="spellEnd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knn</w:t>
      </w:r>
      <w:proofErr w:type="spellEnd"/>
    </w:p>
    <w:p w14:paraId="6FC51277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F6515A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train_</w:t>
      </w:r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df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drop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6625E2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train_df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</w:t>
      </w:r>
    </w:p>
    <w:p w14:paraId="36C3195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X_train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X_test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y_train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y_test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train_test_</w:t>
      </w:r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split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gramEnd"/>
      <w:r w:rsidRPr="00F6515A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test_size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0.2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5B025B3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knn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KNeighborsClassifier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n_neighbors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1A330F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knn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fit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X_train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y_train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6C9A9E7D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02BF200B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Test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the</w:t>
      </w:r>
      <w:proofErr w:type="spellEnd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knn</w:t>
      </w:r>
      <w:proofErr w:type="spellEnd"/>
    </w:p>
    <w:p w14:paraId="793D03F5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_df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pd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read_csv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test_path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34CDD687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_df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columns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[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freqPowerStd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 \</w:t>
      </w:r>
    </w:p>
    <w:p w14:paraId="57ABC1A6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 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freqAmpStd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weiFreqMean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weiFreqMed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weiFreqStd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</w:t>
      </w:r>
    </w:p>
    <w:p w14:paraId="7330D784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F6515A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test_</w:t>
      </w:r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df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drop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axis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33C8D77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test_df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type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</w:t>
      </w:r>
    </w:p>
    <w:p w14:paraId="3AFEDB74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knn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predict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4FC1FF"/>
          <w:sz w:val="20"/>
          <w:szCs w:val="20"/>
          <w:lang w:val="tr-TR" w:eastAsia="tr-TR"/>
        </w:rPr>
        <w:t>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5E35C835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</w:p>
    <w:p w14:paraId="504E75A4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count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len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6D03ECFE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correct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</w:p>
    <w:p w14:paraId="4AA7B300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range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len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)):</w:t>
      </w:r>
    </w:p>
    <w:p w14:paraId="1E8AE20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if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] ==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]:</w:t>
      </w:r>
    </w:p>
    <w:p w14:paraId="510E67B5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correct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+= 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</w:t>
      </w:r>
    </w:p>
    <w:p w14:paraId="30AD6EEF" w14:textId="77777777" w:rsid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</w:p>
    <w:p w14:paraId="45FF0C26" w14:textId="77777777" w:rsid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6652DA1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08859B0C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_data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[]</w:t>
      </w:r>
    </w:p>
    <w:p w14:paraId="0899D522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range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len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)):</w:t>
      </w:r>
    </w:p>
    <w:p w14:paraId="10922E8E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_data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append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([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],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y_pred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i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]])</w:t>
      </w:r>
    </w:p>
    <w:p w14:paraId="5310AFB6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4231C6D0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fig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plt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subplots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()</w:t>
      </w:r>
    </w:p>
    <w:p w14:paraId="0AA4F06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axis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off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4A78D43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5AE3281E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cellText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table_data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colLabels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=[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Actual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Predicted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], </w:t>
      </w:r>
    </w:p>
    <w:p w14:paraId="5786EC93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                    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cellLoc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center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loc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center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edges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'horizontal'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6E2EAFE5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101EE4FF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auto</w:t>
      </w:r>
      <w:proofErr w:type="gramEnd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_set_font_size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False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0C43C76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set_</w:t>
      </w:r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fontsize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gramEnd"/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12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F45A02C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scale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1.2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1.2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4D1E8516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26E47350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</w:t>
      </w:r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_title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= 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f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, k=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Correctness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 xml:space="preserve">: 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correct</w:t>
      </w:r>
      <w:proofErr w:type="spellEnd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/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count</w:t>
      </w:r>
      <w:proofErr w:type="spellEnd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</w:p>
    <w:p w14:paraId="25288122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ax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set_</w:t>
      </w:r>
      <w:proofErr w:type="gramStart"/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title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proofErr w:type="gramEnd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table_title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fontweight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bold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fontsize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14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y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DEEAA41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68063C3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#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Save</w:t>
      </w:r>
      <w:proofErr w:type="spellEnd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the</w:t>
      </w:r>
      <w:proofErr w:type="spellEnd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figure</w:t>
      </w:r>
      <w:proofErr w:type="spellEnd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 xml:space="preserve"> as an </w:t>
      </w:r>
      <w:proofErr w:type="spellStart"/>
      <w:r w:rsidRPr="00F6515A">
        <w:rPr>
          <w:rFonts w:ascii="Consolas" w:eastAsia="Times New Roman" w:hAnsi="Consolas" w:cs="Times New Roman"/>
          <w:color w:val="6A9955"/>
          <w:sz w:val="20"/>
          <w:szCs w:val="20"/>
          <w:lang w:val="tr-TR" w:eastAsia="tr-TR"/>
        </w:rPr>
        <w:t>image</w:t>
      </w:r>
      <w:proofErr w:type="spellEnd"/>
    </w:p>
    <w:p w14:paraId="52417B40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if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not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 </w:t>
      </w:r>
      <w:proofErr w:type="spell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path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exists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Tables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):</w:t>
      </w:r>
    </w:p>
    <w:p w14:paraId="35221B98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os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mkdir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Tables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78896BC9" w14:textId="77777777" w:rsid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    </w:t>
      </w:r>
      <w:proofErr w:type="spellStart"/>
      <w:proofErr w:type="gramStart"/>
      <w:r w:rsidRPr="00F6515A">
        <w:rPr>
          <w:rFonts w:ascii="Consolas" w:eastAsia="Times New Roman" w:hAnsi="Consolas" w:cs="Times New Roman"/>
          <w:color w:val="4EC9B0"/>
          <w:sz w:val="20"/>
          <w:szCs w:val="20"/>
          <w:lang w:val="tr-TR" w:eastAsia="tr-TR"/>
        </w:rPr>
        <w:t>plt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.</w:t>
      </w:r>
      <w:r w:rsidRPr="00F6515A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savefig</w:t>
      </w:r>
      <w:proofErr w:type="spellEnd"/>
      <w:proofErr w:type="gram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(</w:t>
      </w:r>
      <w:proofErr w:type="spellStart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f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"Tables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/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window_type</w:t>
      </w:r>
      <w:proofErr w:type="spellEnd"/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_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{</w:t>
      </w:r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k</w:t>
      </w:r>
      <w:r w:rsidRPr="00F6515A">
        <w:rPr>
          <w:rFonts w:ascii="Consolas" w:eastAsia="Times New Roman" w:hAnsi="Consolas" w:cs="Times New Roman"/>
          <w:color w:val="569CD6"/>
          <w:sz w:val="20"/>
          <w:szCs w:val="20"/>
          <w:lang w:val="tr-TR" w:eastAsia="tr-TR"/>
        </w:rPr>
        <w:t>}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.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png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bbox_inches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proofErr w:type="spellStart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tight</w:t>
      </w:r>
      <w:proofErr w:type="spellEnd"/>
      <w:r w:rsidRPr="00F6515A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 xml:space="preserve">, </w:t>
      </w:r>
      <w:proofErr w:type="spellStart"/>
      <w:r w:rsidRPr="00F6515A">
        <w:rPr>
          <w:rFonts w:ascii="Consolas" w:eastAsia="Times New Roman" w:hAnsi="Consolas" w:cs="Times New Roman"/>
          <w:color w:val="9CDCFE"/>
          <w:sz w:val="20"/>
          <w:szCs w:val="20"/>
          <w:lang w:val="tr-TR" w:eastAsia="tr-TR"/>
        </w:rPr>
        <w:t>dpi</w:t>
      </w:r>
      <w:proofErr w:type="spellEnd"/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=</w:t>
      </w:r>
      <w:r w:rsidRPr="00F6515A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300</w:t>
      </w:r>
      <w:r w:rsidRPr="00F6515A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9A2345A" w14:textId="77777777" w:rsidR="00F6515A" w:rsidRPr="00F6515A" w:rsidRDefault="00F6515A" w:rsidP="00F651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64357C68" w14:textId="77777777" w:rsidR="00F6515A" w:rsidRDefault="00F6515A" w:rsidP="00CD5CB2">
      <w:pPr>
        <w:rPr>
          <w:rFonts w:ascii="Times New Roman" w:hAnsi="Times New Roman" w:cs="Times New Roman"/>
          <w:sz w:val="24"/>
          <w:szCs w:val="24"/>
        </w:rPr>
      </w:pPr>
    </w:p>
    <w:p w14:paraId="0419864A" w14:textId="741299A0" w:rsidR="00F6515A" w:rsidRDefault="00F6515A" w:rsidP="00CD5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Fonksiyonda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oluşturulduktan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silinerek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yaptırılmaktadır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klasöründe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görseller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9C6B5" w14:textId="77777777" w:rsidR="00F6515A" w:rsidRDefault="00F6515A" w:rsidP="00CD5CB2">
      <w:pPr>
        <w:rPr>
          <w:rFonts w:ascii="Times New Roman" w:hAnsi="Times New Roman" w:cs="Times New Roman"/>
          <w:sz w:val="24"/>
          <w:szCs w:val="24"/>
        </w:rPr>
      </w:pPr>
    </w:p>
    <w:p w14:paraId="3FAADF1A" w14:textId="77777777" w:rsidR="00CD5CB2" w:rsidRDefault="00CD5CB2" w:rsidP="00CD5C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4E7D2" w14:textId="77777777" w:rsidR="00CD5CB2" w:rsidRDefault="00CD5CB2" w:rsidP="00CD5C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D659B" w14:textId="77777777" w:rsidR="00F6515A" w:rsidRDefault="00F651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30E3BF" w14:textId="569DBE19" w:rsidR="00F6515A" w:rsidRDefault="00314163" w:rsidP="00F96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F96A81"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F96A81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F96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6A81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7B533D5E" w14:textId="77777777" w:rsidR="00F6515A" w:rsidRDefault="00F6515A" w:rsidP="00F96A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83345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4DB01" wp14:editId="76970F70">
            <wp:extent cx="4171950" cy="7516820"/>
            <wp:effectExtent l="0" t="0" r="0" b="8255"/>
            <wp:docPr id="1488922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56" cy="75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1832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22768E" wp14:editId="6D147944">
            <wp:extent cx="4705350" cy="8477871"/>
            <wp:effectExtent l="0" t="0" r="0" b="0"/>
            <wp:docPr id="1099074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56" cy="85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01E1" w14:textId="09B2DED9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ADA1D" wp14:editId="4363D512">
            <wp:extent cx="4772025" cy="8598004"/>
            <wp:effectExtent l="0" t="0" r="0" b="0"/>
            <wp:docPr id="592713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49" cy="86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419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E4AAC" wp14:editId="2B3180C0">
            <wp:extent cx="4714875" cy="8495034"/>
            <wp:effectExtent l="0" t="0" r="0" b="1270"/>
            <wp:docPr id="1929473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84" cy="84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5195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394E8" wp14:editId="0FF18E9E">
            <wp:extent cx="4724400" cy="8512196"/>
            <wp:effectExtent l="0" t="0" r="0" b="3175"/>
            <wp:docPr id="33985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42" cy="85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B7CB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45BC0" wp14:editId="68BBEE74">
            <wp:extent cx="4791075" cy="8632328"/>
            <wp:effectExtent l="0" t="0" r="0" b="0"/>
            <wp:docPr id="1944998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86" cy="86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308B" w14:textId="77777777" w:rsidR="00F6515A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0BBED" wp14:editId="4470222C">
            <wp:extent cx="4733925" cy="8529357"/>
            <wp:effectExtent l="0" t="0" r="0" b="5080"/>
            <wp:docPr id="236907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08" cy="85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9C02" w14:textId="5373F5F6" w:rsidR="00F6515A" w:rsidRPr="00252ABD" w:rsidRDefault="00F6515A" w:rsidP="00F651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65182" wp14:editId="7441ACF0">
            <wp:extent cx="4762500" cy="8580842"/>
            <wp:effectExtent l="0" t="0" r="0" b="0"/>
            <wp:docPr id="1398505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23" cy="85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1BCF8" wp14:editId="201EAA32">
            <wp:extent cx="4714875" cy="8495034"/>
            <wp:effectExtent l="0" t="0" r="0" b="1270"/>
            <wp:docPr id="171447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85" cy="84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15A" w:rsidRPr="0025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E9FF" w14:textId="77777777" w:rsidR="0087307E" w:rsidRDefault="0087307E" w:rsidP="00E932F0">
      <w:pPr>
        <w:spacing w:after="0" w:line="240" w:lineRule="auto"/>
      </w:pPr>
      <w:r>
        <w:separator/>
      </w:r>
    </w:p>
  </w:endnote>
  <w:endnote w:type="continuationSeparator" w:id="0">
    <w:p w14:paraId="0D0CCF9D" w14:textId="77777777" w:rsidR="0087307E" w:rsidRDefault="0087307E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8BF0" w14:textId="77777777" w:rsidR="0087307E" w:rsidRDefault="0087307E" w:rsidP="00E932F0">
      <w:pPr>
        <w:spacing w:after="0" w:line="240" w:lineRule="auto"/>
      </w:pPr>
      <w:r>
        <w:separator/>
      </w:r>
    </w:p>
  </w:footnote>
  <w:footnote w:type="continuationSeparator" w:id="0">
    <w:p w14:paraId="263DDEE3" w14:textId="77777777" w:rsidR="0087307E" w:rsidRDefault="0087307E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5"/>
  </w:num>
  <w:num w:numId="2" w16cid:durableId="1679651841">
    <w:abstractNumId w:val="2"/>
  </w:num>
  <w:num w:numId="3" w16cid:durableId="1654602431">
    <w:abstractNumId w:val="0"/>
  </w:num>
  <w:num w:numId="4" w16cid:durableId="958342057">
    <w:abstractNumId w:val="3"/>
  </w:num>
  <w:num w:numId="5" w16cid:durableId="1364211088">
    <w:abstractNumId w:val="1"/>
  </w:num>
  <w:num w:numId="6" w16cid:durableId="376856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163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07E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719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02B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5CB2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515A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vinsprojects.wordpress.com/2014/12/13/short-time-fourier-transform-using-python-and-nump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16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1084</cp:revision>
  <cp:lastPrinted>2019-10-19T14:34:00Z</cp:lastPrinted>
  <dcterms:created xsi:type="dcterms:W3CDTF">2018-03-29T20:51:00Z</dcterms:created>
  <dcterms:modified xsi:type="dcterms:W3CDTF">2023-05-31T20:23:00Z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