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A714B" w14:textId="77777777" w:rsidR="00ED6575" w:rsidRDefault="00ED6575">
      <w:pPr>
        <w:pStyle w:val="BodyText"/>
        <w:rPr>
          <w:rFonts w:ascii="Times New Roman"/>
          <w:b w:val="0"/>
          <w:sz w:val="20"/>
        </w:rPr>
      </w:pPr>
    </w:p>
    <w:p w14:paraId="651A7151" w14:textId="05EE4399" w:rsidR="00ED6575" w:rsidRDefault="00ED6575">
      <w:pPr>
        <w:spacing w:before="3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8087"/>
      </w:tblGrid>
      <w:tr w:rsidR="00ED6575" w14:paraId="651A7154" w14:textId="77777777">
        <w:trPr>
          <w:trHeight w:val="397"/>
        </w:trPr>
        <w:tc>
          <w:tcPr>
            <w:tcW w:w="1762" w:type="dxa"/>
            <w:shd w:val="clear" w:color="auto" w:fill="F3F3F3"/>
          </w:tcPr>
          <w:p w14:paraId="651A7152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8087" w:type="dxa"/>
          </w:tcPr>
          <w:p w14:paraId="651A7153" w14:textId="2845136F" w:rsidR="00ED6575" w:rsidRDefault="0093418C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R.F# 1. </w:t>
            </w:r>
            <w:r w:rsidR="00A63ABC">
              <w:rPr>
                <w:b/>
                <w:sz w:val="24"/>
              </w:rPr>
              <w:t xml:space="preserve">Movimiento del </w:t>
            </w:r>
            <w:proofErr w:type="spellStart"/>
            <w:r w:rsidR="00A63ABC">
              <w:rPr>
                <w:b/>
                <w:sz w:val="24"/>
              </w:rPr>
              <w:t>Pac</w:t>
            </w:r>
            <w:proofErr w:type="spellEnd"/>
            <w:r w:rsidR="002E3887">
              <w:rPr>
                <w:b/>
                <w:sz w:val="24"/>
              </w:rPr>
              <w:t>-M</w:t>
            </w:r>
            <w:r w:rsidR="00A63ABC">
              <w:rPr>
                <w:b/>
                <w:sz w:val="24"/>
              </w:rPr>
              <w:t>an</w:t>
            </w:r>
          </w:p>
        </w:tc>
      </w:tr>
      <w:tr w:rsidR="00ED6575" w14:paraId="651A7157" w14:textId="77777777">
        <w:trPr>
          <w:trHeight w:val="398"/>
        </w:trPr>
        <w:tc>
          <w:tcPr>
            <w:tcW w:w="1762" w:type="dxa"/>
            <w:shd w:val="clear" w:color="auto" w:fill="F3F3F3"/>
          </w:tcPr>
          <w:p w14:paraId="651A7155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8087" w:type="dxa"/>
          </w:tcPr>
          <w:p w14:paraId="651A7156" w14:textId="72131730" w:rsidR="00ED6575" w:rsidRDefault="00AA012A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8F3C74">
              <w:rPr>
                <w:sz w:val="24"/>
              </w:rPr>
              <w:t>cargarán</w:t>
            </w:r>
            <w:r>
              <w:rPr>
                <w:sz w:val="24"/>
              </w:rPr>
              <w:t xml:space="preserve"> dos </w:t>
            </w:r>
            <w:proofErr w:type="spellStart"/>
            <w:r w:rsidR="00623CF8">
              <w:rPr>
                <w:sz w:val="24"/>
              </w:rPr>
              <w:t>P</w:t>
            </w:r>
            <w:r>
              <w:rPr>
                <w:sz w:val="24"/>
              </w:rPr>
              <w:t>ac</w:t>
            </w:r>
            <w:proofErr w:type="spellEnd"/>
            <w:r>
              <w:rPr>
                <w:sz w:val="24"/>
              </w:rPr>
              <w:t>-</w:t>
            </w:r>
            <w:r w:rsidR="00623CF8">
              <w:rPr>
                <w:sz w:val="24"/>
              </w:rPr>
              <w:t>M</w:t>
            </w:r>
            <w:r>
              <w:rPr>
                <w:sz w:val="24"/>
              </w:rPr>
              <w:t>an</w:t>
            </w:r>
            <w:r w:rsidR="00EE7B20">
              <w:rPr>
                <w:sz w:val="24"/>
              </w:rPr>
              <w:t xml:space="preserve">, uno de los </w:t>
            </w:r>
            <w:proofErr w:type="spellStart"/>
            <w:r w:rsidR="00623CF8">
              <w:rPr>
                <w:sz w:val="24"/>
              </w:rPr>
              <w:t>P</w:t>
            </w:r>
            <w:r w:rsidR="00EE7B20">
              <w:rPr>
                <w:sz w:val="24"/>
              </w:rPr>
              <w:t>ac</w:t>
            </w:r>
            <w:proofErr w:type="spellEnd"/>
            <w:r w:rsidR="00EE7B20">
              <w:rPr>
                <w:sz w:val="24"/>
              </w:rPr>
              <w:t>-</w:t>
            </w:r>
            <w:r w:rsidR="00623CF8">
              <w:rPr>
                <w:sz w:val="24"/>
              </w:rPr>
              <w:t>M</w:t>
            </w:r>
            <w:r w:rsidR="00EE7B20">
              <w:rPr>
                <w:sz w:val="24"/>
              </w:rPr>
              <w:t>an se moverá en sentido vertical, mientras que el segundo lo hará de manera horizontal.</w:t>
            </w:r>
          </w:p>
        </w:tc>
      </w:tr>
      <w:tr w:rsidR="00ED6575" w14:paraId="651A7159" w14:textId="77777777">
        <w:trPr>
          <w:trHeight w:val="397"/>
        </w:trPr>
        <w:tc>
          <w:tcPr>
            <w:tcW w:w="9849" w:type="dxa"/>
            <w:gridSpan w:val="2"/>
            <w:shd w:val="clear" w:color="auto" w:fill="737373"/>
          </w:tcPr>
          <w:p w14:paraId="651A7158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Entradas</w:t>
            </w:r>
          </w:p>
        </w:tc>
      </w:tr>
      <w:tr w:rsidR="00ED6575" w14:paraId="651A715B" w14:textId="77777777">
        <w:trPr>
          <w:trHeight w:val="696"/>
        </w:trPr>
        <w:tc>
          <w:tcPr>
            <w:tcW w:w="9849" w:type="dxa"/>
            <w:gridSpan w:val="2"/>
          </w:tcPr>
          <w:p w14:paraId="651A715A" w14:textId="7D076123" w:rsidR="00ED6575" w:rsidRDefault="004425B4">
            <w:pPr>
              <w:pStyle w:val="TableParagraph"/>
              <w:spacing w:line="259" w:lineRule="auto"/>
              <w:ind w:right="108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23CF8">
              <w:rPr>
                <w:sz w:val="24"/>
              </w:rPr>
              <w:t xml:space="preserve">Velocidad y dirección de los </w:t>
            </w:r>
            <w:proofErr w:type="spellStart"/>
            <w:r w:rsidR="00623CF8">
              <w:rPr>
                <w:sz w:val="24"/>
              </w:rPr>
              <w:t>Pac</w:t>
            </w:r>
            <w:proofErr w:type="spellEnd"/>
            <w:r w:rsidR="002E3887">
              <w:rPr>
                <w:sz w:val="24"/>
              </w:rPr>
              <w:t>-</w:t>
            </w:r>
            <w:r w:rsidR="00623CF8">
              <w:rPr>
                <w:sz w:val="24"/>
              </w:rPr>
              <w:t>Man</w:t>
            </w:r>
          </w:p>
        </w:tc>
      </w:tr>
      <w:tr w:rsidR="00ED6575" w14:paraId="651A715D" w14:textId="77777777">
        <w:trPr>
          <w:trHeight w:val="397"/>
        </w:trPr>
        <w:tc>
          <w:tcPr>
            <w:tcW w:w="9849" w:type="dxa"/>
            <w:gridSpan w:val="2"/>
            <w:shd w:val="clear" w:color="auto" w:fill="737373"/>
          </w:tcPr>
          <w:p w14:paraId="651A715C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Resultados</w:t>
            </w:r>
          </w:p>
        </w:tc>
      </w:tr>
      <w:tr w:rsidR="00ED6575" w14:paraId="651A715F" w14:textId="77777777">
        <w:trPr>
          <w:trHeight w:val="397"/>
        </w:trPr>
        <w:tc>
          <w:tcPr>
            <w:tcW w:w="9849" w:type="dxa"/>
            <w:gridSpan w:val="2"/>
          </w:tcPr>
          <w:p w14:paraId="651A715E" w14:textId="35057703" w:rsidR="00ED6575" w:rsidRDefault="002E38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Movimiento de los </w:t>
            </w:r>
            <w:proofErr w:type="spellStart"/>
            <w:r>
              <w:rPr>
                <w:sz w:val="24"/>
              </w:rPr>
              <w:t>Pac</w:t>
            </w:r>
            <w:proofErr w:type="spellEnd"/>
            <w:r>
              <w:rPr>
                <w:sz w:val="24"/>
              </w:rPr>
              <w:t xml:space="preserve">-Man </w:t>
            </w:r>
            <w:r w:rsidR="00CD036C">
              <w:rPr>
                <w:sz w:val="24"/>
              </w:rPr>
              <w:t xml:space="preserve">por la ventana </w:t>
            </w:r>
          </w:p>
        </w:tc>
      </w:tr>
    </w:tbl>
    <w:p w14:paraId="651A7160" w14:textId="77777777" w:rsidR="00ED6575" w:rsidRDefault="00ED6575">
      <w:pPr>
        <w:rPr>
          <w:b/>
          <w:sz w:val="20"/>
        </w:rPr>
      </w:pPr>
    </w:p>
    <w:p w14:paraId="651A7161" w14:textId="77777777" w:rsidR="00ED6575" w:rsidRDefault="00ED6575">
      <w:pPr>
        <w:rPr>
          <w:b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8087"/>
      </w:tblGrid>
      <w:tr w:rsidR="00ED6575" w14:paraId="651A7164" w14:textId="77777777">
        <w:trPr>
          <w:trHeight w:val="397"/>
        </w:trPr>
        <w:tc>
          <w:tcPr>
            <w:tcW w:w="1762" w:type="dxa"/>
            <w:shd w:val="clear" w:color="auto" w:fill="F3F3F3"/>
          </w:tcPr>
          <w:p w14:paraId="651A7162" w14:textId="77777777" w:rsidR="00ED6575" w:rsidRDefault="0093418C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8087" w:type="dxa"/>
          </w:tcPr>
          <w:p w14:paraId="651A7163" w14:textId="1E0BE47E" w:rsidR="00ED6575" w:rsidRDefault="0093418C"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R.F# 2. </w:t>
            </w:r>
            <w:r w:rsidR="00356B33">
              <w:rPr>
                <w:b/>
                <w:sz w:val="24"/>
              </w:rPr>
              <w:t>Cargar Juego</w:t>
            </w:r>
          </w:p>
        </w:tc>
      </w:tr>
      <w:tr w:rsidR="00ED6575" w14:paraId="651A7167" w14:textId="77777777">
        <w:trPr>
          <w:trHeight w:val="397"/>
        </w:trPr>
        <w:tc>
          <w:tcPr>
            <w:tcW w:w="1762" w:type="dxa"/>
            <w:shd w:val="clear" w:color="auto" w:fill="F3F3F3"/>
          </w:tcPr>
          <w:p w14:paraId="651A7165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8087" w:type="dxa"/>
          </w:tcPr>
          <w:p w14:paraId="651A7166" w14:textId="2B27307B" w:rsidR="00ED6575" w:rsidRDefault="00356B33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 xml:space="preserve">El sistema deberá verse en la capacidad de cargar la ventana de juego con los respectivos </w:t>
            </w:r>
            <w:proofErr w:type="spellStart"/>
            <w:r>
              <w:rPr>
                <w:sz w:val="24"/>
              </w:rPr>
              <w:t>Pac</w:t>
            </w:r>
            <w:proofErr w:type="spellEnd"/>
            <w:r>
              <w:rPr>
                <w:sz w:val="24"/>
              </w:rPr>
              <w:t>-Man</w:t>
            </w:r>
          </w:p>
        </w:tc>
      </w:tr>
      <w:tr w:rsidR="00ED6575" w14:paraId="651A7169" w14:textId="77777777">
        <w:trPr>
          <w:trHeight w:val="397"/>
        </w:trPr>
        <w:tc>
          <w:tcPr>
            <w:tcW w:w="9849" w:type="dxa"/>
            <w:gridSpan w:val="2"/>
            <w:shd w:val="clear" w:color="auto" w:fill="737373"/>
          </w:tcPr>
          <w:p w14:paraId="651A7168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Entradas</w:t>
            </w:r>
          </w:p>
        </w:tc>
      </w:tr>
      <w:tr w:rsidR="00ED6575" w14:paraId="651A716B" w14:textId="77777777">
        <w:trPr>
          <w:trHeight w:val="695"/>
        </w:trPr>
        <w:tc>
          <w:tcPr>
            <w:tcW w:w="9849" w:type="dxa"/>
            <w:gridSpan w:val="2"/>
          </w:tcPr>
          <w:p w14:paraId="651A716A" w14:textId="1E7C2335" w:rsidR="00ED6575" w:rsidRDefault="004425B4">
            <w:pPr>
              <w:pStyle w:val="TableParagraph"/>
              <w:spacing w:line="259" w:lineRule="auto"/>
              <w:ind w:right="30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723C6">
              <w:rPr>
                <w:sz w:val="24"/>
              </w:rPr>
              <w:t>ActionEven</w:t>
            </w:r>
            <w:r w:rsidR="008815DD">
              <w:rPr>
                <w:sz w:val="24"/>
              </w:rPr>
              <w:t>t</w:t>
            </w:r>
            <w:bookmarkStart w:id="0" w:name="_GoBack"/>
            <w:bookmarkEnd w:id="0"/>
          </w:p>
        </w:tc>
      </w:tr>
      <w:tr w:rsidR="00ED6575" w14:paraId="651A716D" w14:textId="77777777">
        <w:trPr>
          <w:trHeight w:val="398"/>
        </w:trPr>
        <w:tc>
          <w:tcPr>
            <w:tcW w:w="9849" w:type="dxa"/>
            <w:gridSpan w:val="2"/>
            <w:shd w:val="clear" w:color="auto" w:fill="737373"/>
          </w:tcPr>
          <w:p w14:paraId="651A716C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Resultados</w:t>
            </w:r>
          </w:p>
        </w:tc>
      </w:tr>
      <w:tr w:rsidR="00ED6575" w14:paraId="651A716F" w14:textId="77777777">
        <w:trPr>
          <w:trHeight w:val="695"/>
        </w:trPr>
        <w:tc>
          <w:tcPr>
            <w:tcW w:w="9849" w:type="dxa"/>
            <w:gridSpan w:val="2"/>
          </w:tcPr>
          <w:p w14:paraId="651A716E" w14:textId="181EFE15" w:rsidR="00ED6575" w:rsidRDefault="006723C6" w:rsidP="0093418C">
            <w:pPr>
              <w:pStyle w:val="TableParagraph"/>
              <w:spacing w:line="259" w:lineRule="auto"/>
              <w:ind w:left="0" w:right="139"/>
              <w:rPr>
                <w:sz w:val="24"/>
              </w:rPr>
            </w:pPr>
            <w:r>
              <w:rPr>
                <w:sz w:val="24"/>
              </w:rPr>
              <w:t>Ventana de Juego</w:t>
            </w:r>
          </w:p>
        </w:tc>
      </w:tr>
    </w:tbl>
    <w:p w14:paraId="651A7170" w14:textId="77777777" w:rsidR="00ED6575" w:rsidRDefault="00ED6575">
      <w:pPr>
        <w:rPr>
          <w:b/>
          <w:sz w:val="20"/>
        </w:rPr>
      </w:pPr>
    </w:p>
    <w:p w14:paraId="651A7171" w14:textId="77777777" w:rsidR="00ED6575" w:rsidRDefault="00ED6575">
      <w:pPr>
        <w:spacing w:before="2" w:after="1"/>
        <w:rPr>
          <w:b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8087"/>
      </w:tblGrid>
      <w:tr w:rsidR="00ED6575" w14:paraId="651A7174" w14:textId="77777777">
        <w:trPr>
          <w:trHeight w:val="397"/>
        </w:trPr>
        <w:tc>
          <w:tcPr>
            <w:tcW w:w="1762" w:type="dxa"/>
            <w:shd w:val="clear" w:color="auto" w:fill="F3F3F3"/>
          </w:tcPr>
          <w:p w14:paraId="651A7172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8087" w:type="dxa"/>
          </w:tcPr>
          <w:p w14:paraId="651A7173" w14:textId="2C4B47F3" w:rsidR="00ED6575" w:rsidRDefault="0093418C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R.F# 3.</w:t>
            </w:r>
            <w:r w:rsidR="006723C6">
              <w:rPr>
                <w:b/>
                <w:sz w:val="24"/>
              </w:rPr>
              <w:t xml:space="preserve"> Guardar puntaje de un jugador </w:t>
            </w:r>
          </w:p>
        </w:tc>
      </w:tr>
      <w:tr w:rsidR="00ED6575" w14:paraId="651A7177" w14:textId="77777777">
        <w:trPr>
          <w:trHeight w:val="398"/>
        </w:trPr>
        <w:tc>
          <w:tcPr>
            <w:tcW w:w="1762" w:type="dxa"/>
            <w:shd w:val="clear" w:color="auto" w:fill="F3F3F3"/>
          </w:tcPr>
          <w:p w14:paraId="651A7175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8087" w:type="dxa"/>
          </w:tcPr>
          <w:p w14:paraId="651A7176" w14:textId="3BDE4C87" w:rsidR="00ED6575" w:rsidRDefault="0093418C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6723C6">
              <w:rPr>
                <w:sz w:val="24"/>
              </w:rPr>
              <w:t>Programa guarda el puntaje actual del jugador, con su nombre.</w:t>
            </w:r>
          </w:p>
        </w:tc>
      </w:tr>
      <w:tr w:rsidR="00ED6575" w14:paraId="651A7179" w14:textId="77777777">
        <w:trPr>
          <w:trHeight w:val="398"/>
        </w:trPr>
        <w:tc>
          <w:tcPr>
            <w:tcW w:w="9849" w:type="dxa"/>
            <w:gridSpan w:val="2"/>
            <w:shd w:val="clear" w:color="auto" w:fill="737373"/>
          </w:tcPr>
          <w:p w14:paraId="651A7178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Entradas</w:t>
            </w:r>
          </w:p>
        </w:tc>
      </w:tr>
      <w:tr w:rsidR="00ED6575" w14:paraId="651A717B" w14:textId="77777777">
        <w:trPr>
          <w:trHeight w:val="395"/>
        </w:trPr>
        <w:tc>
          <w:tcPr>
            <w:tcW w:w="9849" w:type="dxa"/>
            <w:gridSpan w:val="2"/>
          </w:tcPr>
          <w:p w14:paraId="651A717A" w14:textId="43D10684" w:rsidR="00ED6575" w:rsidRDefault="006723C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ActionEvent</w:t>
            </w:r>
            <w:proofErr w:type="spellEnd"/>
            <w:r>
              <w:rPr>
                <w:sz w:val="24"/>
              </w:rPr>
              <w:t xml:space="preserve">, puntaje actual del jugador </w:t>
            </w:r>
          </w:p>
        </w:tc>
      </w:tr>
      <w:tr w:rsidR="00ED6575" w14:paraId="651A717D" w14:textId="77777777">
        <w:trPr>
          <w:trHeight w:val="398"/>
        </w:trPr>
        <w:tc>
          <w:tcPr>
            <w:tcW w:w="9849" w:type="dxa"/>
            <w:gridSpan w:val="2"/>
            <w:shd w:val="clear" w:color="auto" w:fill="737373"/>
          </w:tcPr>
          <w:p w14:paraId="651A717C" w14:textId="77777777" w:rsidR="00ED6575" w:rsidRDefault="0093418C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Resultados</w:t>
            </w:r>
          </w:p>
        </w:tc>
      </w:tr>
      <w:tr w:rsidR="00ED6575" w14:paraId="651A717F" w14:textId="77777777">
        <w:trPr>
          <w:trHeight w:val="398"/>
        </w:trPr>
        <w:tc>
          <w:tcPr>
            <w:tcW w:w="9849" w:type="dxa"/>
            <w:gridSpan w:val="2"/>
          </w:tcPr>
          <w:p w14:paraId="651A717E" w14:textId="45BDDE0C" w:rsidR="00ED6575" w:rsidRDefault="006723C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Se guardo exitosamente el puntaje.</w:t>
            </w:r>
          </w:p>
        </w:tc>
      </w:tr>
    </w:tbl>
    <w:p w14:paraId="651A7180" w14:textId="77777777" w:rsidR="00ED6575" w:rsidRDefault="00ED6575">
      <w:pPr>
        <w:rPr>
          <w:b/>
          <w:sz w:val="20"/>
        </w:rPr>
      </w:pPr>
    </w:p>
    <w:p w14:paraId="651A7181" w14:textId="77777777" w:rsidR="00ED6575" w:rsidRDefault="00ED6575">
      <w:pPr>
        <w:spacing w:before="2" w:after="1"/>
        <w:rPr>
          <w:b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8087"/>
      </w:tblGrid>
      <w:tr w:rsidR="00ED6575" w14:paraId="651A7184" w14:textId="77777777">
        <w:trPr>
          <w:trHeight w:val="398"/>
        </w:trPr>
        <w:tc>
          <w:tcPr>
            <w:tcW w:w="1762" w:type="dxa"/>
            <w:shd w:val="clear" w:color="auto" w:fill="F3F3F3"/>
          </w:tcPr>
          <w:p w14:paraId="651A7182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8087" w:type="dxa"/>
          </w:tcPr>
          <w:p w14:paraId="651A7183" w14:textId="0155735C" w:rsidR="00ED6575" w:rsidRDefault="0093418C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R.F# 4. </w:t>
            </w:r>
            <w:r w:rsidR="006723C6">
              <w:rPr>
                <w:b/>
                <w:sz w:val="24"/>
              </w:rPr>
              <w:t>Guardar juego</w:t>
            </w:r>
          </w:p>
        </w:tc>
      </w:tr>
      <w:tr w:rsidR="00ED6575" w14:paraId="651A7187" w14:textId="77777777">
        <w:trPr>
          <w:trHeight w:val="695"/>
        </w:trPr>
        <w:tc>
          <w:tcPr>
            <w:tcW w:w="1762" w:type="dxa"/>
            <w:shd w:val="clear" w:color="auto" w:fill="F3F3F3"/>
          </w:tcPr>
          <w:p w14:paraId="651A7185" w14:textId="77777777" w:rsidR="00ED6575" w:rsidRDefault="0093418C">
            <w:pPr>
              <w:pStyle w:val="TableParagraph"/>
              <w:spacing w:before="149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8087" w:type="dxa"/>
          </w:tcPr>
          <w:p w14:paraId="651A7186" w14:textId="11D03199" w:rsidR="00ED6575" w:rsidRDefault="0093418C">
            <w:pPr>
              <w:pStyle w:val="TableParagraph"/>
              <w:spacing w:line="259" w:lineRule="auto"/>
              <w:ind w:left="117" w:right="1362"/>
              <w:rPr>
                <w:sz w:val="24"/>
              </w:rPr>
            </w:pPr>
            <w:r>
              <w:rPr>
                <w:sz w:val="24"/>
              </w:rPr>
              <w:t>E</w:t>
            </w:r>
            <w:r w:rsidR="006723C6">
              <w:rPr>
                <w:sz w:val="24"/>
              </w:rPr>
              <w:t>l sistema deberá permitir que se guarde los puntajes y nombre del jugador en un archivo de texto.</w:t>
            </w:r>
          </w:p>
        </w:tc>
      </w:tr>
    </w:tbl>
    <w:p w14:paraId="651A7188" w14:textId="77777777" w:rsidR="00ED6575" w:rsidRDefault="00ED6575">
      <w:pPr>
        <w:spacing w:line="259" w:lineRule="auto"/>
        <w:rPr>
          <w:sz w:val="24"/>
        </w:rPr>
        <w:sectPr w:rsidR="00ED65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60" w:right="1080" w:bottom="280" w:left="1080" w:header="708" w:footer="720" w:gutter="0"/>
          <w:cols w:space="720"/>
        </w:sectPr>
      </w:pPr>
    </w:p>
    <w:p w14:paraId="651A7189" w14:textId="77777777" w:rsidR="00ED6575" w:rsidRDefault="00ED6575">
      <w:pPr>
        <w:pStyle w:val="BodyText"/>
        <w:rPr>
          <w:rFonts w:ascii="Times New Roman"/>
          <w:b w:val="0"/>
          <w:sz w:val="20"/>
        </w:rPr>
      </w:pPr>
    </w:p>
    <w:p w14:paraId="651A718A" w14:textId="77777777" w:rsidR="00ED6575" w:rsidRDefault="00ED6575">
      <w:pPr>
        <w:pStyle w:val="BodyText"/>
        <w:spacing w:before="1"/>
        <w:rPr>
          <w:rFonts w:ascii="Times New Roman"/>
          <w:b w:val="0"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9"/>
      </w:tblGrid>
      <w:tr w:rsidR="00ED6575" w14:paraId="651A718C" w14:textId="77777777">
        <w:trPr>
          <w:trHeight w:val="397"/>
        </w:trPr>
        <w:tc>
          <w:tcPr>
            <w:tcW w:w="9849" w:type="dxa"/>
            <w:shd w:val="clear" w:color="auto" w:fill="737373"/>
          </w:tcPr>
          <w:p w14:paraId="651A718B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Entradas</w:t>
            </w:r>
          </w:p>
        </w:tc>
      </w:tr>
      <w:tr w:rsidR="00ED6575" w14:paraId="651A718E" w14:textId="77777777">
        <w:trPr>
          <w:trHeight w:val="395"/>
        </w:trPr>
        <w:tc>
          <w:tcPr>
            <w:tcW w:w="9849" w:type="dxa"/>
          </w:tcPr>
          <w:p w14:paraId="651A718D" w14:textId="45717232" w:rsidR="00ED6575" w:rsidRDefault="006723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Datos del jugador</w:t>
            </w:r>
          </w:p>
        </w:tc>
      </w:tr>
      <w:tr w:rsidR="00ED6575" w14:paraId="651A7190" w14:textId="77777777">
        <w:trPr>
          <w:trHeight w:val="397"/>
        </w:trPr>
        <w:tc>
          <w:tcPr>
            <w:tcW w:w="9849" w:type="dxa"/>
            <w:shd w:val="clear" w:color="auto" w:fill="737373"/>
          </w:tcPr>
          <w:p w14:paraId="651A718F" w14:textId="77777777" w:rsidR="00ED6575" w:rsidRDefault="0093418C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Resultados</w:t>
            </w:r>
          </w:p>
        </w:tc>
      </w:tr>
      <w:tr w:rsidR="00ED6575" w14:paraId="651A7192" w14:textId="77777777">
        <w:trPr>
          <w:trHeight w:val="697"/>
        </w:trPr>
        <w:tc>
          <w:tcPr>
            <w:tcW w:w="9849" w:type="dxa"/>
          </w:tcPr>
          <w:p w14:paraId="651A7191" w14:textId="5C29A66E" w:rsidR="00ED6575" w:rsidRDefault="006723C6">
            <w:pPr>
              <w:pStyle w:val="TableParagraph"/>
              <w:spacing w:before="2" w:line="259" w:lineRule="auto"/>
              <w:ind w:right="524"/>
              <w:rPr>
                <w:sz w:val="24"/>
              </w:rPr>
            </w:pPr>
            <w:r>
              <w:rPr>
                <w:sz w:val="24"/>
              </w:rPr>
              <w:t xml:space="preserve">El programa crea un archivo que guarda los puntajes, se crea el archivo utilizando serialización </w:t>
            </w:r>
          </w:p>
        </w:tc>
      </w:tr>
    </w:tbl>
    <w:p w14:paraId="651A7193" w14:textId="77777777" w:rsidR="00ED6575" w:rsidRDefault="00ED6575">
      <w:pPr>
        <w:pStyle w:val="BodyText"/>
        <w:rPr>
          <w:rFonts w:ascii="Times New Roman"/>
          <w:b w:val="0"/>
          <w:sz w:val="20"/>
        </w:rPr>
      </w:pPr>
    </w:p>
    <w:p w14:paraId="651A7194" w14:textId="77777777" w:rsidR="00ED6575" w:rsidRDefault="00ED6575">
      <w:pPr>
        <w:pStyle w:val="BodyText"/>
        <w:rPr>
          <w:rFonts w:ascii="Times New Roman"/>
          <w:b w:val="0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8087"/>
      </w:tblGrid>
      <w:tr w:rsidR="00ED6575" w14:paraId="651A7197" w14:textId="77777777">
        <w:trPr>
          <w:trHeight w:val="397"/>
        </w:trPr>
        <w:tc>
          <w:tcPr>
            <w:tcW w:w="1762" w:type="dxa"/>
            <w:shd w:val="clear" w:color="auto" w:fill="F3F3F3"/>
          </w:tcPr>
          <w:p w14:paraId="651A7195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8087" w:type="dxa"/>
          </w:tcPr>
          <w:p w14:paraId="651A7196" w14:textId="4B608ACA" w:rsidR="00ED6575" w:rsidRDefault="0093418C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R.F# 5. </w:t>
            </w:r>
            <w:r w:rsidR="006723C6">
              <w:rPr>
                <w:b/>
                <w:sz w:val="24"/>
              </w:rPr>
              <w:t xml:space="preserve">Salón de la fama </w:t>
            </w:r>
          </w:p>
        </w:tc>
      </w:tr>
      <w:tr w:rsidR="00ED6575" w14:paraId="651A719A" w14:textId="77777777">
        <w:trPr>
          <w:trHeight w:val="696"/>
        </w:trPr>
        <w:tc>
          <w:tcPr>
            <w:tcW w:w="1762" w:type="dxa"/>
            <w:shd w:val="clear" w:color="auto" w:fill="F3F3F3"/>
          </w:tcPr>
          <w:p w14:paraId="651A7198" w14:textId="77777777" w:rsidR="00ED6575" w:rsidRDefault="0093418C">
            <w:pPr>
              <w:pStyle w:val="TableParagraph"/>
              <w:spacing w:before="149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8087" w:type="dxa"/>
          </w:tcPr>
          <w:p w14:paraId="651A7199" w14:textId="38F0824F" w:rsidR="00ED6575" w:rsidRDefault="0093418C">
            <w:pPr>
              <w:pStyle w:val="TableParagraph"/>
              <w:spacing w:line="259" w:lineRule="auto"/>
              <w:ind w:left="117" w:right="241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6723C6">
              <w:rPr>
                <w:sz w:val="24"/>
              </w:rPr>
              <w:t>programa tendrá un “salón de la fama” en el cual se permitirá mostrar los mejores puntajes del juego.</w:t>
            </w:r>
          </w:p>
        </w:tc>
      </w:tr>
      <w:tr w:rsidR="00ED6575" w14:paraId="651A719C" w14:textId="77777777">
        <w:trPr>
          <w:trHeight w:val="397"/>
        </w:trPr>
        <w:tc>
          <w:tcPr>
            <w:tcW w:w="9849" w:type="dxa"/>
            <w:gridSpan w:val="2"/>
            <w:shd w:val="clear" w:color="auto" w:fill="737373"/>
          </w:tcPr>
          <w:p w14:paraId="651A719B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Entradas</w:t>
            </w:r>
          </w:p>
        </w:tc>
      </w:tr>
      <w:tr w:rsidR="00ED6575" w14:paraId="651A719E" w14:textId="77777777">
        <w:trPr>
          <w:trHeight w:val="398"/>
        </w:trPr>
        <w:tc>
          <w:tcPr>
            <w:tcW w:w="9849" w:type="dxa"/>
            <w:gridSpan w:val="2"/>
          </w:tcPr>
          <w:p w14:paraId="651A719D" w14:textId="778AA485" w:rsidR="00ED6575" w:rsidRDefault="006723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Archivo con el puntaje de tos los jugadores </w:t>
            </w:r>
          </w:p>
        </w:tc>
      </w:tr>
      <w:tr w:rsidR="00ED6575" w14:paraId="651A71A0" w14:textId="77777777">
        <w:trPr>
          <w:trHeight w:val="398"/>
        </w:trPr>
        <w:tc>
          <w:tcPr>
            <w:tcW w:w="9849" w:type="dxa"/>
            <w:gridSpan w:val="2"/>
            <w:shd w:val="clear" w:color="auto" w:fill="737373"/>
          </w:tcPr>
          <w:p w14:paraId="651A719F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Resultados</w:t>
            </w:r>
          </w:p>
        </w:tc>
      </w:tr>
      <w:tr w:rsidR="00ED6575" w14:paraId="651A71A2" w14:textId="77777777">
        <w:trPr>
          <w:trHeight w:val="695"/>
        </w:trPr>
        <w:tc>
          <w:tcPr>
            <w:tcW w:w="9849" w:type="dxa"/>
            <w:gridSpan w:val="2"/>
          </w:tcPr>
          <w:p w14:paraId="651A71A1" w14:textId="35505BBF" w:rsidR="00ED6575" w:rsidRDefault="006723C6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 xml:space="preserve">Muestran los 10 mejores puntajes </w:t>
            </w:r>
          </w:p>
        </w:tc>
      </w:tr>
    </w:tbl>
    <w:p w14:paraId="651A71A3" w14:textId="77777777" w:rsidR="00ED6575" w:rsidRDefault="00ED6575">
      <w:pPr>
        <w:pStyle w:val="BodyText"/>
        <w:rPr>
          <w:rFonts w:ascii="Times New Roman"/>
          <w:b w:val="0"/>
          <w:sz w:val="20"/>
        </w:rPr>
      </w:pPr>
    </w:p>
    <w:p w14:paraId="651A71A4" w14:textId="77777777" w:rsidR="00ED6575" w:rsidRDefault="00ED6575">
      <w:pPr>
        <w:pStyle w:val="BodyText"/>
        <w:rPr>
          <w:rFonts w:ascii="Times New Roman"/>
          <w:b w:val="0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8087"/>
      </w:tblGrid>
      <w:tr w:rsidR="00ED6575" w14:paraId="651A71A7" w14:textId="77777777">
        <w:trPr>
          <w:trHeight w:val="398"/>
        </w:trPr>
        <w:tc>
          <w:tcPr>
            <w:tcW w:w="1762" w:type="dxa"/>
            <w:shd w:val="clear" w:color="auto" w:fill="F3F3F3"/>
          </w:tcPr>
          <w:p w14:paraId="651A71A5" w14:textId="77777777" w:rsidR="00ED6575" w:rsidRDefault="0093418C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8087" w:type="dxa"/>
          </w:tcPr>
          <w:p w14:paraId="651A71A6" w14:textId="3A8286CB" w:rsidR="00ED6575" w:rsidRDefault="0093418C"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R.F# 6.</w:t>
            </w:r>
            <w:r w:rsidR="006723C6">
              <w:rPr>
                <w:b/>
                <w:sz w:val="24"/>
              </w:rPr>
              <w:t xml:space="preserve"> Mostrar información acerca el juego </w:t>
            </w:r>
          </w:p>
        </w:tc>
      </w:tr>
      <w:tr w:rsidR="00ED6575" w14:paraId="651A71AA" w14:textId="77777777">
        <w:trPr>
          <w:trHeight w:val="695"/>
        </w:trPr>
        <w:tc>
          <w:tcPr>
            <w:tcW w:w="1762" w:type="dxa"/>
            <w:shd w:val="clear" w:color="auto" w:fill="F3F3F3"/>
          </w:tcPr>
          <w:p w14:paraId="651A71A8" w14:textId="77777777" w:rsidR="00ED6575" w:rsidRDefault="0093418C">
            <w:pPr>
              <w:pStyle w:val="TableParagraph"/>
              <w:spacing w:before="149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8087" w:type="dxa"/>
          </w:tcPr>
          <w:p w14:paraId="651A71A9" w14:textId="17E4D674" w:rsidR="00ED6575" w:rsidRDefault="00974EEA">
            <w:pPr>
              <w:pStyle w:val="TableParagraph"/>
              <w:spacing w:line="261" w:lineRule="auto"/>
              <w:ind w:left="117" w:right="335"/>
              <w:rPr>
                <w:sz w:val="24"/>
              </w:rPr>
            </w:pPr>
            <w:r>
              <w:rPr>
                <w:sz w:val="24"/>
              </w:rPr>
              <w:t>El programa brindara un tipo de instrucciones sobre como es el comportamiento de una partida del juego.</w:t>
            </w:r>
          </w:p>
        </w:tc>
      </w:tr>
      <w:tr w:rsidR="00ED6575" w14:paraId="651A71AC" w14:textId="77777777">
        <w:trPr>
          <w:trHeight w:val="397"/>
        </w:trPr>
        <w:tc>
          <w:tcPr>
            <w:tcW w:w="9849" w:type="dxa"/>
            <w:gridSpan w:val="2"/>
            <w:shd w:val="clear" w:color="auto" w:fill="737373"/>
          </w:tcPr>
          <w:p w14:paraId="651A71AB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Entradas</w:t>
            </w:r>
          </w:p>
        </w:tc>
      </w:tr>
      <w:tr w:rsidR="00ED6575" w14:paraId="651A71AE" w14:textId="77777777">
        <w:trPr>
          <w:trHeight w:val="397"/>
        </w:trPr>
        <w:tc>
          <w:tcPr>
            <w:tcW w:w="9849" w:type="dxa"/>
            <w:gridSpan w:val="2"/>
          </w:tcPr>
          <w:p w14:paraId="651A71AD" w14:textId="4D722832" w:rsidR="00ED6575" w:rsidRDefault="00ED6575">
            <w:pPr>
              <w:pStyle w:val="TableParagraph"/>
              <w:rPr>
                <w:sz w:val="24"/>
              </w:rPr>
            </w:pPr>
          </w:p>
        </w:tc>
      </w:tr>
      <w:tr w:rsidR="00ED6575" w14:paraId="651A71B0" w14:textId="77777777">
        <w:trPr>
          <w:trHeight w:val="398"/>
        </w:trPr>
        <w:tc>
          <w:tcPr>
            <w:tcW w:w="9849" w:type="dxa"/>
            <w:gridSpan w:val="2"/>
            <w:shd w:val="clear" w:color="auto" w:fill="737373"/>
          </w:tcPr>
          <w:p w14:paraId="651A71AF" w14:textId="77777777" w:rsidR="00ED6575" w:rsidRDefault="0093418C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Resultados</w:t>
            </w:r>
          </w:p>
        </w:tc>
      </w:tr>
      <w:tr w:rsidR="00ED6575" w14:paraId="651A71B2" w14:textId="77777777">
        <w:trPr>
          <w:trHeight w:val="695"/>
        </w:trPr>
        <w:tc>
          <w:tcPr>
            <w:tcW w:w="9849" w:type="dxa"/>
            <w:gridSpan w:val="2"/>
          </w:tcPr>
          <w:p w14:paraId="651A71B1" w14:textId="4103E4ED" w:rsidR="00ED6575" w:rsidRDefault="00ED6575">
            <w:pPr>
              <w:pStyle w:val="TableParagraph"/>
              <w:spacing w:line="259" w:lineRule="auto"/>
              <w:rPr>
                <w:sz w:val="24"/>
              </w:rPr>
            </w:pPr>
          </w:p>
        </w:tc>
      </w:tr>
    </w:tbl>
    <w:p w14:paraId="651A71B3" w14:textId="77777777" w:rsidR="00ED6575" w:rsidRDefault="00ED6575">
      <w:pPr>
        <w:pStyle w:val="BodyText"/>
        <w:rPr>
          <w:rFonts w:ascii="Times New Roman"/>
          <w:b w:val="0"/>
          <w:sz w:val="20"/>
        </w:rPr>
      </w:pPr>
    </w:p>
    <w:p w14:paraId="651A71B4" w14:textId="77777777" w:rsidR="00ED6575" w:rsidRDefault="00ED6575">
      <w:pPr>
        <w:pStyle w:val="BodyText"/>
        <w:spacing w:before="2"/>
        <w:rPr>
          <w:rFonts w:ascii="Times New Roman"/>
          <w:b w:val="0"/>
          <w:sz w:val="19"/>
        </w:rPr>
      </w:pPr>
    </w:p>
    <w:p w14:paraId="651A71C3" w14:textId="77777777" w:rsidR="00ED6575" w:rsidRDefault="00ED6575">
      <w:pPr>
        <w:rPr>
          <w:sz w:val="24"/>
        </w:rPr>
        <w:sectPr w:rsidR="00ED6575">
          <w:pgSz w:w="12240" w:h="15840"/>
          <w:pgMar w:top="1560" w:right="1080" w:bottom="280" w:left="1080" w:header="708" w:footer="0" w:gutter="0"/>
          <w:cols w:space="720"/>
        </w:sectPr>
      </w:pPr>
    </w:p>
    <w:p w14:paraId="651A7209" w14:textId="77777777" w:rsidR="00ED6575" w:rsidRDefault="00ED6575">
      <w:pPr>
        <w:rPr>
          <w:sz w:val="24"/>
        </w:rPr>
        <w:sectPr w:rsidR="00ED6575">
          <w:pgSz w:w="12240" w:h="15840"/>
          <w:pgMar w:top="1560" w:right="1080" w:bottom="280" w:left="1080" w:header="708" w:footer="0" w:gutter="0"/>
          <w:cols w:space="720"/>
        </w:sectPr>
      </w:pPr>
    </w:p>
    <w:p w14:paraId="651A7217" w14:textId="77777777" w:rsidR="00ED6575" w:rsidRDefault="00ED6575">
      <w:pPr>
        <w:pStyle w:val="BodyText"/>
        <w:rPr>
          <w:rFonts w:ascii="Times New Roman"/>
          <w:b w:val="0"/>
          <w:sz w:val="20"/>
        </w:rPr>
      </w:pPr>
    </w:p>
    <w:p w14:paraId="651A7218" w14:textId="77777777" w:rsidR="00ED6575" w:rsidRDefault="00ED6575">
      <w:pPr>
        <w:pStyle w:val="BodyText"/>
        <w:spacing w:before="5"/>
        <w:rPr>
          <w:rFonts w:ascii="Times New Roman"/>
          <w:b w:val="0"/>
          <w:sz w:val="19"/>
        </w:rPr>
      </w:pPr>
    </w:p>
    <w:p w14:paraId="06085767" w14:textId="47BCC85A" w:rsidR="004425B4" w:rsidRDefault="0093418C" w:rsidP="00C261C6">
      <w:pPr>
        <w:pStyle w:val="Heading1"/>
        <w:numPr>
          <w:ilvl w:val="0"/>
          <w:numId w:val="1"/>
        </w:numPr>
        <w:tabs>
          <w:tab w:val="left" w:pos="1342"/>
        </w:tabs>
        <w:ind w:left="1342"/>
        <w:jc w:val="left"/>
        <w:rPr>
          <w:rFonts w:ascii="Trebuchet MS" w:hAnsi="Trebuchet MS"/>
        </w:rPr>
      </w:pPr>
      <w:r>
        <w:rPr>
          <w:rFonts w:ascii="Trebuchet MS" w:hAnsi="Trebuchet MS"/>
        </w:rPr>
        <w:t>Diseño</w:t>
      </w:r>
    </w:p>
    <w:p w14:paraId="305EF70B" w14:textId="46382C60" w:rsidR="00C261C6" w:rsidRDefault="00C261C6" w:rsidP="00C261C6">
      <w:pPr>
        <w:pStyle w:val="Heading1"/>
        <w:tabs>
          <w:tab w:val="left" w:pos="1342"/>
        </w:tabs>
        <w:rPr>
          <w:rFonts w:ascii="Trebuchet MS" w:hAnsi="Trebuchet MS"/>
        </w:rPr>
      </w:pPr>
    </w:p>
    <w:p w14:paraId="740B2E5F" w14:textId="77777777" w:rsidR="00C261C6" w:rsidRPr="00C261C6" w:rsidRDefault="00C261C6" w:rsidP="00C261C6">
      <w:pPr>
        <w:pStyle w:val="Heading1"/>
        <w:tabs>
          <w:tab w:val="left" w:pos="1342"/>
        </w:tabs>
        <w:rPr>
          <w:rFonts w:ascii="Trebuchet MS" w:hAnsi="Trebuchet MS"/>
        </w:rPr>
      </w:pPr>
    </w:p>
    <w:p w14:paraId="01DCBEA6" w14:textId="22D8135C" w:rsidR="004425B4" w:rsidRDefault="004425B4" w:rsidP="004425B4">
      <w:pPr>
        <w:pStyle w:val="Heading1"/>
        <w:tabs>
          <w:tab w:val="left" w:pos="1342"/>
        </w:tabs>
        <w:rPr>
          <w:rFonts w:ascii="Trebuchet MS" w:hAnsi="Trebuchet MS"/>
        </w:rPr>
      </w:pPr>
    </w:p>
    <w:p w14:paraId="6F578A91" w14:textId="0C6BD996" w:rsidR="004425B4" w:rsidRDefault="004425B4" w:rsidP="004425B4">
      <w:pPr>
        <w:pStyle w:val="Heading1"/>
        <w:tabs>
          <w:tab w:val="left" w:pos="1342"/>
        </w:tabs>
        <w:jc w:val="right"/>
        <w:rPr>
          <w:rFonts w:ascii="Trebuchet MS" w:hAnsi="Trebuchet MS"/>
        </w:rPr>
      </w:pPr>
    </w:p>
    <w:p w14:paraId="2086FB2D" w14:textId="77777777" w:rsidR="004425B4" w:rsidRDefault="004425B4" w:rsidP="004425B4">
      <w:pPr>
        <w:pStyle w:val="Heading1"/>
        <w:tabs>
          <w:tab w:val="left" w:pos="1342"/>
        </w:tabs>
        <w:rPr>
          <w:rFonts w:ascii="Trebuchet MS" w:hAnsi="Trebuchet MS"/>
        </w:rPr>
      </w:pPr>
    </w:p>
    <w:p w14:paraId="651A721B" w14:textId="77777777" w:rsidR="00ED6575" w:rsidRDefault="0093418C">
      <w:pPr>
        <w:pStyle w:val="Heading1"/>
        <w:numPr>
          <w:ilvl w:val="0"/>
          <w:numId w:val="1"/>
        </w:numPr>
        <w:tabs>
          <w:tab w:val="left" w:pos="1342"/>
        </w:tabs>
        <w:spacing w:line="271" w:lineRule="exact"/>
        <w:ind w:left="1342"/>
        <w:jc w:val="left"/>
      </w:pPr>
      <w:r>
        <w:t>Trazabilidad del Análisis al</w:t>
      </w:r>
      <w:r>
        <w:rPr>
          <w:spacing w:val="2"/>
        </w:rPr>
        <w:t xml:space="preserve"> </w:t>
      </w:r>
      <w:r>
        <w:t>Diseño</w:t>
      </w:r>
    </w:p>
    <w:p w14:paraId="651A721C" w14:textId="77777777" w:rsidR="00ED6575" w:rsidRDefault="00ED6575">
      <w:pPr>
        <w:spacing w:before="10"/>
        <w:rPr>
          <w:b/>
          <w:sz w:val="15"/>
        </w:r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5"/>
        <w:gridCol w:w="3231"/>
        <w:gridCol w:w="3231"/>
      </w:tblGrid>
      <w:tr w:rsidR="00ED6575" w14:paraId="651A7220" w14:textId="77777777">
        <w:trPr>
          <w:trHeight w:val="551"/>
        </w:trPr>
        <w:tc>
          <w:tcPr>
            <w:tcW w:w="3015" w:type="dxa"/>
            <w:tcBorders>
              <w:left w:val="single" w:sz="6" w:space="0" w:color="000000"/>
            </w:tcBorders>
          </w:tcPr>
          <w:p w14:paraId="651A721D" w14:textId="77777777" w:rsidR="00ED6575" w:rsidRDefault="0093418C">
            <w:pPr>
              <w:pStyle w:val="TableParagraph"/>
              <w:spacing w:line="270" w:lineRule="atLeast"/>
              <w:ind w:left="105" w:right="1196"/>
              <w:rPr>
                <w:sz w:val="24"/>
              </w:rPr>
            </w:pPr>
            <w:r>
              <w:rPr>
                <w:sz w:val="24"/>
              </w:rPr>
              <w:t>Requerimientos Funcionales</w:t>
            </w:r>
          </w:p>
        </w:tc>
        <w:tc>
          <w:tcPr>
            <w:tcW w:w="3231" w:type="dxa"/>
          </w:tcPr>
          <w:p w14:paraId="651A721E" w14:textId="77777777" w:rsidR="00ED6575" w:rsidRDefault="0093418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Método</w:t>
            </w:r>
          </w:p>
        </w:tc>
        <w:tc>
          <w:tcPr>
            <w:tcW w:w="3231" w:type="dxa"/>
          </w:tcPr>
          <w:p w14:paraId="651A721F" w14:textId="77777777" w:rsidR="00ED6575" w:rsidRDefault="0093418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</w:tr>
      <w:tr w:rsidR="00ED6575" w14:paraId="651A7224" w14:textId="77777777">
        <w:trPr>
          <w:trHeight w:val="275"/>
        </w:trPr>
        <w:tc>
          <w:tcPr>
            <w:tcW w:w="3015" w:type="dxa"/>
            <w:vMerge w:val="restart"/>
            <w:tcBorders>
              <w:left w:val="single" w:sz="6" w:space="0" w:color="000000"/>
            </w:tcBorders>
          </w:tcPr>
          <w:p w14:paraId="651A7221" w14:textId="77777777" w:rsidR="00ED6575" w:rsidRDefault="009341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R.F#1.</w:t>
            </w:r>
          </w:p>
        </w:tc>
        <w:tc>
          <w:tcPr>
            <w:tcW w:w="3231" w:type="dxa"/>
          </w:tcPr>
          <w:p w14:paraId="651A7222" w14:textId="4EE08EA2" w:rsidR="00ED6575" w:rsidRDefault="00ED6575" w:rsidP="00F235B2">
            <w:pPr>
              <w:pStyle w:val="TableParagraph"/>
              <w:spacing w:line="255" w:lineRule="exact"/>
              <w:ind w:left="0"/>
              <w:rPr>
                <w:sz w:val="24"/>
              </w:rPr>
            </w:pPr>
          </w:p>
        </w:tc>
        <w:tc>
          <w:tcPr>
            <w:tcW w:w="3231" w:type="dxa"/>
          </w:tcPr>
          <w:p w14:paraId="651A7223" w14:textId="104FE67F" w:rsidR="00ED6575" w:rsidRDefault="00ED6575" w:rsidP="00F235B2">
            <w:pPr>
              <w:pStyle w:val="TableParagraph"/>
              <w:spacing w:line="255" w:lineRule="exact"/>
              <w:ind w:left="0"/>
              <w:rPr>
                <w:sz w:val="24"/>
              </w:rPr>
            </w:pPr>
          </w:p>
        </w:tc>
      </w:tr>
      <w:tr w:rsidR="00ED6575" w14:paraId="651A7228" w14:textId="77777777">
        <w:trPr>
          <w:trHeight w:val="275"/>
        </w:trPr>
        <w:tc>
          <w:tcPr>
            <w:tcW w:w="3015" w:type="dxa"/>
            <w:vMerge/>
            <w:tcBorders>
              <w:top w:val="nil"/>
              <w:left w:val="single" w:sz="6" w:space="0" w:color="000000"/>
            </w:tcBorders>
          </w:tcPr>
          <w:p w14:paraId="651A7225" w14:textId="77777777" w:rsidR="00ED6575" w:rsidRDefault="00ED6575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</w:tcPr>
          <w:p w14:paraId="651A7226" w14:textId="6E26C628" w:rsidR="00ED6575" w:rsidRDefault="00ED6575" w:rsidP="00F235B2">
            <w:pPr>
              <w:pStyle w:val="TableParagraph"/>
              <w:spacing w:line="255" w:lineRule="exact"/>
              <w:ind w:left="0"/>
              <w:rPr>
                <w:sz w:val="24"/>
              </w:rPr>
            </w:pPr>
          </w:p>
        </w:tc>
        <w:tc>
          <w:tcPr>
            <w:tcW w:w="3231" w:type="dxa"/>
          </w:tcPr>
          <w:p w14:paraId="651A7227" w14:textId="1C63B772" w:rsidR="00ED6575" w:rsidRDefault="00ED6575" w:rsidP="00F235B2">
            <w:pPr>
              <w:pStyle w:val="TableParagraph"/>
              <w:spacing w:line="255" w:lineRule="exact"/>
              <w:ind w:left="0"/>
              <w:rPr>
                <w:sz w:val="24"/>
              </w:rPr>
            </w:pPr>
          </w:p>
        </w:tc>
      </w:tr>
      <w:tr w:rsidR="00ED6575" w14:paraId="651A722C" w14:textId="77777777">
        <w:trPr>
          <w:trHeight w:val="275"/>
        </w:trPr>
        <w:tc>
          <w:tcPr>
            <w:tcW w:w="3015" w:type="dxa"/>
            <w:tcBorders>
              <w:left w:val="single" w:sz="6" w:space="0" w:color="000000"/>
            </w:tcBorders>
          </w:tcPr>
          <w:p w14:paraId="651A7229" w14:textId="77777777" w:rsidR="00ED6575" w:rsidRDefault="00ED65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31" w:type="dxa"/>
          </w:tcPr>
          <w:p w14:paraId="651A722A" w14:textId="77777777" w:rsidR="00ED6575" w:rsidRDefault="00ED65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31" w:type="dxa"/>
          </w:tcPr>
          <w:p w14:paraId="651A722B" w14:textId="77777777" w:rsidR="00ED6575" w:rsidRDefault="00ED657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D6575" w14:paraId="651A7230" w14:textId="77777777">
        <w:trPr>
          <w:trHeight w:val="277"/>
        </w:trPr>
        <w:tc>
          <w:tcPr>
            <w:tcW w:w="3015" w:type="dxa"/>
            <w:vMerge w:val="restart"/>
            <w:tcBorders>
              <w:left w:val="single" w:sz="6" w:space="0" w:color="000000"/>
            </w:tcBorders>
          </w:tcPr>
          <w:p w14:paraId="651A722D" w14:textId="77777777" w:rsidR="00ED6575" w:rsidRDefault="0093418C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R.F#2</w:t>
            </w:r>
          </w:p>
        </w:tc>
        <w:tc>
          <w:tcPr>
            <w:tcW w:w="3231" w:type="dxa"/>
          </w:tcPr>
          <w:p w14:paraId="651A722E" w14:textId="610DEAA1" w:rsidR="00ED6575" w:rsidRDefault="00ED6575" w:rsidP="00F235B2">
            <w:pPr>
              <w:pStyle w:val="TableParagraph"/>
              <w:spacing w:before="2" w:line="255" w:lineRule="exact"/>
              <w:ind w:left="0"/>
              <w:rPr>
                <w:sz w:val="24"/>
              </w:rPr>
            </w:pPr>
          </w:p>
        </w:tc>
        <w:tc>
          <w:tcPr>
            <w:tcW w:w="3231" w:type="dxa"/>
          </w:tcPr>
          <w:p w14:paraId="651A722F" w14:textId="2CC5E445" w:rsidR="00ED6575" w:rsidRDefault="00ED6575" w:rsidP="00F235B2">
            <w:pPr>
              <w:pStyle w:val="TableParagraph"/>
              <w:spacing w:before="2" w:line="255" w:lineRule="exact"/>
              <w:ind w:left="0"/>
              <w:rPr>
                <w:sz w:val="24"/>
              </w:rPr>
            </w:pPr>
          </w:p>
        </w:tc>
      </w:tr>
      <w:tr w:rsidR="00ED6575" w14:paraId="651A7234" w14:textId="77777777">
        <w:trPr>
          <w:trHeight w:val="275"/>
        </w:trPr>
        <w:tc>
          <w:tcPr>
            <w:tcW w:w="3015" w:type="dxa"/>
            <w:vMerge/>
            <w:tcBorders>
              <w:top w:val="nil"/>
              <w:left w:val="single" w:sz="6" w:space="0" w:color="000000"/>
            </w:tcBorders>
          </w:tcPr>
          <w:p w14:paraId="651A7231" w14:textId="77777777" w:rsidR="00ED6575" w:rsidRDefault="00ED6575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</w:tcPr>
          <w:p w14:paraId="651A7232" w14:textId="40061D9D" w:rsidR="00ED6575" w:rsidRDefault="00ED6575" w:rsidP="00F235B2">
            <w:pPr>
              <w:pStyle w:val="TableParagraph"/>
              <w:spacing w:line="255" w:lineRule="exact"/>
              <w:ind w:left="0"/>
              <w:rPr>
                <w:sz w:val="24"/>
              </w:rPr>
            </w:pPr>
          </w:p>
        </w:tc>
        <w:tc>
          <w:tcPr>
            <w:tcW w:w="3231" w:type="dxa"/>
          </w:tcPr>
          <w:p w14:paraId="651A7233" w14:textId="6BDA669F" w:rsidR="00ED6575" w:rsidRDefault="00ED6575" w:rsidP="00F235B2">
            <w:pPr>
              <w:pStyle w:val="TableParagraph"/>
              <w:spacing w:line="255" w:lineRule="exact"/>
              <w:ind w:left="0"/>
              <w:rPr>
                <w:sz w:val="24"/>
              </w:rPr>
            </w:pPr>
          </w:p>
        </w:tc>
      </w:tr>
      <w:tr w:rsidR="00ED6575" w14:paraId="651A723B" w14:textId="77777777">
        <w:trPr>
          <w:trHeight w:val="1655"/>
        </w:trPr>
        <w:tc>
          <w:tcPr>
            <w:tcW w:w="3015" w:type="dxa"/>
            <w:tcBorders>
              <w:left w:val="single" w:sz="6" w:space="0" w:color="000000"/>
            </w:tcBorders>
          </w:tcPr>
          <w:p w14:paraId="651A7235" w14:textId="77777777" w:rsidR="00ED6575" w:rsidRDefault="009341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R.F#3</w:t>
            </w:r>
          </w:p>
        </w:tc>
        <w:tc>
          <w:tcPr>
            <w:tcW w:w="3231" w:type="dxa"/>
          </w:tcPr>
          <w:p w14:paraId="651A7237" w14:textId="7223110D" w:rsidR="00ED6575" w:rsidRPr="00E3535E" w:rsidRDefault="00ED6575" w:rsidP="00F235B2">
            <w:pPr>
              <w:pStyle w:val="TableParagraph"/>
              <w:ind w:left="0" w:right="851"/>
              <w:rPr>
                <w:sz w:val="24"/>
                <w:lang w:val="en-US"/>
              </w:rPr>
            </w:pPr>
          </w:p>
        </w:tc>
        <w:tc>
          <w:tcPr>
            <w:tcW w:w="3231" w:type="dxa"/>
          </w:tcPr>
          <w:p w14:paraId="651A723A" w14:textId="20244D2B" w:rsidR="00ED6575" w:rsidRPr="00F235B2" w:rsidRDefault="00ED6575" w:rsidP="00F235B2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  <w:tr w:rsidR="00ED6575" w14:paraId="651A7240" w14:textId="77777777">
        <w:trPr>
          <w:trHeight w:val="1931"/>
        </w:trPr>
        <w:tc>
          <w:tcPr>
            <w:tcW w:w="3015" w:type="dxa"/>
            <w:tcBorders>
              <w:left w:val="single" w:sz="6" w:space="0" w:color="000000"/>
            </w:tcBorders>
          </w:tcPr>
          <w:p w14:paraId="651A723C" w14:textId="77777777" w:rsidR="00ED6575" w:rsidRDefault="009341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R.F#4</w:t>
            </w:r>
          </w:p>
        </w:tc>
        <w:tc>
          <w:tcPr>
            <w:tcW w:w="3231" w:type="dxa"/>
          </w:tcPr>
          <w:p w14:paraId="651A723D" w14:textId="5D3403B0" w:rsidR="00ED6575" w:rsidRPr="004425B4" w:rsidRDefault="00ED6575" w:rsidP="00643364">
            <w:pPr>
              <w:pStyle w:val="TableParagraph"/>
              <w:spacing w:line="270" w:lineRule="atLeast"/>
              <w:ind w:left="0" w:right="731"/>
              <w:rPr>
                <w:sz w:val="24"/>
                <w:lang w:val="en-US"/>
              </w:rPr>
            </w:pPr>
          </w:p>
        </w:tc>
        <w:tc>
          <w:tcPr>
            <w:tcW w:w="3231" w:type="dxa"/>
          </w:tcPr>
          <w:p w14:paraId="651A723F" w14:textId="7323CFB0" w:rsidR="00ED6575" w:rsidRDefault="00ED6575" w:rsidP="00643364">
            <w:pPr>
              <w:pStyle w:val="TableParagraph"/>
              <w:ind w:left="0"/>
              <w:rPr>
                <w:sz w:val="24"/>
              </w:rPr>
            </w:pPr>
          </w:p>
        </w:tc>
      </w:tr>
      <w:tr w:rsidR="00ED6575" w14:paraId="651A7244" w14:textId="77777777">
        <w:trPr>
          <w:trHeight w:val="1104"/>
        </w:trPr>
        <w:tc>
          <w:tcPr>
            <w:tcW w:w="3015" w:type="dxa"/>
            <w:tcBorders>
              <w:left w:val="single" w:sz="6" w:space="0" w:color="000000"/>
            </w:tcBorders>
          </w:tcPr>
          <w:p w14:paraId="651A7241" w14:textId="77777777" w:rsidR="00ED6575" w:rsidRDefault="009341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R.F#5</w:t>
            </w:r>
          </w:p>
        </w:tc>
        <w:tc>
          <w:tcPr>
            <w:tcW w:w="3231" w:type="dxa"/>
          </w:tcPr>
          <w:p w14:paraId="651A7242" w14:textId="6F5575AC" w:rsidR="00ED6575" w:rsidRDefault="00ED6575" w:rsidP="00F235B2">
            <w:pPr>
              <w:pStyle w:val="TableParagraph"/>
              <w:spacing w:line="270" w:lineRule="atLeast"/>
              <w:ind w:left="0" w:right="731"/>
              <w:rPr>
                <w:sz w:val="24"/>
              </w:rPr>
            </w:pPr>
          </w:p>
        </w:tc>
        <w:tc>
          <w:tcPr>
            <w:tcW w:w="3231" w:type="dxa"/>
          </w:tcPr>
          <w:p w14:paraId="651A7243" w14:textId="57D00BE5" w:rsidR="00ED6575" w:rsidRDefault="00ED6575" w:rsidP="00F235B2">
            <w:pPr>
              <w:pStyle w:val="TableParagraph"/>
              <w:spacing w:line="270" w:lineRule="atLeast"/>
              <w:ind w:left="0" w:right="105"/>
              <w:rPr>
                <w:sz w:val="24"/>
              </w:rPr>
            </w:pPr>
          </w:p>
        </w:tc>
      </w:tr>
      <w:tr w:rsidR="00ED6575" w14:paraId="651A7248" w14:textId="77777777">
        <w:trPr>
          <w:trHeight w:val="1103"/>
        </w:trPr>
        <w:tc>
          <w:tcPr>
            <w:tcW w:w="3015" w:type="dxa"/>
            <w:tcBorders>
              <w:left w:val="single" w:sz="6" w:space="0" w:color="000000"/>
            </w:tcBorders>
          </w:tcPr>
          <w:p w14:paraId="651A7245" w14:textId="77777777" w:rsidR="00ED6575" w:rsidRDefault="009341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R.F#6</w:t>
            </w:r>
          </w:p>
        </w:tc>
        <w:tc>
          <w:tcPr>
            <w:tcW w:w="3231" w:type="dxa"/>
          </w:tcPr>
          <w:p w14:paraId="651A7246" w14:textId="73E88385" w:rsidR="00ED6575" w:rsidRDefault="00ED6575" w:rsidP="00643364">
            <w:pPr>
              <w:pStyle w:val="TableParagraph"/>
              <w:spacing w:line="270" w:lineRule="atLeast"/>
              <w:ind w:left="0" w:right="731"/>
              <w:rPr>
                <w:sz w:val="24"/>
              </w:rPr>
            </w:pPr>
          </w:p>
        </w:tc>
        <w:tc>
          <w:tcPr>
            <w:tcW w:w="3231" w:type="dxa"/>
          </w:tcPr>
          <w:p w14:paraId="651A7247" w14:textId="29F4C371" w:rsidR="00ED6575" w:rsidRDefault="00ED6575" w:rsidP="00F235B2">
            <w:pPr>
              <w:pStyle w:val="TableParagraph"/>
              <w:spacing w:line="270" w:lineRule="atLeast"/>
              <w:ind w:left="0" w:right="105"/>
              <w:rPr>
                <w:sz w:val="24"/>
              </w:rPr>
            </w:pPr>
          </w:p>
        </w:tc>
      </w:tr>
    </w:tbl>
    <w:p w14:paraId="651A7249" w14:textId="77777777" w:rsidR="00ED6575" w:rsidRDefault="00ED6575">
      <w:pPr>
        <w:spacing w:line="270" w:lineRule="atLeast"/>
        <w:rPr>
          <w:sz w:val="24"/>
        </w:rPr>
        <w:sectPr w:rsidR="00ED6575">
          <w:pgSz w:w="12240" w:h="15840"/>
          <w:pgMar w:top="1560" w:right="1080" w:bottom="280" w:left="1080" w:header="708" w:footer="0" w:gutter="0"/>
          <w:cols w:space="720"/>
        </w:sectPr>
      </w:pPr>
    </w:p>
    <w:p w14:paraId="651A724A" w14:textId="77777777" w:rsidR="00ED6575" w:rsidRDefault="00ED6575">
      <w:pPr>
        <w:pStyle w:val="BodyText"/>
        <w:rPr>
          <w:rFonts w:ascii="Times New Roman"/>
          <w:b w:val="0"/>
          <w:sz w:val="20"/>
        </w:rPr>
      </w:pPr>
    </w:p>
    <w:p w14:paraId="651A724B" w14:textId="77777777" w:rsidR="00ED6575" w:rsidRDefault="00ED6575">
      <w:pPr>
        <w:pStyle w:val="BodyText"/>
        <w:spacing w:before="1"/>
        <w:rPr>
          <w:rFonts w:ascii="Times New Roman"/>
          <w:b w:val="0"/>
          <w:sz w:val="20"/>
        </w:rPr>
      </w:pPr>
    </w:p>
    <w:p w14:paraId="651A725D" w14:textId="77777777" w:rsidR="00AE4768" w:rsidRDefault="00AE4768"/>
    <w:sectPr w:rsidR="00AE4768">
      <w:pgSz w:w="12240" w:h="15840"/>
      <w:pgMar w:top="1560" w:right="1080" w:bottom="280" w:left="10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A276B" w14:textId="77777777" w:rsidR="00531207" w:rsidRDefault="00531207">
      <w:r>
        <w:separator/>
      </w:r>
    </w:p>
  </w:endnote>
  <w:endnote w:type="continuationSeparator" w:id="0">
    <w:p w14:paraId="5E96893B" w14:textId="77777777" w:rsidR="00531207" w:rsidRDefault="0053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1C5BF" w14:textId="77777777" w:rsidR="008C3161" w:rsidRDefault="008C31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7D716" w14:textId="77777777" w:rsidR="008C3161" w:rsidRDefault="008C3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ACFF" w14:textId="77777777" w:rsidR="008C3161" w:rsidRDefault="008C3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6AC95" w14:textId="77777777" w:rsidR="00531207" w:rsidRDefault="00531207">
      <w:r>
        <w:separator/>
      </w:r>
    </w:p>
  </w:footnote>
  <w:footnote w:type="continuationSeparator" w:id="0">
    <w:p w14:paraId="267365FF" w14:textId="77777777" w:rsidR="00531207" w:rsidRDefault="00531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02C07" w14:textId="77777777" w:rsidR="008C3161" w:rsidRDefault="008C31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A725D" w14:textId="4E41A5A0" w:rsidR="00ED6575" w:rsidRDefault="006E7DE9">
    <w:pPr>
      <w:pStyle w:val="BodyText"/>
      <w:spacing w:line="14" w:lineRule="auto"/>
      <w:rPr>
        <w:b w:val="0"/>
        <w:sz w:val="20"/>
      </w:rPr>
    </w:pPr>
    <w:r>
      <w:pict w14:anchorId="651A726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5.1pt;margin-top:37.2pt;width:166.85pt;height:16.05pt;z-index:-15688;mso-position-horizontal-relative:page;mso-position-vertical-relative:page" filled="f" stroked="f">
          <v:textbox style="mso-next-textbox:#_x0000_s2050" inset="0,0,0,0">
            <w:txbxContent>
              <w:p w14:paraId="651A7262" w14:textId="550C0904" w:rsidR="00ED6575" w:rsidRDefault="00ED6575" w:rsidP="004425B4">
                <w:pPr>
                  <w:spacing w:line="293" w:lineRule="exact"/>
                  <w:rPr>
                    <w:rFonts w:ascii="Trebuchet MS" w:hAnsi="Trebuchet MS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  <w:r>
      <w:pict w14:anchorId="651A7261">
        <v:shape id="_x0000_s2049" type="#_x0000_t202" style="position:absolute;margin-left:320.55pt;margin-top:63.6pt;width:175.85pt;height:16.05pt;z-index:-15664;mso-position-horizontal-relative:page;mso-position-vertical-relative:page" filled="f" stroked="f">
          <v:textbox style="mso-next-textbox:#_x0000_s2049" inset="0,0,0,0">
            <w:txbxContent>
              <w:p w14:paraId="651A7263" w14:textId="49C2B90B" w:rsidR="00ED6575" w:rsidRDefault="00ED6575">
                <w:pPr>
                  <w:spacing w:line="293" w:lineRule="exact"/>
                  <w:ind w:left="20"/>
                  <w:rPr>
                    <w:rFonts w:ascii="Trebuchet MS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F6D62" w14:textId="77777777" w:rsidR="008C3161" w:rsidRDefault="008C31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3F5D"/>
    <w:multiLevelType w:val="hybridMultilevel"/>
    <w:tmpl w:val="36ACE086"/>
    <w:lvl w:ilvl="0" w:tplc="1F78B808">
      <w:start w:val="1"/>
      <w:numFmt w:val="decimal"/>
      <w:lvlText w:val="%1."/>
      <w:lvlJc w:val="left"/>
      <w:pPr>
        <w:ind w:left="1042" w:hanging="360"/>
        <w:jc w:val="right"/>
      </w:pPr>
      <w:rPr>
        <w:rFonts w:hint="default"/>
        <w:b/>
        <w:bCs/>
        <w:spacing w:val="-1"/>
        <w:w w:val="100"/>
        <w:lang w:val="es-CO" w:eastAsia="es-CO" w:bidi="es-CO"/>
      </w:rPr>
    </w:lvl>
    <w:lvl w:ilvl="1" w:tplc="A17A7552">
      <w:numFmt w:val="bullet"/>
      <w:lvlText w:val="•"/>
      <w:lvlJc w:val="left"/>
      <w:pPr>
        <w:ind w:left="1944" w:hanging="360"/>
      </w:pPr>
      <w:rPr>
        <w:rFonts w:hint="default"/>
        <w:lang w:val="es-CO" w:eastAsia="es-CO" w:bidi="es-CO"/>
      </w:rPr>
    </w:lvl>
    <w:lvl w:ilvl="2" w:tplc="6CB6F066">
      <w:numFmt w:val="bullet"/>
      <w:lvlText w:val="•"/>
      <w:lvlJc w:val="left"/>
      <w:pPr>
        <w:ind w:left="2848" w:hanging="360"/>
      </w:pPr>
      <w:rPr>
        <w:rFonts w:hint="default"/>
        <w:lang w:val="es-CO" w:eastAsia="es-CO" w:bidi="es-CO"/>
      </w:rPr>
    </w:lvl>
    <w:lvl w:ilvl="3" w:tplc="36607EFC">
      <w:numFmt w:val="bullet"/>
      <w:lvlText w:val="•"/>
      <w:lvlJc w:val="left"/>
      <w:pPr>
        <w:ind w:left="3752" w:hanging="360"/>
      </w:pPr>
      <w:rPr>
        <w:rFonts w:hint="default"/>
        <w:lang w:val="es-CO" w:eastAsia="es-CO" w:bidi="es-CO"/>
      </w:rPr>
    </w:lvl>
    <w:lvl w:ilvl="4" w:tplc="13645172">
      <w:numFmt w:val="bullet"/>
      <w:lvlText w:val="•"/>
      <w:lvlJc w:val="left"/>
      <w:pPr>
        <w:ind w:left="4656" w:hanging="360"/>
      </w:pPr>
      <w:rPr>
        <w:rFonts w:hint="default"/>
        <w:lang w:val="es-CO" w:eastAsia="es-CO" w:bidi="es-CO"/>
      </w:rPr>
    </w:lvl>
    <w:lvl w:ilvl="5" w:tplc="E17865FE">
      <w:numFmt w:val="bullet"/>
      <w:lvlText w:val="•"/>
      <w:lvlJc w:val="left"/>
      <w:pPr>
        <w:ind w:left="5560" w:hanging="360"/>
      </w:pPr>
      <w:rPr>
        <w:rFonts w:hint="default"/>
        <w:lang w:val="es-CO" w:eastAsia="es-CO" w:bidi="es-CO"/>
      </w:rPr>
    </w:lvl>
    <w:lvl w:ilvl="6" w:tplc="4E94EFCA">
      <w:numFmt w:val="bullet"/>
      <w:lvlText w:val="•"/>
      <w:lvlJc w:val="left"/>
      <w:pPr>
        <w:ind w:left="6464" w:hanging="360"/>
      </w:pPr>
      <w:rPr>
        <w:rFonts w:hint="default"/>
        <w:lang w:val="es-CO" w:eastAsia="es-CO" w:bidi="es-CO"/>
      </w:rPr>
    </w:lvl>
    <w:lvl w:ilvl="7" w:tplc="B5483C70">
      <w:numFmt w:val="bullet"/>
      <w:lvlText w:val="•"/>
      <w:lvlJc w:val="left"/>
      <w:pPr>
        <w:ind w:left="7368" w:hanging="360"/>
      </w:pPr>
      <w:rPr>
        <w:rFonts w:hint="default"/>
        <w:lang w:val="es-CO" w:eastAsia="es-CO" w:bidi="es-CO"/>
      </w:rPr>
    </w:lvl>
    <w:lvl w:ilvl="8" w:tplc="ECFAF4F6">
      <w:numFmt w:val="bullet"/>
      <w:lvlText w:val="•"/>
      <w:lvlJc w:val="left"/>
      <w:pPr>
        <w:ind w:left="8272" w:hanging="360"/>
      </w:pPr>
      <w:rPr>
        <w:rFonts w:hint="default"/>
        <w:lang w:val="es-CO" w:eastAsia="es-CO" w:bidi="es-C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575"/>
    <w:rsid w:val="000538C3"/>
    <w:rsid w:val="000D2D98"/>
    <w:rsid w:val="001C5C17"/>
    <w:rsid w:val="001F14A7"/>
    <w:rsid w:val="00227487"/>
    <w:rsid w:val="002E3887"/>
    <w:rsid w:val="00356B33"/>
    <w:rsid w:val="003A0074"/>
    <w:rsid w:val="004425B4"/>
    <w:rsid w:val="00531207"/>
    <w:rsid w:val="00531B02"/>
    <w:rsid w:val="00576BAF"/>
    <w:rsid w:val="00623CF8"/>
    <w:rsid w:val="00643364"/>
    <w:rsid w:val="00657FA4"/>
    <w:rsid w:val="006723C6"/>
    <w:rsid w:val="00682A4C"/>
    <w:rsid w:val="00703DBC"/>
    <w:rsid w:val="007A24F8"/>
    <w:rsid w:val="007D71B0"/>
    <w:rsid w:val="0082332E"/>
    <w:rsid w:val="008815DD"/>
    <w:rsid w:val="00883584"/>
    <w:rsid w:val="008C3161"/>
    <w:rsid w:val="008D4DA9"/>
    <w:rsid w:val="008F3C74"/>
    <w:rsid w:val="0093418C"/>
    <w:rsid w:val="00974EEA"/>
    <w:rsid w:val="009C6624"/>
    <w:rsid w:val="009F777B"/>
    <w:rsid w:val="00A32787"/>
    <w:rsid w:val="00A63ABC"/>
    <w:rsid w:val="00AA012A"/>
    <w:rsid w:val="00AC2617"/>
    <w:rsid w:val="00AE4768"/>
    <w:rsid w:val="00BE53F9"/>
    <w:rsid w:val="00C261C6"/>
    <w:rsid w:val="00CD036C"/>
    <w:rsid w:val="00DB5007"/>
    <w:rsid w:val="00E3535E"/>
    <w:rsid w:val="00ED6575"/>
    <w:rsid w:val="00EE7B20"/>
    <w:rsid w:val="00F2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1A714B"/>
  <w15:docId w15:val="{BE8EBF59-FB9E-4EDA-8D9B-267F74A6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Heading1">
    <w:name w:val="heading 1"/>
    <w:basedOn w:val="Normal"/>
    <w:uiPriority w:val="1"/>
    <w:qFormat/>
    <w:pPr>
      <w:ind w:left="1342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42" w:hanging="360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Header">
    <w:name w:val="header"/>
    <w:basedOn w:val="Normal"/>
    <w:link w:val="HeaderChar"/>
    <w:uiPriority w:val="99"/>
    <w:unhideWhenUsed/>
    <w:rsid w:val="004425B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5B4"/>
    <w:rPr>
      <w:rFonts w:ascii="Arial" w:eastAsia="Arial" w:hAnsi="Arial" w:cs="Arial"/>
      <w:lang w:val="es-CO" w:eastAsia="es-CO" w:bidi="es-CO"/>
    </w:rPr>
  </w:style>
  <w:style w:type="paragraph" w:styleId="Footer">
    <w:name w:val="footer"/>
    <w:basedOn w:val="Normal"/>
    <w:link w:val="FooterChar"/>
    <w:uiPriority w:val="99"/>
    <w:unhideWhenUsed/>
    <w:rsid w:val="004425B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5B4"/>
    <w:rPr>
      <w:rFonts w:ascii="Arial" w:eastAsia="Arial" w:hAnsi="Arial" w:cs="Arial"/>
      <w:lang w:val="es-CO" w:eastAsia="es-CO" w:bidi="es-CO"/>
    </w:rPr>
  </w:style>
  <w:style w:type="character" w:styleId="Hyperlink">
    <w:name w:val="Hyperlink"/>
    <w:basedOn w:val="DefaultParagraphFont"/>
    <w:uiPriority w:val="99"/>
    <w:unhideWhenUsed/>
    <w:rsid w:val="004425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5B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425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94E51-1B55-4D12-8942-DC28E6DD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David Flor Astudillo</dc:creator>
  <cp:lastModifiedBy>David Santiago Rizo Tutachá</cp:lastModifiedBy>
  <cp:revision>2</cp:revision>
  <dcterms:created xsi:type="dcterms:W3CDTF">2019-03-22T04:59:00Z</dcterms:created>
  <dcterms:modified xsi:type="dcterms:W3CDTF">2019-03-22T04:59:00Z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2018-12-03T00:00:00Z</vt:filetime>
  </property>
</Properties>
</file>