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CFA7A" w14:textId="127F73CE" w:rsidR="00891D9F" w:rsidRDefault="00891D9F" w:rsidP="00891D9F">
      <w:pPr>
        <w:jc w:val="center"/>
        <w:rPr>
          <w:rFonts w:ascii="Times New Roman" w:hAnsi="Times New Roman" w:cs="Times New Roman"/>
          <w:b/>
          <w:bCs/>
          <w:sz w:val="28"/>
          <w:szCs w:val="28"/>
        </w:rPr>
      </w:pPr>
      <w:r>
        <w:rPr>
          <w:rFonts w:ascii="Times New Roman" w:hAnsi="Times New Roman" w:cs="Times New Roman"/>
          <w:b/>
          <w:bCs/>
          <w:sz w:val="28"/>
          <w:szCs w:val="28"/>
        </w:rPr>
        <w:t>QUALITY MANAGEMENT PLAN</w:t>
      </w:r>
    </w:p>
    <w:p w14:paraId="64259DD9" w14:textId="77777777" w:rsidR="00532440" w:rsidRDefault="00891D9F" w:rsidP="00891D9F">
      <w:pPr>
        <w:rPr>
          <w:rFonts w:ascii="Times New Roman" w:hAnsi="Times New Roman" w:cs="Times New Roman"/>
          <w:b/>
          <w:bCs/>
          <w:sz w:val="28"/>
          <w:szCs w:val="28"/>
        </w:rPr>
      </w:pPr>
      <w:r>
        <w:rPr>
          <w:rFonts w:ascii="Times New Roman" w:hAnsi="Times New Roman" w:cs="Times New Roman"/>
          <w:b/>
          <w:bCs/>
          <w:sz w:val="28"/>
          <w:szCs w:val="28"/>
        </w:rPr>
        <w:t>Project Title: _</w:t>
      </w:r>
      <w:r w:rsidR="00C16A25">
        <w:rPr>
          <w:rFonts w:ascii="Times New Roman" w:hAnsi="Times New Roman" w:cs="Times New Roman"/>
          <w:b/>
          <w:bCs/>
          <w:sz w:val="28"/>
          <w:szCs w:val="28"/>
        </w:rPr>
        <w:t>Aurora</w:t>
      </w:r>
      <w:r>
        <w:rPr>
          <w:rFonts w:ascii="Times New Roman" w:hAnsi="Times New Roman" w:cs="Times New Roman"/>
          <w:b/>
          <w:bCs/>
          <w:sz w:val="28"/>
          <w:szCs w:val="28"/>
        </w:rPr>
        <w:t>_</w:t>
      </w:r>
      <w:r w:rsidR="00C16A25">
        <w:rPr>
          <w:rFonts w:ascii="Times New Roman" w:hAnsi="Times New Roman" w:cs="Times New Roman"/>
          <w:b/>
          <w:bCs/>
          <w:sz w:val="28"/>
          <w:szCs w:val="28"/>
        </w:rPr>
        <w:t>Hasta Akış Optimizasyonu</w:t>
      </w:r>
      <w:r>
        <w:rPr>
          <w:rFonts w:ascii="Times New Roman" w:hAnsi="Times New Roman" w:cs="Times New Roman"/>
          <w:b/>
          <w:bCs/>
          <w:sz w:val="28"/>
          <w:szCs w:val="28"/>
        </w:rPr>
        <w:t xml:space="preserve">__________ </w:t>
      </w:r>
    </w:p>
    <w:p w14:paraId="6EADDE6C" w14:textId="07730F7B" w:rsidR="00891D9F" w:rsidRDefault="00891D9F" w:rsidP="00891D9F">
      <w:pPr>
        <w:rPr>
          <w:rFonts w:ascii="Times New Roman" w:hAnsi="Times New Roman" w:cs="Times New Roman"/>
          <w:b/>
          <w:bCs/>
          <w:sz w:val="28"/>
          <w:szCs w:val="28"/>
        </w:rPr>
      </w:pPr>
      <w:r>
        <w:rPr>
          <w:rFonts w:ascii="Times New Roman" w:hAnsi="Times New Roman" w:cs="Times New Roman"/>
          <w:b/>
          <w:bCs/>
          <w:sz w:val="28"/>
          <w:szCs w:val="28"/>
        </w:rPr>
        <w:t>Prepared Date: _________________</w:t>
      </w:r>
    </w:p>
    <w:p w14:paraId="5C4397F1" w14:textId="54981980" w:rsidR="00891D9F" w:rsidRDefault="00891D9F" w:rsidP="00891D9F">
      <w:pPr>
        <w:rPr>
          <w:rFonts w:ascii="Times New Roman" w:hAnsi="Times New Roman" w:cs="Times New Roman"/>
          <w:b/>
          <w:bCs/>
          <w:sz w:val="28"/>
          <w:szCs w:val="28"/>
        </w:rPr>
      </w:pPr>
      <w:r>
        <w:rPr>
          <w:rFonts w:ascii="Times New Roman" w:hAnsi="Times New Roman" w:cs="Times New Roman"/>
          <w:b/>
          <w:bCs/>
          <w:sz w:val="28"/>
          <w:szCs w:val="28"/>
        </w:rPr>
        <w:t>Quality Goals</w:t>
      </w:r>
    </w:p>
    <w:tbl>
      <w:tblPr>
        <w:tblW w:w="9096"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96"/>
      </w:tblGrid>
      <w:tr w:rsidR="00891D9F" w14:paraId="0F72E680" w14:textId="77777777" w:rsidTr="00B44A8D">
        <w:trPr>
          <w:trHeight w:val="2786"/>
        </w:trPr>
        <w:tc>
          <w:tcPr>
            <w:tcW w:w="9096" w:type="dxa"/>
          </w:tcPr>
          <w:p w14:paraId="14882AFA" w14:textId="77777777" w:rsidR="00532440" w:rsidRDefault="00532440" w:rsidP="00532440">
            <w:pPr>
              <w:pStyle w:val="ListeParagraf"/>
              <w:spacing w:after="0" w:line="240" w:lineRule="auto"/>
              <w:rPr>
                <w:rFonts w:ascii="Times New Roman" w:eastAsia="Times New Roman" w:hAnsi="Times New Roman" w:cs="Times New Roman"/>
                <w:kern w:val="0"/>
                <w:lang w:eastAsia="tr-TR"/>
                <w14:ligatures w14:val="none"/>
              </w:rPr>
            </w:pPr>
          </w:p>
          <w:p w14:paraId="3B03EBDC" w14:textId="44B90831" w:rsidR="00C16A25" w:rsidRPr="00532440" w:rsidRDefault="00C16A25" w:rsidP="00532440">
            <w:pPr>
              <w:pStyle w:val="ListeParagraf"/>
              <w:numPr>
                <w:ilvl w:val="0"/>
                <w:numId w:val="1"/>
              </w:numPr>
              <w:spacing w:after="0" w:line="240" w:lineRule="auto"/>
              <w:rPr>
                <w:rFonts w:ascii="Times New Roman" w:eastAsia="Times New Roman" w:hAnsi="Times New Roman" w:cs="Times New Roman"/>
                <w:kern w:val="0"/>
                <w:lang w:eastAsia="tr-TR"/>
                <w14:ligatures w14:val="none"/>
              </w:rPr>
            </w:pPr>
            <w:r w:rsidRPr="00532440">
              <w:rPr>
                <w:rFonts w:ascii="Times New Roman" w:eastAsia="Times New Roman" w:hAnsi="Times New Roman" w:cs="Times New Roman"/>
                <w:kern w:val="0"/>
                <w:lang w:eastAsia="tr-TR"/>
                <w14:ligatures w14:val="none"/>
              </w:rPr>
              <w:t xml:space="preserve"> </w:t>
            </w:r>
            <w:r w:rsidRPr="00532440">
              <w:rPr>
                <w:rFonts w:ascii="Times New Roman" w:eastAsia="Times New Roman" w:hAnsi="Times New Roman" w:cs="Times New Roman"/>
                <w:b/>
                <w:bCs/>
                <w:kern w:val="0"/>
                <w:lang w:eastAsia="tr-TR"/>
                <w14:ligatures w14:val="none"/>
              </w:rPr>
              <w:t>Hasta Akışının İyileştirilmesi:</w:t>
            </w:r>
            <w:r w:rsidRPr="00532440">
              <w:rPr>
                <w:rFonts w:ascii="Times New Roman" w:eastAsia="Times New Roman" w:hAnsi="Times New Roman" w:cs="Times New Roman"/>
                <w:kern w:val="0"/>
                <w:lang w:eastAsia="tr-TR"/>
                <w14:ligatures w14:val="none"/>
              </w:rPr>
              <w:t xml:space="preserve"> Bekleme süreleri ve işlem sürelerini azaltarak hasta akışını optimize etmek.</w:t>
            </w:r>
          </w:p>
          <w:p w14:paraId="5AA1E1C1" w14:textId="77777777" w:rsidR="00C16A25" w:rsidRDefault="00C16A25" w:rsidP="00C16A25">
            <w:pPr>
              <w:pStyle w:val="ListeParagraf"/>
              <w:numPr>
                <w:ilvl w:val="0"/>
                <w:numId w:val="1"/>
              </w:numPr>
              <w:spacing w:after="0" w:line="240" w:lineRule="auto"/>
              <w:rPr>
                <w:rFonts w:ascii="Times New Roman" w:eastAsia="Times New Roman" w:hAnsi="Times New Roman" w:cs="Times New Roman"/>
                <w:kern w:val="0"/>
                <w:lang w:eastAsia="tr-TR"/>
                <w14:ligatures w14:val="none"/>
              </w:rPr>
            </w:pPr>
            <w:r w:rsidRPr="00C16A25">
              <w:rPr>
                <w:rFonts w:ascii="Times New Roman" w:eastAsia="Times New Roman" w:hAnsi="Times New Roman" w:cs="Times New Roman"/>
                <w:kern w:val="0"/>
                <w:lang w:eastAsia="tr-TR"/>
                <w14:ligatures w14:val="none"/>
              </w:rPr>
              <w:t xml:space="preserve"> </w:t>
            </w:r>
            <w:r w:rsidRPr="00C16A25">
              <w:rPr>
                <w:rFonts w:ascii="Times New Roman" w:eastAsia="Times New Roman" w:hAnsi="Times New Roman" w:cs="Times New Roman"/>
                <w:b/>
                <w:bCs/>
                <w:kern w:val="0"/>
                <w:lang w:eastAsia="tr-TR"/>
                <w14:ligatures w14:val="none"/>
              </w:rPr>
              <w:t>Hasta Memnuniyeti:</w:t>
            </w:r>
            <w:r w:rsidRPr="00C16A25">
              <w:rPr>
                <w:rFonts w:ascii="Times New Roman" w:eastAsia="Times New Roman" w:hAnsi="Times New Roman" w:cs="Times New Roman"/>
                <w:kern w:val="0"/>
                <w:lang w:eastAsia="tr-TR"/>
                <w14:ligatures w14:val="none"/>
              </w:rPr>
              <w:t xml:space="preserve"> Hasta memnuniyetini artırmak, geri bildirim ve şikayet oranlarını düşürmek.</w:t>
            </w:r>
          </w:p>
          <w:p w14:paraId="2457A806" w14:textId="77777777" w:rsidR="00C16A25" w:rsidRDefault="00C16A25" w:rsidP="00C16A25">
            <w:pPr>
              <w:pStyle w:val="ListeParagraf"/>
              <w:numPr>
                <w:ilvl w:val="0"/>
                <w:numId w:val="1"/>
              </w:numPr>
              <w:spacing w:after="0" w:line="240" w:lineRule="auto"/>
              <w:rPr>
                <w:rFonts w:ascii="Times New Roman" w:eastAsia="Times New Roman" w:hAnsi="Times New Roman" w:cs="Times New Roman"/>
                <w:kern w:val="0"/>
                <w:lang w:eastAsia="tr-TR"/>
                <w14:ligatures w14:val="none"/>
              </w:rPr>
            </w:pPr>
            <w:r w:rsidRPr="00C16A25">
              <w:rPr>
                <w:rFonts w:ascii="Times New Roman" w:eastAsia="Times New Roman" w:hAnsi="Times New Roman" w:cs="Times New Roman"/>
                <w:b/>
                <w:bCs/>
                <w:kern w:val="0"/>
                <w:lang w:eastAsia="tr-TR"/>
                <w14:ligatures w14:val="none"/>
              </w:rPr>
              <w:t>Zaman Çizelgesine Uyum:</w:t>
            </w:r>
            <w:r w:rsidRPr="00C16A25">
              <w:rPr>
                <w:rFonts w:ascii="Times New Roman" w:eastAsia="Times New Roman" w:hAnsi="Times New Roman" w:cs="Times New Roman"/>
                <w:kern w:val="0"/>
                <w:lang w:eastAsia="tr-TR"/>
                <w14:ligatures w14:val="none"/>
              </w:rPr>
              <w:t xml:space="preserve"> Proje teslim tarihine uyum sağlamak ve zamanında tamamlanmak.</w:t>
            </w:r>
          </w:p>
          <w:p w14:paraId="51765A0A" w14:textId="77777777" w:rsidR="00C16A25" w:rsidRDefault="00C16A25" w:rsidP="00C16A25">
            <w:pPr>
              <w:pStyle w:val="ListeParagraf"/>
              <w:numPr>
                <w:ilvl w:val="0"/>
                <w:numId w:val="1"/>
              </w:numPr>
              <w:spacing w:after="0" w:line="240" w:lineRule="auto"/>
              <w:rPr>
                <w:rFonts w:ascii="Times New Roman" w:eastAsia="Times New Roman" w:hAnsi="Times New Roman" w:cs="Times New Roman"/>
                <w:kern w:val="0"/>
                <w:lang w:eastAsia="tr-TR"/>
                <w14:ligatures w14:val="none"/>
              </w:rPr>
            </w:pPr>
            <w:r w:rsidRPr="00C16A25">
              <w:rPr>
                <w:rFonts w:ascii="Times New Roman" w:eastAsia="Times New Roman" w:hAnsi="Times New Roman" w:cs="Times New Roman"/>
                <w:b/>
                <w:bCs/>
                <w:kern w:val="0"/>
                <w:lang w:eastAsia="tr-TR"/>
                <w14:ligatures w14:val="none"/>
              </w:rPr>
              <w:t>Bütçe Yönetimi:</w:t>
            </w:r>
            <w:r w:rsidRPr="00C16A25">
              <w:rPr>
                <w:rFonts w:ascii="Times New Roman" w:eastAsia="Times New Roman" w:hAnsi="Times New Roman" w:cs="Times New Roman"/>
                <w:kern w:val="0"/>
                <w:lang w:eastAsia="tr-TR"/>
                <w14:ligatures w14:val="none"/>
              </w:rPr>
              <w:t xml:space="preserve"> Bütçeyi %10'a kadar aşarak kontrol altında tutmak ve maliyetleri izlemek.</w:t>
            </w:r>
          </w:p>
          <w:p w14:paraId="63AA6A90" w14:textId="77777777" w:rsidR="00C16A25" w:rsidRDefault="00C16A25" w:rsidP="00C16A25">
            <w:pPr>
              <w:pStyle w:val="ListeParagraf"/>
              <w:numPr>
                <w:ilvl w:val="0"/>
                <w:numId w:val="1"/>
              </w:numPr>
              <w:spacing w:after="0" w:line="240" w:lineRule="auto"/>
              <w:rPr>
                <w:rFonts w:ascii="Times New Roman" w:eastAsia="Times New Roman" w:hAnsi="Times New Roman" w:cs="Times New Roman"/>
                <w:kern w:val="0"/>
                <w:lang w:eastAsia="tr-TR"/>
                <w14:ligatures w14:val="none"/>
              </w:rPr>
            </w:pPr>
            <w:r w:rsidRPr="00C16A25">
              <w:rPr>
                <w:rFonts w:ascii="Times New Roman" w:eastAsia="Times New Roman" w:hAnsi="Times New Roman" w:cs="Times New Roman"/>
                <w:b/>
                <w:bCs/>
                <w:kern w:val="0"/>
                <w:lang w:eastAsia="tr-TR"/>
                <w14:ligatures w14:val="none"/>
              </w:rPr>
              <w:t>Teknolojik Entegrasyon:</w:t>
            </w:r>
            <w:r w:rsidRPr="00C16A25">
              <w:rPr>
                <w:rFonts w:ascii="Times New Roman" w:eastAsia="Times New Roman" w:hAnsi="Times New Roman" w:cs="Times New Roman"/>
                <w:kern w:val="0"/>
                <w:lang w:eastAsia="tr-TR"/>
                <w14:ligatures w14:val="none"/>
              </w:rPr>
              <w:t xml:space="preserve"> Yazılım ve altyapı entegrasyonlarının sorunsuz çalışmasını sağlamak.</w:t>
            </w:r>
          </w:p>
          <w:p w14:paraId="510C1CF3" w14:textId="77777777" w:rsidR="00C16A25" w:rsidRDefault="00C16A25" w:rsidP="00C16A25">
            <w:pPr>
              <w:pStyle w:val="ListeParagraf"/>
              <w:numPr>
                <w:ilvl w:val="0"/>
                <w:numId w:val="1"/>
              </w:numPr>
              <w:spacing w:after="0" w:line="240" w:lineRule="auto"/>
              <w:rPr>
                <w:rFonts w:ascii="Times New Roman" w:eastAsia="Times New Roman" w:hAnsi="Times New Roman" w:cs="Times New Roman"/>
                <w:kern w:val="0"/>
                <w:lang w:eastAsia="tr-TR"/>
                <w14:ligatures w14:val="none"/>
              </w:rPr>
            </w:pPr>
            <w:r w:rsidRPr="00C16A25">
              <w:rPr>
                <w:rFonts w:ascii="Times New Roman" w:eastAsia="Times New Roman" w:hAnsi="Times New Roman" w:cs="Times New Roman"/>
                <w:kern w:val="0"/>
                <w:lang w:eastAsia="tr-TR"/>
                <w14:ligatures w14:val="none"/>
              </w:rPr>
              <w:t xml:space="preserve"> </w:t>
            </w:r>
            <w:r w:rsidRPr="00C16A25">
              <w:rPr>
                <w:rFonts w:ascii="Times New Roman" w:eastAsia="Times New Roman" w:hAnsi="Times New Roman" w:cs="Times New Roman"/>
                <w:b/>
                <w:bCs/>
                <w:kern w:val="0"/>
                <w:lang w:eastAsia="tr-TR"/>
                <w14:ligatures w14:val="none"/>
              </w:rPr>
              <w:t>Eğitim ve Destek:</w:t>
            </w:r>
            <w:r w:rsidRPr="00C16A25">
              <w:rPr>
                <w:rFonts w:ascii="Times New Roman" w:eastAsia="Times New Roman" w:hAnsi="Times New Roman" w:cs="Times New Roman"/>
                <w:kern w:val="0"/>
                <w:lang w:eastAsia="tr-TR"/>
                <w14:ligatures w14:val="none"/>
              </w:rPr>
              <w:t xml:space="preserve"> Personeli yeni sistemlere uygun şekilde eğitmek ve destek sağlamak.</w:t>
            </w:r>
          </w:p>
          <w:p w14:paraId="4D87DB79" w14:textId="77777777" w:rsidR="00C16A25" w:rsidRDefault="00C16A25" w:rsidP="00C16A25">
            <w:pPr>
              <w:pStyle w:val="ListeParagraf"/>
              <w:numPr>
                <w:ilvl w:val="0"/>
                <w:numId w:val="1"/>
              </w:numPr>
              <w:spacing w:after="0" w:line="240" w:lineRule="auto"/>
              <w:rPr>
                <w:rFonts w:ascii="Times New Roman" w:eastAsia="Times New Roman" w:hAnsi="Times New Roman" w:cs="Times New Roman"/>
                <w:kern w:val="0"/>
                <w:lang w:eastAsia="tr-TR"/>
                <w14:ligatures w14:val="none"/>
              </w:rPr>
            </w:pPr>
            <w:r w:rsidRPr="00C16A25">
              <w:rPr>
                <w:rFonts w:ascii="Times New Roman" w:eastAsia="Times New Roman" w:hAnsi="Times New Roman" w:cs="Times New Roman"/>
                <w:b/>
                <w:bCs/>
                <w:kern w:val="0"/>
                <w:lang w:eastAsia="tr-TR"/>
                <w14:ligatures w14:val="none"/>
              </w:rPr>
              <w:t>Süreç Standartizasyonu:</w:t>
            </w:r>
            <w:r w:rsidRPr="00C16A25">
              <w:rPr>
                <w:rFonts w:ascii="Times New Roman" w:eastAsia="Times New Roman" w:hAnsi="Times New Roman" w:cs="Times New Roman"/>
                <w:kern w:val="0"/>
                <w:lang w:eastAsia="tr-TR"/>
                <w14:ligatures w14:val="none"/>
              </w:rPr>
              <w:t xml:space="preserve"> Süreçlerin standart hale getirilmesi ve hata oranlarının azaltılması.</w:t>
            </w:r>
          </w:p>
          <w:p w14:paraId="1CADDFC4" w14:textId="77777777" w:rsidR="00C16A25" w:rsidRDefault="00C16A25" w:rsidP="00C16A25">
            <w:pPr>
              <w:pStyle w:val="ListeParagraf"/>
              <w:numPr>
                <w:ilvl w:val="0"/>
                <w:numId w:val="1"/>
              </w:numPr>
              <w:spacing w:after="0" w:line="240" w:lineRule="auto"/>
              <w:rPr>
                <w:rFonts w:ascii="Times New Roman" w:eastAsia="Times New Roman" w:hAnsi="Times New Roman" w:cs="Times New Roman"/>
                <w:kern w:val="0"/>
                <w:lang w:eastAsia="tr-TR"/>
                <w14:ligatures w14:val="none"/>
              </w:rPr>
            </w:pPr>
            <w:r w:rsidRPr="00C16A25">
              <w:rPr>
                <w:rFonts w:ascii="Times New Roman" w:eastAsia="Times New Roman" w:hAnsi="Times New Roman" w:cs="Times New Roman"/>
                <w:kern w:val="0"/>
                <w:lang w:eastAsia="tr-TR"/>
                <w14:ligatures w14:val="none"/>
              </w:rPr>
              <w:t xml:space="preserve"> </w:t>
            </w:r>
            <w:r w:rsidRPr="00C16A25">
              <w:rPr>
                <w:rFonts w:ascii="Times New Roman" w:eastAsia="Times New Roman" w:hAnsi="Times New Roman" w:cs="Times New Roman"/>
                <w:b/>
                <w:bCs/>
                <w:kern w:val="0"/>
                <w:lang w:eastAsia="tr-TR"/>
                <w14:ligatures w14:val="none"/>
              </w:rPr>
              <w:t>Risk ve Değişiklik Yönetimi:</w:t>
            </w:r>
            <w:r w:rsidRPr="00C16A25">
              <w:rPr>
                <w:rFonts w:ascii="Times New Roman" w:eastAsia="Times New Roman" w:hAnsi="Times New Roman" w:cs="Times New Roman"/>
                <w:kern w:val="0"/>
                <w:lang w:eastAsia="tr-TR"/>
                <w14:ligatures w14:val="none"/>
              </w:rPr>
              <w:t xml:space="preserve"> Proje risklerini etkili şekilde yönetmek ve değişiklik taleplerini zamanında uygulamak.</w:t>
            </w:r>
          </w:p>
          <w:p w14:paraId="19DD3585" w14:textId="77777777" w:rsidR="00C16A25" w:rsidRDefault="00C16A25" w:rsidP="00C16A25">
            <w:pPr>
              <w:pStyle w:val="ListeParagraf"/>
              <w:numPr>
                <w:ilvl w:val="0"/>
                <w:numId w:val="1"/>
              </w:numPr>
              <w:spacing w:after="0" w:line="240" w:lineRule="auto"/>
              <w:rPr>
                <w:rFonts w:ascii="Times New Roman" w:eastAsia="Times New Roman" w:hAnsi="Times New Roman" w:cs="Times New Roman"/>
                <w:kern w:val="0"/>
                <w:lang w:eastAsia="tr-TR"/>
                <w14:ligatures w14:val="none"/>
              </w:rPr>
            </w:pPr>
            <w:r w:rsidRPr="00C16A25">
              <w:rPr>
                <w:rFonts w:ascii="Times New Roman" w:eastAsia="Times New Roman" w:hAnsi="Times New Roman" w:cs="Times New Roman"/>
                <w:b/>
                <w:bCs/>
                <w:kern w:val="0"/>
                <w:lang w:eastAsia="tr-TR"/>
                <w14:ligatures w14:val="none"/>
              </w:rPr>
              <w:t>Yasal Uyum:</w:t>
            </w:r>
            <w:r w:rsidRPr="00C16A25">
              <w:rPr>
                <w:rFonts w:ascii="Times New Roman" w:eastAsia="Times New Roman" w:hAnsi="Times New Roman" w:cs="Times New Roman"/>
                <w:kern w:val="0"/>
                <w:lang w:eastAsia="tr-TR"/>
                <w14:ligatures w14:val="none"/>
              </w:rPr>
              <w:t xml:space="preserve"> Yasal gereksinimlere tam uyum sağlamak.</w:t>
            </w:r>
          </w:p>
          <w:p w14:paraId="44F4EA62" w14:textId="77777777" w:rsidR="00891D9F" w:rsidRDefault="00C16A25" w:rsidP="00C16A25">
            <w:pPr>
              <w:pStyle w:val="ListeParagraf"/>
              <w:numPr>
                <w:ilvl w:val="0"/>
                <w:numId w:val="1"/>
              </w:numPr>
              <w:spacing w:after="0" w:line="240" w:lineRule="auto"/>
              <w:rPr>
                <w:rFonts w:ascii="Times New Roman" w:eastAsia="Times New Roman" w:hAnsi="Times New Roman" w:cs="Times New Roman"/>
                <w:kern w:val="0"/>
                <w:lang w:eastAsia="tr-TR"/>
                <w14:ligatures w14:val="none"/>
              </w:rPr>
            </w:pPr>
            <w:r w:rsidRPr="00C16A25">
              <w:rPr>
                <w:rFonts w:ascii="Times New Roman" w:eastAsia="Times New Roman" w:hAnsi="Times New Roman" w:cs="Times New Roman"/>
                <w:b/>
                <w:bCs/>
                <w:kern w:val="0"/>
                <w:lang w:eastAsia="tr-TR"/>
                <w14:ligatures w14:val="none"/>
              </w:rPr>
              <w:t>Sürekli Bakım:</w:t>
            </w:r>
            <w:r w:rsidRPr="00C16A25">
              <w:rPr>
                <w:rFonts w:ascii="Times New Roman" w:eastAsia="Times New Roman" w:hAnsi="Times New Roman" w:cs="Times New Roman"/>
                <w:kern w:val="0"/>
                <w:lang w:eastAsia="tr-TR"/>
                <w14:ligatures w14:val="none"/>
              </w:rPr>
              <w:t xml:space="preserve"> Proje sonrası sistemin bakım ve desteğini sağlamak.</w:t>
            </w:r>
          </w:p>
          <w:p w14:paraId="7CD84242" w14:textId="09945067" w:rsidR="00532440" w:rsidRPr="00C16A25" w:rsidRDefault="00532440" w:rsidP="00532440">
            <w:pPr>
              <w:pStyle w:val="ListeParagraf"/>
              <w:spacing w:after="0" w:line="240" w:lineRule="auto"/>
              <w:rPr>
                <w:rFonts w:ascii="Times New Roman" w:eastAsia="Times New Roman" w:hAnsi="Times New Roman" w:cs="Times New Roman"/>
                <w:kern w:val="0"/>
                <w:lang w:eastAsia="tr-TR"/>
                <w14:ligatures w14:val="none"/>
              </w:rPr>
            </w:pPr>
          </w:p>
        </w:tc>
      </w:tr>
    </w:tbl>
    <w:p w14:paraId="04C33077" w14:textId="77777777" w:rsidR="00B44A8D" w:rsidRDefault="00B44A8D" w:rsidP="00891D9F">
      <w:pPr>
        <w:rPr>
          <w:rFonts w:ascii="Times New Roman" w:hAnsi="Times New Roman" w:cs="Times New Roman"/>
          <w:b/>
          <w:bCs/>
          <w:sz w:val="28"/>
          <w:szCs w:val="28"/>
        </w:rPr>
      </w:pPr>
    </w:p>
    <w:p w14:paraId="3B043C69" w14:textId="2C8E5E2A" w:rsidR="00532440" w:rsidRDefault="00891D9F" w:rsidP="00891D9F">
      <w:pPr>
        <w:rPr>
          <w:rFonts w:ascii="Times New Roman" w:hAnsi="Times New Roman" w:cs="Times New Roman"/>
          <w:b/>
          <w:bCs/>
          <w:sz w:val="28"/>
          <w:szCs w:val="28"/>
        </w:rPr>
      </w:pPr>
      <w:r>
        <w:rPr>
          <w:rFonts w:ascii="Times New Roman" w:hAnsi="Times New Roman" w:cs="Times New Roman"/>
          <w:b/>
          <w:bCs/>
          <w:sz w:val="28"/>
          <w:szCs w:val="28"/>
        </w:rPr>
        <w:t>Quality Roles and Responsibilities</w:t>
      </w:r>
    </w:p>
    <w:tbl>
      <w:tblPr>
        <w:tblW w:w="907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420"/>
        <w:gridCol w:w="4650"/>
      </w:tblGrid>
      <w:tr w:rsidR="00891D9F" w14:paraId="2A0BAFFF" w14:textId="4A525593" w:rsidTr="00532440">
        <w:trPr>
          <w:trHeight w:val="708"/>
        </w:trPr>
        <w:tc>
          <w:tcPr>
            <w:tcW w:w="4420" w:type="dxa"/>
          </w:tcPr>
          <w:p w14:paraId="5735124B" w14:textId="0945A4E1" w:rsidR="00891D9F" w:rsidRDefault="00891D9F" w:rsidP="00891D9F">
            <w:pPr>
              <w:jc w:val="center"/>
              <w:rPr>
                <w:rFonts w:ascii="Times New Roman" w:hAnsi="Times New Roman" w:cs="Times New Roman"/>
                <w:b/>
                <w:bCs/>
                <w:sz w:val="28"/>
                <w:szCs w:val="28"/>
              </w:rPr>
            </w:pPr>
            <w:r>
              <w:rPr>
                <w:rFonts w:ascii="Times New Roman" w:hAnsi="Times New Roman" w:cs="Times New Roman"/>
                <w:b/>
                <w:bCs/>
                <w:sz w:val="28"/>
                <w:szCs w:val="28"/>
              </w:rPr>
              <w:t>Role</w:t>
            </w:r>
          </w:p>
        </w:tc>
        <w:tc>
          <w:tcPr>
            <w:tcW w:w="4650" w:type="dxa"/>
          </w:tcPr>
          <w:p w14:paraId="53A9B966" w14:textId="75D3DDB1" w:rsidR="00891D9F" w:rsidRDefault="00891D9F" w:rsidP="00891D9F">
            <w:pPr>
              <w:jc w:val="center"/>
              <w:rPr>
                <w:rFonts w:ascii="Times New Roman" w:hAnsi="Times New Roman" w:cs="Times New Roman"/>
                <w:b/>
                <w:bCs/>
                <w:sz w:val="28"/>
                <w:szCs w:val="28"/>
              </w:rPr>
            </w:pPr>
            <w:r>
              <w:rPr>
                <w:rFonts w:ascii="Times New Roman" w:hAnsi="Times New Roman" w:cs="Times New Roman"/>
                <w:b/>
                <w:bCs/>
                <w:sz w:val="28"/>
                <w:szCs w:val="28"/>
              </w:rPr>
              <w:t>Responsibilities</w:t>
            </w:r>
          </w:p>
        </w:tc>
      </w:tr>
      <w:tr w:rsidR="00891D9F" w14:paraId="1BB4E962" w14:textId="5BDECE13" w:rsidTr="00532440">
        <w:trPr>
          <w:trHeight w:val="57"/>
        </w:trPr>
        <w:tc>
          <w:tcPr>
            <w:tcW w:w="4420" w:type="dxa"/>
          </w:tcPr>
          <w:p w14:paraId="0353E19E" w14:textId="77777777" w:rsidR="00891D9F" w:rsidRPr="00AE0886" w:rsidRDefault="00AE0886" w:rsidP="00AE0886">
            <w:pPr>
              <w:pStyle w:val="ListeParagraf"/>
              <w:numPr>
                <w:ilvl w:val="0"/>
                <w:numId w:val="2"/>
              </w:numPr>
              <w:rPr>
                <w:rFonts w:ascii="Times New Roman" w:hAnsi="Times New Roman" w:cs="Times New Roman"/>
                <w:b/>
                <w:bCs/>
                <w:sz w:val="28"/>
                <w:szCs w:val="28"/>
              </w:rPr>
            </w:pPr>
            <w:r>
              <w:rPr>
                <w:rFonts w:ascii="Times New Roman" w:hAnsi="Times New Roman" w:cs="Times New Roman"/>
                <w:sz w:val="28"/>
                <w:szCs w:val="28"/>
              </w:rPr>
              <w:t>Proje Yöneticisi</w:t>
            </w:r>
          </w:p>
          <w:p w14:paraId="424598C1" w14:textId="77777777" w:rsidR="00AE0886" w:rsidRDefault="00AE0886" w:rsidP="00AE0886">
            <w:pPr>
              <w:ind w:left="360"/>
              <w:rPr>
                <w:rFonts w:ascii="Times New Roman" w:hAnsi="Times New Roman" w:cs="Times New Roman"/>
                <w:b/>
                <w:bCs/>
                <w:sz w:val="28"/>
                <w:szCs w:val="28"/>
              </w:rPr>
            </w:pPr>
          </w:p>
          <w:p w14:paraId="6B563C92" w14:textId="77777777" w:rsidR="00AE0886" w:rsidRDefault="00AE0886" w:rsidP="00532440">
            <w:pPr>
              <w:rPr>
                <w:rFonts w:ascii="Times New Roman" w:hAnsi="Times New Roman" w:cs="Times New Roman"/>
                <w:b/>
                <w:bCs/>
                <w:sz w:val="28"/>
                <w:szCs w:val="28"/>
              </w:rPr>
            </w:pPr>
          </w:p>
          <w:p w14:paraId="7DEF9497" w14:textId="77777777" w:rsidR="00AE0886" w:rsidRPr="00AE0886" w:rsidRDefault="00AE0886" w:rsidP="00AE0886">
            <w:pPr>
              <w:pStyle w:val="ListeParagraf"/>
              <w:numPr>
                <w:ilvl w:val="0"/>
                <w:numId w:val="2"/>
              </w:numPr>
              <w:rPr>
                <w:rFonts w:ascii="Times New Roman" w:hAnsi="Times New Roman" w:cs="Times New Roman"/>
                <w:b/>
                <w:bCs/>
                <w:sz w:val="28"/>
                <w:szCs w:val="28"/>
              </w:rPr>
            </w:pPr>
            <w:r>
              <w:rPr>
                <w:rFonts w:ascii="Times New Roman" w:hAnsi="Times New Roman" w:cs="Times New Roman"/>
                <w:sz w:val="28"/>
                <w:szCs w:val="28"/>
              </w:rPr>
              <w:t>Kalite Yönetim Temsilcisi</w:t>
            </w:r>
          </w:p>
          <w:p w14:paraId="01835C8C" w14:textId="77777777" w:rsidR="00AE0886" w:rsidRDefault="00AE0886" w:rsidP="00AE0886">
            <w:pPr>
              <w:rPr>
                <w:rFonts w:ascii="Times New Roman" w:hAnsi="Times New Roman" w:cs="Times New Roman"/>
                <w:b/>
                <w:bCs/>
                <w:sz w:val="28"/>
                <w:szCs w:val="28"/>
              </w:rPr>
            </w:pPr>
          </w:p>
          <w:p w14:paraId="4A1AF3DE" w14:textId="77777777" w:rsidR="00532440" w:rsidRDefault="00532440" w:rsidP="00AE0886">
            <w:pPr>
              <w:rPr>
                <w:rFonts w:ascii="Times New Roman" w:hAnsi="Times New Roman" w:cs="Times New Roman"/>
                <w:b/>
                <w:bCs/>
                <w:sz w:val="28"/>
                <w:szCs w:val="28"/>
              </w:rPr>
            </w:pPr>
          </w:p>
          <w:p w14:paraId="5FB6E476" w14:textId="16071231" w:rsidR="00532440" w:rsidRPr="00E234A8" w:rsidRDefault="00532440" w:rsidP="00E234A8">
            <w:pPr>
              <w:rPr>
                <w:rFonts w:ascii="Times New Roman" w:hAnsi="Times New Roman" w:cs="Times New Roman"/>
                <w:b/>
                <w:bCs/>
                <w:sz w:val="28"/>
                <w:szCs w:val="28"/>
              </w:rPr>
            </w:pPr>
          </w:p>
          <w:p w14:paraId="4239A972" w14:textId="77777777" w:rsidR="00AE0886" w:rsidRDefault="00AE0886" w:rsidP="00AE0886">
            <w:pPr>
              <w:rPr>
                <w:rFonts w:ascii="Times New Roman" w:hAnsi="Times New Roman" w:cs="Times New Roman"/>
                <w:b/>
                <w:bCs/>
                <w:sz w:val="28"/>
                <w:szCs w:val="28"/>
              </w:rPr>
            </w:pPr>
          </w:p>
          <w:p w14:paraId="0E4E8541" w14:textId="77777777" w:rsidR="00AE0886" w:rsidRDefault="00AE0886" w:rsidP="00AE0886">
            <w:pPr>
              <w:rPr>
                <w:rFonts w:ascii="Times New Roman" w:hAnsi="Times New Roman" w:cs="Times New Roman"/>
                <w:b/>
                <w:bCs/>
                <w:sz w:val="28"/>
                <w:szCs w:val="28"/>
              </w:rPr>
            </w:pPr>
          </w:p>
          <w:p w14:paraId="53F67F0C" w14:textId="77777777" w:rsidR="00AE0886" w:rsidRDefault="00AE0886" w:rsidP="00AE0886">
            <w:pPr>
              <w:rPr>
                <w:rFonts w:ascii="Times New Roman" w:hAnsi="Times New Roman" w:cs="Times New Roman"/>
                <w:b/>
                <w:bCs/>
                <w:sz w:val="28"/>
                <w:szCs w:val="28"/>
              </w:rPr>
            </w:pPr>
          </w:p>
          <w:p w14:paraId="45099564" w14:textId="41752948" w:rsidR="00AE0886" w:rsidRPr="00AE0886" w:rsidRDefault="00AE0886" w:rsidP="00AE0886">
            <w:pPr>
              <w:pStyle w:val="ListeParagraf"/>
              <w:rPr>
                <w:rFonts w:ascii="Times New Roman" w:hAnsi="Times New Roman" w:cs="Times New Roman"/>
                <w:b/>
                <w:bCs/>
                <w:sz w:val="28"/>
                <w:szCs w:val="28"/>
              </w:rPr>
            </w:pPr>
          </w:p>
        </w:tc>
        <w:tc>
          <w:tcPr>
            <w:tcW w:w="4650" w:type="dxa"/>
          </w:tcPr>
          <w:p w14:paraId="26E5E3D3" w14:textId="1AA5CE12" w:rsidR="00AE0886" w:rsidRPr="00AE0886" w:rsidRDefault="00AE0886" w:rsidP="00AE0886">
            <w:pPr>
              <w:spacing w:after="0" w:line="240" w:lineRule="auto"/>
              <w:rPr>
                <w:rFonts w:ascii="Times New Roman" w:eastAsia="Times New Roman" w:hAnsi="Times New Roman" w:cs="Times New Roman"/>
                <w:kern w:val="0"/>
                <w:lang w:eastAsia="tr-TR"/>
                <w14:ligatures w14:val="none"/>
              </w:rPr>
            </w:pPr>
            <w:r w:rsidRPr="00AE0886">
              <w:rPr>
                <w:rFonts w:ascii="Times New Roman" w:eastAsia="Times New Roman" w:hAnsi="Symbol" w:cs="Times New Roman"/>
                <w:kern w:val="0"/>
                <w:lang w:eastAsia="tr-TR"/>
                <w14:ligatures w14:val="none"/>
              </w:rPr>
              <w:lastRenderedPageBreak/>
              <w:t></w:t>
            </w:r>
            <w:r w:rsidRPr="00AE0886">
              <w:rPr>
                <w:rFonts w:ascii="Times New Roman" w:eastAsia="Times New Roman" w:hAnsi="Times New Roman" w:cs="Times New Roman"/>
                <w:kern w:val="0"/>
                <w:lang w:eastAsia="tr-TR"/>
                <w14:ligatures w14:val="none"/>
              </w:rPr>
              <w:t xml:space="preserve"> </w:t>
            </w:r>
            <w:r>
              <w:rPr>
                <w:rFonts w:ascii="Times New Roman" w:eastAsia="Times New Roman" w:hAnsi="Times New Roman" w:cs="Times New Roman"/>
                <w:kern w:val="0"/>
                <w:lang w:eastAsia="tr-TR"/>
                <w14:ligatures w14:val="none"/>
              </w:rPr>
              <w:t>P</w:t>
            </w:r>
            <w:r w:rsidRPr="00AE0886">
              <w:rPr>
                <w:rFonts w:ascii="Times New Roman" w:eastAsia="Times New Roman" w:hAnsi="Times New Roman" w:cs="Times New Roman"/>
                <w:kern w:val="0"/>
                <w:lang w:eastAsia="tr-TR"/>
                <w14:ligatures w14:val="none"/>
              </w:rPr>
              <w:t>roje kalitesinin genel izlenmesinden ve hedeflere ulaşılmasından sorumludur.</w:t>
            </w:r>
          </w:p>
          <w:p w14:paraId="5C61DC4F" w14:textId="65DF3FAF" w:rsidR="00AE0886" w:rsidRPr="00AE0886" w:rsidRDefault="00AE0886" w:rsidP="00AE0886">
            <w:pPr>
              <w:spacing w:after="0" w:line="240" w:lineRule="auto"/>
              <w:rPr>
                <w:rFonts w:ascii="Times New Roman" w:eastAsia="Times New Roman" w:hAnsi="Times New Roman" w:cs="Times New Roman"/>
                <w:kern w:val="0"/>
                <w:lang w:eastAsia="tr-TR"/>
                <w14:ligatures w14:val="none"/>
              </w:rPr>
            </w:pPr>
            <w:r w:rsidRPr="00AE0886">
              <w:rPr>
                <w:rFonts w:ascii="Times New Roman" w:eastAsia="Times New Roman" w:hAnsi="Symbol" w:cs="Times New Roman"/>
                <w:kern w:val="0"/>
                <w:lang w:eastAsia="tr-TR"/>
                <w14:ligatures w14:val="none"/>
              </w:rPr>
              <w:t></w:t>
            </w:r>
            <w:r w:rsidRPr="00AE0886">
              <w:rPr>
                <w:rFonts w:ascii="Times New Roman" w:eastAsia="Times New Roman" w:hAnsi="Times New Roman" w:cs="Times New Roman"/>
                <w:kern w:val="0"/>
                <w:lang w:eastAsia="tr-TR"/>
                <w14:ligatures w14:val="none"/>
              </w:rPr>
              <w:t xml:space="preserve"> Projenin zamanında, bütçeye uygun ve yüksek kalite standartlarına göre tamamlanmasını sağlar.</w:t>
            </w:r>
          </w:p>
          <w:p w14:paraId="1F5A5F97" w14:textId="77777777" w:rsidR="00532440" w:rsidRDefault="00532440" w:rsidP="00AE0886">
            <w:pPr>
              <w:spacing w:after="0" w:line="240" w:lineRule="auto"/>
              <w:rPr>
                <w:rFonts w:ascii="Times New Roman" w:eastAsia="Times New Roman" w:hAnsi="Symbol" w:cs="Times New Roman"/>
                <w:kern w:val="0"/>
                <w:lang w:eastAsia="tr-TR"/>
                <w14:ligatures w14:val="none"/>
              </w:rPr>
            </w:pPr>
          </w:p>
          <w:p w14:paraId="01F25716" w14:textId="722C0F78" w:rsidR="00AE0886" w:rsidRPr="00AE0886" w:rsidRDefault="00AE0886" w:rsidP="00AE0886">
            <w:pPr>
              <w:spacing w:after="0" w:line="240" w:lineRule="auto"/>
              <w:rPr>
                <w:rFonts w:ascii="Times New Roman" w:eastAsia="Times New Roman" w:hAnsi="Times New Roman" w:cs="Times New Roman"/>
                <w:kern w:val="0"/>
                <w:lang w:eastAsia="tr-TR"/>
                <w14:ligatures w14:val="none"/>
              </w:rPr>
            </w:pPr>
            <w:r w:rsidRPr="00AE0886">
              <w:rPr>
                <w:rFonts w:ascii="Times New Roman" w:eastAsia="Times New Roman" w:hAnsi="Symbol" w:cs="Times New Roman"/>
                <w:kern w:val="0"/>
                <w:lang w:eastAsia="tr-TR"/>
                <w14:ligatures w14:val="none"/>
              </w:rPr>
              <w:t></w:t>
            </w:r>
            <w:r w:rsidRPr="00AE0886">
              <w:rPr>
                <w:rFonts w:ascii="Times New Roman" w:eastAsia="Times New Roman" w:hAnsi="Times New Roman" w:cs="Times New Roman"/>
                <w:kern w:val="0"/>
                <w:lang w:eastAsia="tr-TR"/>
                <w14:ligatures w14:val="none"/>
              </w:rPr>
              <w:t>Kalite yönetim sistemlerinin uygulanmasından sorumludur.</w:t>
            </w:r>
          </w:p>
          <w:p w14:paraId="49038B68" w14:textId="10B7247E" w:rsidR="00AE0886" w:rsidRPr="00AE0886" w:rsidRDefault="00AE0886" w:rsidP="00AE0886">
            <w:pPr>
              <w:spacing w:after="0" w:line="240" w:lineRule="auto"/>
              <w:rPr>
                <w:rFonts w:ascii="Times New Roman" w:eastAsia="Times New Roman" w:hAnsi="Times New Roman" w:cs="Times New Roman"/>
                <w:kern w:val="0"/>
                <w:lang w:eastAsia="tr-TR"/>
                <w14:ligatures w14:val="none"/>
              </w:rPr>
            </w:pPr>
            <w:r w:rsidRPr="00AE0886">
              <w:rPr>
                <w:rFonts w:ascii="Times New Roman" w:eastAsia="Times New Roman" w:hAnsi="Symbol" w:cs="Times New Roman"/>
                <w:kern w:val="0"/>
                <w:lang w:eastAsia="tr-TR"/>
                <w14:ligatures w14:val="none"/>
              </w:rPr>
              <w:t></w:t>
            </w:r>
            <w:r w:rsidRPr="00AE0886">
              <w:rPr>
                <w:rFonts w:ascii="Times New Roman" w:eastAsia="Times New Roman" w:hAnsi="Times New Roman" w:cs="Times New Roman"/>
                <w:kern w:val="0"/>
                <w:lang w:eastAsia="tr-TR"/>
                <w14:ligatures w14:val="none"/>
              </w:rPr>
              <w:t>Proje süreçlerinin kalite gereksinimlerine uygunluğunu denetler.</w:t>
            </w:r>
          </w:p>
          <w:p w14:paraId="0D948992" w14:textId="77CA5942" w:rsidR="00AE0886" w:rsidRPr="00532440" w:rsidRDefault="00AE0886" w:rsidP="00532440">
            <w:pPr>
              <w:spacing w:after="0" w:line="240" w:lineRule="auto"/>
              <w:rPr>
                <w:rFonts w:ascii="Times New Roman" w:eastAsia="Times New Roman" w:hAnsi="Times New Roman" w:cs="Times New Roman"/>
                <w:kern w:val="0"/>
                <w:lang w:eastAsia="tr-TR"/>
                <w14:ligatures w14:val="none"/>
              </w:rPr>
            </w:pPr>
            <w:r w:rsidRPr="00AE0886">
              <w:rPr>
                <w:rFonts w:ascii="Times New Roman" w:eastAsia="Times New Roman" w:hAnsi="Symbol" w:cs="Times New Roman"/>
                <w:kern w:val="0"/>
                <w:lang w:eastAsia="tr-TR"/>
                <w14:ligatures w14:val="none"/>
              </w:rPr>
              <w:t></w:t>
            </w:r>
            <w:r w:rsidRPr="00AE0886">
              <w:rPr>
                <w:rFonts w:ascii="Times New Roman" w:eastAsia="Times New Roman" w:hAnsi="Times New Roman" w:cs="Times New Roman"/>
                <w:kern w:val="0"/>
                <w:lang w:eastAsia="tr-TR"/>
                <w14:ligatures w14:val="none"/>
              </w:rPr>
              <w:t xml:space="preserve"> Kalite kontrol planlarını hazırlar ve uygular.</w:t>
            </w:r>
          </w:p>
        </w:tc>
      </w:tr>
    </w:tbl>
    <w:p w14:paraId="25FC355F" w14:textId="77777777" w:rsidR="00532440" w:rsidRDefault="00532440" w:rsidP="00891D9F">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577BE481" w14:textId="28CF3762" w:rsidR="00532440" w:rsidRDefault="00891D9F" w:rsidP="00891D9F">
      <w:pPr>
        <w:rPr>
          <w:rFonts w:ascii="Times New Roman" w:hAnsi="Times New Roman" w:cs="Times New Roman"/>
          <w:b/>
          <w:bCs/>
          <w:sz w:val="28"/>
          <w:szCs w:val="28"/>
        </w:rPr>
      </w:pPr>
      <w:r>
        <w:rPr>
          <w:rFonts w:ascii="Times New Roman" w:hAnsi="Times New Roman" w:cs="Times New Roman"/>
          <w:b/>
          <w:bCs/>
          <w:sz w:val="28"/>
          <w:szCs w:val="28"/>
        </w:rPr>
        <w:t>Quality Planning Approach</w:t>
      </w:r>
    </w:p>
    <w:tbl>
      <w:tblPr>
        <w:tblW w:w="9312" w:type="dxa"/>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12"/>
      </w:tblGrid>
      <w:tr w:rsidR="00891D9F" w14:paraId="29F7B8F8" w14:textId="77777777" w:rsidTr="00B44A8D">
        <w:trPr>
          <w:trHeight w:val="3959"/>
        </w:trPr>
        <w:tc>
          <w:tcPr>
            <w:tcW w:w="9312" w:type="dxa"/>
          </w:tcPr>
          <w:p w14:paraId="5023A120" w14:textId="77777777" w:rsidR="00532440" w:rsidRDefault="00532440" w:rsidP="00532440">
            <w:pPr>
              <w:pStyle w:val="ListeParagraf"/>
              <w:spacing w:before="100" w:beforeAutospacing="1" w:after="100" w:afterAutospacing="1" w:line="240" w:lineRule="auto"/>
              <w:outlineLvl w:val="3"/>
              <w:rPr>
                <w:rFonts w:ascii="Times New Roman" w:eastAsia="Times New Roman" w:hAnsi="Times New Roman" w:cs="Times New Roman"/>
                <w:kern w:val="0"/>
                <w:lang w:eastAsia="tr-TR"/>
                <w14:ligatures w14:val="none"/>
              </w:rPr>
            </w:pPr>
          </w:p>
          <w:p w14:paraId="61525EA8" w14:textId="7DC41750" w:rsidR="00532440" w:rsidRDefault="00AE0886" w:rsidP="00532440">
            <w:pPr>
              <w:pStyle w:val="ListeParagraf"/>
              <w:numPr>
                <w:ilvl w:val="0"/>
                <w:numId w:val="13"/>
              </w:numPr>
              <w:spacing w:before="100" w:beforeAutospacing="1" w:after="100" w:afterAutospacing="1" w:line="240" w:lineRule="auto"/>
              <w:outlineLvl w:val="3"/>
              <w:rPr>
                <w:rFonts w:ascii="Times New Roman" w:eastAsia="Times New Roman" w:hAnsi="Times New Roman" w:cs="Times New Roman"/>
                <w:kern w:val="0"/>
                <w:lang w:eastAsia="tr-TR"/>
                <w14:ligatures w14:val="none"/>
              </w:rPr>
            </w:pPr>
            <w:r w:rsidRPr="00532440">
              <w:rPr>
                <w:rFonts w:ascii="Times New Roman" w:eastAsia="Times New Roman" w:hAnsi="Times New Roman" w:cs="Times New Roman"/>
                <w:kern w:val="0"/>
                <w:lang w:eastAsia="tr-TR"/>
                <w14:ligatures w14:val="none"/>
              </w:rPr>
              <w:t xml:space="preserve"> Kalite Hedeflerinin Belirlenmesi:</w:t>
            </w:r>
          </w:p>
          <w:p w14:paraId="7EF043E2" w14:textId="77777777" w:rsidR="00532440" w:rsidRPr="00532440" w:rsidRDefault="00532440" w:rsidP="00532440">
            <w:pPr>
              <w:pStyle w:val="ListeParagraf"/>
              <w:spacing w:before="100" w:beforeAutospacing="1" w:after="100" w:afterAutospacing="1" w:line="240" w:lineRule="auto"/>
              <w:ind w:left="1080"/>
              <w:outlineLvl w:val="3"/>
              <w:rPr>
                <w:rFonts w:ascii="Times New Roman" w:eastAsia="Times New Roman" w:hAnsi="Times New Roman" w:cs="Times New Roman"/>
                <w:kern w:val="0"/>
                <w:lang w:eastAsia="tr-TR"/>
                <w14:ligatures w14:val="none"/>
              </w:rPr>
            </w:pPr>
          </w:p>
          <w:p w14:paraId="01F26C84" w14:textId="34327443" w:rsidR="00532440" w:rsidRPr="00532440" w:rsidRDefault="00532440" w:rsidP="00532440">
            <w:pPr>
              <w:pStyle w:val="ListeParagraf"/>
              <w:spacing w:before="100" w:beforeAutospacing="1" w:after="100" w:afterAutospacing="1" w:line="240" w:lineRule="auto"/>
              <w:outlineLvl w:val="3"/>
              <w:rPr>
                <w:rFonts w:ascii="Times New Roman" w:eastAsia="Times New Roman" w:hAnsi="Times New Roman" w:cs="Times New Roman"/>
                <w:kern w:val="0"/>
                <w:lang w:eastAsia="tr-TR"/>
                <w14:ligatures w14:val="none"/>
              </w:rPr>
            </w:pPr>
            <w:r>
              <w:rPr>
                <w:rFonts w:ascii="Times New Roman" w:eastAsia="Times New Roman" w:hAnsi="Times New Roman" w:cs="Times New Roman"/>
                <w:kern w:val="0"/>
                <w:lang w:eastAsia="tr-TR"/>
                <w14:ligatures w14:val="none"/>
              </w:rPr>
              <w:t>Yazılımın hasta memnuniyeti artırması ve süreç verimliliğini sağlaması önceliklidir.</w:t>
            </w:r>
          </w:p>
          <w:p w14:paraId="2A12B798" w14:textId="76C22479" w:rsidR="0093338B" w:rsidRDefault="0093338B" w:rsidP="0093338B">
            <w:pPr>
              <w:pStyle w:val="ListeParagraf"/>
              <w:spacing w:before="100" w:beforeAutospacing="1" w:after="100" w:afterAutospacing="1" w:line="240" w:lineRule="auto"/>
              <w:rPr>
                <w:rFonts w:ascii="Times New Roman" w:hAnsi="Times New Roman" w:cs="Times New Roman"/>
              </w:rPr>
            </w:pPr>
            <w:r w:rsidRPr="0093338B">
              <w:rPr>
                <w:rFonts w:ascii="Times New Roman" w:hAnsi="Times New Roman" w:cs="Times New Roman"/>
              </w:rPr>
              <w:t xml:space="preserve">Hasta Akış Optimizasyonu yazılımı, sağlık sektörüne uygun kalite standartlarını karşılamalıdır. Bu, </w:t>
            </w:r>
            <w:r w:rsidRPr="0093338B">
              <w:rPr>
                <w:rStyle w:val="Gl"/>
                <w:rFonts w:ascii="Times New Roman" w:hAnsi="Times New Roman" w:cs="Times New Roman"/>
              </w:rPr>
              <w:t>ISO 9001</w:t>
            </w:r>
            <w:r w:rsidRPr="0093338B">
              <w:rPr>
                <w:rFonts w:ascii="Times New Roman" w:hAnsi="Times New Roman" w:cs="Times New Roman"/>
              </w:rPr>
              <w:t xml:space="preserve"> ve </w:t>
            </w:r>
            <w:r w:rsidRPr="0093338B">
              <w:rPr>
                <w:rStyle w:val="Gl"/>
                <w:rFonts w:ascii="Times New Roman" w:hAnsi="Times New Roman" w:cs="Times New Roman"/>
              </w:rPr>
              <w:t>ISO 13485</w:t>
            </w:r>
            <w:r w:rsidRPr="0093338B">
              <w:rPr>
                <w:rFonts w:ascii="Times New Roman" w:hAnsi="Times New Roman" w:cs="Times New Roman"/>
              </w:rPr>
              <w:t xml:space="preserve"> gibi sağlık sektöründeki yazılım geliştirme standartlarına uygun olmayı içerir.</w:t>
            </w:r>
          </w:p>
          <w:p w14:paraId="738793E4" w14:textId="4A34AD3C" w:rsidR="0093338B" w:rsidRDefault="0093338B" w:rsidP="0093338B">
            <w:pPr>
              <w:pStyle w:val="ListeParagraf"/>
              <w:spacing w:before="100" w:beforeAutospacing="1" w:after="100" w:afterAutospacing="1" w:line="240" w:lineRule="auto"/>
            </w:pPr>
            <w:r>
              <w:t xml:space="preserve">Yazılım, hasta bilgilerini doğru şekilde işleyecek ve </w:t>
            </w:r>
            <w:r>
              <w:rPr>
                <w:rStyle w:val="Gl"/>
              </w:rPr>
              <w:t>HIPAA (Health Insurance Portability and Accountability Act)</w:t>
            </w:r>
            <w:r>
              <w:t xml:space="preserve"> gibi hasta gizliliği yasalarına uyum sağlayacaktır.</w:t>
            </w:r>
          </w:p>
          <w:p w14:paraId="39C4EC5A" w14:textId="17C1353D" w:rsidR="0093338B" w:rsidRDefault="0093338B" w:rsidP="0093338B">
            <w:pPr>
              <w:pStyle w:val="ListeParagraf"/>
              <w:spacing w:before="100" w:beforeAutospacing="1" w:after="100" w:afterAutospacing="1" w:line="240" w:lineRule="auto"/>
              <w:rPr>
                <w:rFonts w:ascii="Times New Roman" w:eastAsia="Times New Roman" w:hAnsi="Times New Roman" w:cs="Times New Roman"/>
                <w:kern w:val="0"/>
                <w:lang w:eastAsia="tr-TR"/>
                <w14:ligatures w14:val="none"/>
              </w:rPr>
            </w:pPr>
          </w:p>
          <w:p w14:paraId="275037A1" w14:textId="501F5857" w:rsidR="00EE5F32" w:rsidRDefault="0093338B" w:rsidP="00532440">
            <w:pPr>
              <w:pStyle w:val="ListeParagraf"/>
              <w:numPr>
                <w:ilvl w:val="0"/>
                <w:numId w:val="13"/>
              </w:numPr>
              <w:spacing w:before="100" w:beforeAutospacing="1" w:after="100" w:afterAutospacing="1" w:line="240" w:lineRule="auto"/>
              <w:rPr>
                <w:rFonts w:ascii="Times New Roman" w:eastAsia="Times New Roman" w:hAnsi="Times New Roman" w:cs="Times New Roman"/>
                <w:kern w:val="0"/>
                <w:lang w:eastAsia="tr-TR"/>
                <w14:ligatures w14:val="none"/>
              </w:rPr>
            </w:pPr>
            <w:r>
              <w:rPr>
                <w:rFonts w:ascii="Times New Roman" w:eastAsia="Times New Roman" w:hAnsi="Times New Roman" w:cs="Times New Roman"/>
                <w:kern w:val="0"/>
                <w:lang w:eastAsia="tr-TR"/>
                <w14:ligatures w14:val="none"/>
              </w:rPr>
              <w:t>Kalite Kontrol Süreçlerinin Tasarlanması</w:t>
            </w:r>
          </w:p>
          <w:p w14:paraId="12463FB1" w14:textId="77777777" w:rsidR="00EE5F32" w:rsidRDefault="00EE5F32" w:rsidP="00EE5F32">
            <w:pPr>
              <w:pStyle w:val="ListeParagraf"/>
              <w:spacing w:before="100" w:beforeAutospacing="1" w:after="100" w:afterAutospacing="1" w:line="240" w:lineRule="auto"/>
              <w:rPr>
                <w:rFonts w:ascii="Times New Roman" w:eastAsia="Times New Roman" w:hAnsi="Times New Roman" w:cs="Times New Roman"/>
                <w:kern w:val="0"/>
                <w:lang w:eastAsia="tr-TR"/>
                <w14:ligatures w14:val="none"/>
              </w:rPr>
            </w:pPr>
          </w:p>
          <w:p w14:paraId="00894A0E" w14:textId="77777777" w:rsidR="00EE5F32" w:rsidRDefault="0093338B" w:rsidP="00EE5F32">
            <w:pPr>
              <w:pStyle w:val="ListeParagraf"/>
              <w:spacing w:before="100" w:beforeAutospacing="1" w:after="100" w:afterAutospacing="1" w:line="240" w:lineRule="auto"/>
              <w:rPr>
                <w:rFonts w:ascii="Times New Roman" w:eastAsia="Times New Roman" w:hAnsi="Times New Roman" w:cs="Times New Roman"/>
                <w:kern w:val="0"/>
                <w:lang w:eastAsia="tr-TR"/>
                <w14:ligatures w14:val="none"/>
              </w:rPr>
            </w:pPr>
            <w:r w:rsidRPr="00EE5F32">
              <w:rPr>
                <w:rFonts w:ascii="Times New Roman" w:eastAsia="Times New Roman" w:hAnsi="Times New Roman" w:cs="Times New Roman"/>
                <w:kern w:val="0"/>
                <w:lang w:eastAsia="tr-TR"/>
                <w14:ligatures w14:val="none"/>
              </w:rPr>
              <w:t>Yazılımın geliştirilme sürecinde belirlenen kalite metrikleri izlenecek ve düzenli olarak değerlendirilecektir. Bu metrikler, yazılımın performansı, hatasız çalışması ve kullanıcı geri bildirimleri ile ölçülür</w:t>
            </w:r>
          </w:p>
          <w:p w14:paraId="4765C8EE" w14:textId="77777777" w:rsidR="00EE5F32" w:rsidRDefault="0093338B" w:rsidP="00EE5F32">
            <w:pPr>
              <w:pStyle w:val="ListeParagraf"/>
              <w:spacing w:before="100" w:beforeAutospacing="1" w:after="100" w:afterAutospacing="1" w:line="240" w:lineRule="auto"/>
              <w:rPr>
                <w:rFonts w:ascii="Times New Roman" w:eastAsia="Times New Roman" w:hAnsi="Times New Roman" w:cs="Times New Roman"/>
                <w:kern w:val="0"/>
                <w:lang w:eastAsia="tr-TR"/>
                <w14:ligatures w14:val="none"/>
              </w:rPr>
            </w:pPr>
            <w:r>
              <w:rPr>
                <w:rFonts w:ascii="Times New Roman" w:eastAsia="Times New Roman" w:hAnsi="Times New Roman" w:cs="Times New Roman"/>
                <w:kern w:val="0"/>
                <w:lang w:eastAsia="tr-TR"/>
                <w14:ligatures w14:val="none"/>
              </w:rPr>
              <w:t xml:space="preserve">Test Planları: </w:t>
            </w:r>
            <w:r w:rsidRPr="0093338B">
              <w:rPr>
                <w:rFonts w:ascii="Times New Roman" w:eastAsia="Times New Roman" w:hAnsi="Times New Roman" w:cs="Times New Roman"/>
                <w:kern w:val="0"/>
                <w:lang w:eastAsia="tr-TR"/>
                <w14:ligatures w14:val="none"/>
              </w:rPr>
              <w:t>Yazılım geliştirme sürecinde her aşama için kalite testleri yapılacaktır. Bu testler, yazılımın doğru çalıştığını, verilerin doğru aktarıldığını ve kullanıcı dostu olduğunu doğrulamak için yapılacaktır.</w:t>
            </w:r>
          </w:p>
          <w:p w14:paraId="68082679" w14:textId="77777777" w:rsidR="00EE5F32" w:rsidRDefault="0093338B" w:rsidP="00EE5F32">
            <w:pPr>
              <w:pStyle w:val="ListeParagraf"/>
              <w:spacing w:before="100" w:beforeAutospacing="1" w:after="100" w:afterAutospacing="1" w:line="240" w:lineRule="auto"/>
              <w:rPr>
                <w:rFonts w:ascii="Times New Roman" w:eastAsia="Times New Roman" w:hAnsi="Times New Roman" w:cs="Times New Roman"/>
                <w:kern w:val="0"/>
                <w:lang w:eastAsia="tr-TR"/>
                <w14:ligatures w14:val="none"/>
              </w:rPr>
            </w:pPr>
            <w:r>
              <w:rPr>
                <w:rFonts w:ascii="Times New Roman" w:eastAsia="Times New Roman" w:hAnsi="Times New Roman" w:cs="Times New Roman"/>
                <w:kern w:val="0"/>
                <w:lang w:eastAsia="tr-TR"/>
                <w14:ligatures w14:val="none"/>
              </w:rPr>
              <w:t xml:space="preserve">Fonksiyon Testleri: </w:t>
            </w:r>
            <w:r w:rsidRPr="0093338B">
              <w:rPr>
                <w:rFonts w:ascii="Times New Roman" w:eastAsia="Times New Roman" w:hAnsi="Times New Roman" w:cs="Times New Roman"/>
                <w:kern w:val="0"/>
                <w:lang w:eastAsia="tr-TR"/>
                <w14:ligatures w14:val="none"/>
              </w:rPr>
              <w:t>Yazılımın her fonksiyonu (hasta kabulü, randevu oluşturma, hasta çıkışı gibi) test edilecektir.</w:t>
            </w:r>
          </w:p>
          <w:p w14:paraId="20301B1C" w14:textId="207CDEC6" w:rsidR="00EE5F32" w:rsidRPr="00EE5F32" w:rsidRDefault="0093338B" w:rsidP="00EE5F32">
            <w:pPr>
              <w:pStyle w:val="ListeParagraf"/>
              <w:spacing w:before="100" w:beforeAutospacing="1" w:after="100" w:afterAutospacing="1" w:line="240" w:lineRule="auto"/>
              <w:rPr>
                <w:rFonts w:ascii="Times New Roman" w:eastAsia="Times New Roman" w:hAnsi="Times New Roman" w:cs="Times New Roman"/>
                <w:kern w:val="0"/>
                <w:lang w:eastAsia="tr-TR"/>
                <w14:ligatures w14:val="none"/>
              </w:rPr>
            </w:pPr>
            <w:r w:rsidRPr="00EE5F32">
              <w:rPr>
                <w:rFonts w:ascii="Times New Roman" w:eastAsia="Times New Roman" w:hAnsi="Times New Roman" w:cs="Times New Roman"/>
                <w:kern w:val="0"/>
                <w:lang w:eastAsia="tr-TR"/>
                <w14:ligatures w14:val="none"/>
              </w:rPr>
              <w:t>Yük Testleri: Yazılımın yüksek kullanıcı trafiği altında performansını test etmek için yük testleri yapılacaktır.</w:t>
            </w:r>
          </w:p>
          <w:p w14:paraId="6A273FD5" w14:textId="60E25549" w:rsidR="0093338B" w:rsidRDefault="0093338B" w:rsidP="00EE5F32">
            <w:pPr>
              <w:pStyle w:val="ListeParagraf"/>
              <w:spacing w:before="100" w:beforeAutospacing="1" w:after="100" w:afterAutospacing="1" w:line="240" w:lineRule="auto"/>
              <w:rPr>
                <w:rFonts w:ascii="Times New Roman" w:eastAsia="Times New Roman" w:hAnsi="Times New Roman" w:cs="Times New Roman"/>
                <w:kern w:val="0"/>
                <w:lang w:eastAsia="tr-TR"/>
                <w14:ligatures w14:val="none"/>
              </w:rPr>
            </w:pPr>
            <w:r w:rsidRPr="00EE5F32">
              <w:rPr>
                <w:rFonts w:ascii="Times New Roman" w:eastAsia="Times New Roman" w:hAnsi="Times New Roman" w:cs="Times New Roman"/>
                <w:kern w:val="0"/>
                <w:lang w:eastAsia="tr-TR"/>
                <w14:ligatures w14:val="none"/>
              </w:rPr>
              <w:t>Kabul Testleri: Yazılım, kullanıcıların gereksinimlerini karşıladığını ve beklentilerini yerine getirdiğini doğrulamak için kabul testlerine tabi tutulacaktır.</w:t>
            </w:r>
          </w:p>
          <w:p w14:paraId="1D6AE183" w14:textId="77777777" w:rsidR="00EE5F32" w:rsidRPr="00EE5F32" w:rsidRDefault="00EE5F32" w:rsidP="00EE5F32">
            <w:pPr>
              <w:pStyle w:val="ListeParagraf"/>
              <w:spacing w:before="100" w:beforeAutospacing="1" w:after="100" w:afterAutospacing="1" w:line="240" w:lineRule="auto"/>
              <w:rPr>
                <w:rFonts w:ascii="Times New Roman" w:eastAsia="Times New Roman" w:hAnsi="Times New Roman" w:cs="Times New Roman"/>
                <w:kern w:val="0"/>
                <w:lang w:eastAsia="tr-TR"/>
                <w14:ligatures w14:val="none"/>
              </w:rPr>
            </w:pPr>
          </w:p>
          <w:p w14:paraId="69DC62B9" w14:textId="6079C705" w:rsidR="0093338B" w:rsidRPr="0093338B" w:rsidRDefault="0093338B" w:rsidP="00532440">
            <w:pPr>
              <w:pStyle w:val="ListeParagraf"/>
              <w:numPr>
                <w:ilvl w:val="0"/>
                <w:numId w:val="13"/>
              </w:numPr>
              <w:spacing w:before="100" w:beforeAutospacing="1" w:after="100" w:afterAutospacing="1" w:line="240" w:lineRule="auto"/>
              <w:outlineLvl w:val="3"/>
              <w:rPr>
                <w:rFonts w:ascii="Times New Roman" w:eastAsia="Times New Roman" w:hAnsi="Times New Roman" w:cs="Times New Roman"/>
                <w:kern w:val="0"/>
                <w:lang w:eastAsia="tr-TR"/>
                <w14:ligatures w14:val="none"/>
              </w:rPr>
            </w:pPr>
            <w:r>
              <w:rPr>
                <w:rFonts w:ascii="Times New Roman" w:eastAsia="Times New Roman" w:hAnsi="Times New Roman" w:cs="Times New Roman"/>
                <w:kern w:val="0"/>
                <w:lang w:eastAsia="tr-TR"/>
                <w14:ligatures w14:val="none"/>
              </w:rPr>
              <w:t>Kalite Yönetim Araçları</w:t>
            </w:r>
          </w:p>
          <w:p w14:paraId="3D62652A" w14:textId="77777777" w:rsidR="0093338B" w:rsidRDefault="0093338B" w:rsidP="0093338B">
            <w:pPr>
              <w:numPr>
                <w:ilvl w:val="0"/>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93338B">
              <w:rPr>
                <w:rFonts w:ascii="Times New Roman" w:eastAsia="Times New Roman" w:hAnsi="Times New Roman" w:cs="Times New Roman"/>
                <w:b/>
                <w:bCs/>
                <w:kern w:val="0"/>
                <w:lang w:eastAsia="tr-TR"/>
                <w14:ligatures w14:val="none"/>
              </w:rPr>
              <w:t>Risk Yönetimi:</w:t>
            </w:r>
            <w:r w:rsidRPr="0093338B">
              <w:rPr>
                <w:rFonts w:ascii="Times New Roman" w:eastAsia="Times New Roman" w:hAnsi="Times New Roman" w:cs="Times New Roman"/>
                <w:kern w:val="0"/>
                <w:lang w:eastAsia="tr-TR"/>
                <w14:ligatures w14:val="none"/>
              </w:rPr>
              <w:t xml:space="preserve"> Yazılımın sağlık verilerini işlediği için, potansiyel güvenlik riskleri (veri sızıntısı, hatalı işlem) belirlenip, bu risklere karşı önlem alınacaktır.</w:t>
            </w:r>
          </w:p>
          <w:p w14:paraId="1F905885" w14:textId="77777777" w:rsidR="0093338B" w:rsidRDefault="0093338B" w:rsidP="0093338B">
            <w:pPr>
              <w:numPr>
                <w:ilvl w:val="0"/>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93338B">
              <w:rPr>
                <w:rFonts w:ascii="Times New Roman" w:eastAsia="Times New Roman" w:hAnsi="Times New Roman" w:cs="Times New Roman"/>
                <w:b/>
                <w:bCs/>
                <w:kern w:val="0"/>
                <w:lang w:eastAsia="tr-TR"/>
                <w14:ligatures w14:val="none"/>
              </w:rPr>
              <w:t>Risk Değerlendirmesi:</w:t>
            </w:r>
            <w:r w:rsidRPr="0093338B">
              <w:rPr>
                <w:rFonts w:ascii="Times New Roman" w:eastAsia="Times New Roman" w:hAnsi="Times New Roman" w:cs="Times New Roman"/>
                <w:kern w:val="0"/>
                <w:lang w:eastAsia="tr-TR"/>
                <w14:ligatures w14:val="none"/>
              </w:rPr>
              <w:t xml:space="preserve"> Yazılımda tespit edilen her potansiyel riskin etkisi ve olasılığı değerlendirilip, gerekli önlemler alınacaktır.</w:t>
            </w:r>
          </w:p>
          <w:p w14:paraId="420D6901" w14:textId="79AA912D" w:rsidR="0093338B" w:rsidRPr="0093338B" w:rsidRDefault="0093338B" w:rsidP="0093338B">
            <w:pPr>
              <w:numPr>
                <w:ilvl w:val="0"/>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93338B">
              <w:rPr>
                <w:rFonts w:ascii="Times New Roman" w:eastAsia="Times New Roman" w:hAnsi="Times New Roman" w:cs="Times New Roman"/>
                <w:b/>
                <w:bCs/>
                <w:kern w:val="0"/>
                <w:lang w:eastAsia="tr-TR"/>
                <w14:ligatures w14:val="none"/>
              </w:rPr>
              <w:t>Düzeltici ve Önleyici Aksiyonlar:</w:t>
            </w:r>
            <w:r w:rsidRPr="0093338B">
              <w:rPr>
                <w:rFonts w:ascii="Times New Roman" w:eastAsia="Times New Roman" w:hAnsi="Times New Roman" w:cs="Times New Roman"/>
                <w:kern w:val="0"/>
                <w:lang w:eastAsia="tr-TR"/>
                <w14:ligatures w14:val="none"/>
              </w:rPr>
              <w:t xml:space="preserve"> Risklerin önlenmesi için, yazılım geliştirilirken kullanılan teknolojiler ve veri güvenliği önlemleri gözden geçirilecektir.</w:t>
            </w:r>
          </w:p>
          <w:p w14:paraId="167A5A7D" w14:textId="767C4A86" w:rsidR="00532440" w:rsidRPr="00532440" w:rsidRDefault="0093338B" w:rsidP="00532440">
            <w:pPr>
              <w:numPr>
                <w:ilvl w:val="0"/>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93338B">
              <w:rPr>
                <w:rFonts w:ascii="Times New Roman" w:eastAsia="Times New Roman" w:hAnsi="Times New Roman" w:cs="Times New Roman"/>
                <w:b/>
                <w:bCs/>
                <w:kern w:val="0"/>
                <w:lang w:eastAsia="tr-TR"/>
                <w14:ligatures w14:val="none"/>
              </w:rPr>
              <w:t>Kontrol Listeleri:</w:t>
            </w:r>
            <w:r w:rsidRPr="0093338B">
              <w:rPr>
                <w:rFonts w:ascii="Times New Roman" w:eastAsia="Times New Roman" w:hAnsi="Times New Roman" w:cs="Times New Roman"/>
                <w:kern w:val="0"/>
                <w:lang w:eastAsia="tr-TR"/>
                <w14:ligatures w14:val="none"/>
              </w:rPr>
              <w:t xml:space="preserve"> Her aşama için kaliteyi izlemek amacıyla kontrol listeleri kullanılacaktır. Bu listeler yazılımın her fonksiyonunun doğru çalışıp çalışmadığını denetleyecektir.</w:t>
            </w:r>
          </w:p>
          <w:p w14:paraId="0A5CFD05" w14:textId="45166F0D" w:rsidR="0093338B" w:rsidRPr="0093338B" w:rsidRDefault="0093338B" w:rsidP="00532440">
            <w:pPr>
              <w:pStyle w:val="ListeParagraf"/>
              <w:numPr>
                <w:ilvl w:val="0"/>
                <w:numId w:val="13"/>
              </w:numPr>
              <w:spacing w:before="100" w:beforeAutospacing="1" w:after="100" w:afterAutospacing="1" w:line="240" w:lineRule="auto"/>
              <w:outlineLvl w:val="3"/>
              <w:rPr>
                <w:rFonts w:ascii="Times New Roman" w:eastAsia="Times New Roman" w:hAnsi="Times New Roman" w:cs="Times New Roman"/>
                <w:kern w:val="0"/>
                <w:lang w:eastAsia="tr-TR"/>
                <w14:ligatures w14:val="none"/>
              </w:rPr>
            </w:pPr>
            <w:r>
              <w:rPr>
                <w:rFonts w:ascii="Times New Roman" w:eastAsia="Times New Roman" w:hAnsi="Times New Roman" w:cs="Times New Roman"/>
                <w:kern w:val="0"/>
                <w:lang w:eastAsia="tr-TR"/>
                <w14:ligatures w14:val="none"/>
              </w:rPr>
              <w:t>Paydaşların Katılımı ve İletişim</w:t>
            </w:r>
          </w:p>
          <w:p w14:paraId="2C636A28" w14:textId="77777777" w:rsidR="0093338B" w:rsidRPr="0093338B" w:rsidRDefault="0093338B" w:rsidP="0093338B">
            <w:pPr>
              <w:numPr>
                <w:ilvl w:val="0"/>
                <w:numId w:val="7"/>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93338B">
              <w:rPr>
                <w:rFonts w:ascii="Times New Roman" w:eastAsia="Times New Roman" w:hAnsi="Times New Roman" w:cs="Times New Roman"/>
                <w:b/>
                <w:bCs/>
                <w:kern w:val="0"/>
                <w:lang w:eastAsia="tr-TR"/>
                <w14:ligatures w14:val="none"/>
              </w:rPr>
              <w:lastRenderedPageBreak/>
              <w:t>Paydaş Katılımı:</w:t>
            </w:r>
            <w:r w:rsidRPr="0093338B">
              <w:rPr>
                <w:rFonts w:ascii="Times New Roman" w:eastAsia="Times New Roman" w:hAnsi="Times New Roman" w:cs="Times New Roman"/>
                <w:kern w:val="0"/>
                <w:lang w:eastAsia="tr-TR"/>
                <w14:ligatures w14:val="none"/>
              </w:rPr>
              <w:t xml:space="preserve"> Hastane yöneticileri, sağlık personeli ve IT ekibi gibi paydaşlar yazılımın tasarım ve geliştirme sürecine dahil olacaktır. Onların geribildirimleri, yazılımın sağlık kurumunun ihtiyaçlarına ne kadar uygun olduğunu belirlemek için kritik öneme sahiptir.</w:t>
            </w:r>
          </w:p>
          <w:p w14:paraId="7CEC42FD" w14:textId="77777777" w:rsidR="0093338B" w:rsidRDefault="0093338B" w:rsidP="0093338B">
            <w:pPr>
              <w:numPr>
                <w:ilvl w:val="0"/>
                <w:numId w:val="7"/>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93338B">
              <w:rPr>
                <w:rFonts w:ascii="Times New Roman" w:eastAsia="Times New Roman" w:hAnsi="Times New Roman" w:cs="Times New Roman"/>
                <w:b/>
                <w:bCs/>
                <w:kern w:val="0"/>
                <w:lang w:eastAsia="tr-TR"/>
                <w14:ligatures w14:val="none"/>
              </w:rPr>
              <w:t>İletişim Stratejileri:</w:t>
            </w:r>
            <w:r w:rsidRPr="0093338B">
              <w:rPr>
                <w:rFonts w:ascii="Times New Roman" w:eastAsia="Times New Roman" w:hAnsi="Times New Roman" w:cs="Times New Roman"/>
                <w:kern w:val="0"/>
                <w:lang w:eastAsia="tr-TR"/>
                <w14:ligatures w14:val="none"/>
              </w:rPr>
              <w:t xml:space="preserve"> Proje sürecinde kalite ile ilgili bilgilendirmeler düzenli olarak yapılacaktır. Haftalık raporlar ve toplantılarla yazılımın kalite durumu, test sonuçları ve olası sorunlar hakkında paydaşlar bilgilendirilecektir.</w:t>
            </w:r>
          </w:p>
          <w:p w14:paraId="5B5C1732" w14:textId="77777777" w:rsidR="0093338B" w:rsidRDefault="0093338B" w:rsidP="00532440">
            <w:pPr>
              <w:pStyle w:val="ListeParagraf"/>
              <w:numPr>
                <w:ilvl w:val="0"/>
                <w:numId w:val="13"/>
              </w:numPr>
              <w:spacing w:before="100" w:beforeAutospacing="1" w:after="100" w:afterAutospacing="1" w:line="240" w:lineRule="auto"/>
              <w:rPr>
                <w:rFonts w:ascii="Times New Roman" w:eastAsia="Times New Roman" w:hAnsi="Times New Roman" w:cs="Times New Roman"/>
                <w:kern w:val="0"/>
                <w:lang w:eastAsia="tr-TR"/>
                <w14:ligatures w14:val="none"/>
              </w:rPr>
            </w:pPr>
            <w:r>
              <w:rPr>
                <w:rFonts w:ascii="Times New Roman" w:eastAsia="Times New Roman" w:hAnsi="Times New Roman" w:cs="Times New Roman"/>
                <w:kern w:val="0"/>
                <w:lang w:eastAsia="tr-TR"/>
                <w14:ligatures w14:val="none"/>
              </w:rPr>
              <w:t>Kalite Denetim Planı</w:t>
            </w:r>
          </w:p>
          <w:p w14:paraId="52F8E739" w14:textId="5AACBDCC" w:rsidR="0093338B" w:rsidRDefault="0093338B" w:rsidP="0093338B">
            <w:pPr>
              <w:pStyle w:val="ListeParagraf"/>
              <w:spacing w:before="100" w:beforeAutospacing="1" w:after="100" w:afterAutospacing="1" w:line="240" w:lineRule="auto"/>
              <w:rPr>
                <w:rFonts w:ascii="Times New Roman" w:eastAsia="Times New Roman" w:hAnsi="Times New Roman" w:cs="Times New Roman"/>
                <w:kern w:val="0"/>
                <w:lang w:eastAsia="tr-TR"/>
                <w14:ligatures w14:val="none"/>
              </w:rPr>
            </w:pPr>
            <w:r>
              <w:rPr>
                <w:rFonts w:ascii="Times New Roman" w:eastAsia="Times New Roman" w:hAnsi="Times New Roman" w:cs="Times New Roman"/>
                <w:b/>
                <w:bCs/>
                <w:kern w:val="0"/>
                <w:lang w:eastAsia="tr-TR"/>
                <w14:ligatures w14:val="none"/>
              </w:rPr>
              <w:t>İ</w:t>
            </w:r>
            <w:r w:rsidRPr="0093338B">
              <w:rPr>
                <w:rFonts w:ascii="Times New Roman" w:eastAsia="Times New Roman" w:hAnsi="Times New Roman" w:cs="Times New Roman"/>
                <w:b/>
                <w:bCs/>
                <w:kern w:val="0"/>
                <w:lang w:eastAsia="tr-TR"/>
                <w14:ligatures w14:val="none"/>
              </w:rPr>
              <w:t>ç Denetimler:</w:t>
            </w:r>
            <w:r w:rsidRPr="0093338B">
              <w:rPr>
                <w:rFonts w:ascii="Times New Roman" w:eastAsia="Times New Roman" w:hAnsi="Times New Roman" w:cs="Times New Roman"/>
                <w:kern w:val="0"/>
                <w:lang w:eastAsia="tr-TR"/>
                <w14:ligatures w14:val="none"/>
              </w:rPr>
              <w:t xml:space="preserve"> Proje süresince iç denetimler yapılacaktır. Yazılımın kalite gereksinimlerine uygunluğu, geliştirilen modüllerin her biri için belirli aralıklarla kontrol edilecektir.</w:t>
            </w:r>
          </w:p>
          <w:p w14:paraId="2A35E69A" w14:textId="1CD37ECE" w:rsidR="0093338B" w:rsidRDefault="0093338B" w:rsidP="00532440">
            <w:pPr>
              <w:pStyle w:val="ListeParagraf"/>
              <w:numPr>
                <w:ilvl w:val="0"/>
                <w:numId w:val="13"/>
              </w:numPr>
              <w:spacing w:before="100" w:beforeAutospacing="1" w:after="100" w:afterAutospacing="1" w:line="240" w:lineRule="auto"/>
              <w:rPr>
                <w:rFonts w:ascii="Times New Roman" w:eastAsia="Times New Roman" w:hAnsi="Times New Roman" w:cs="Times New Roman"/>
                <w:kern w:val="0"/>
                <w:lang w:eastAsia="tr-TR"/>
                <w14:ligatures w14:val="none"/>
              </w:rPr>
            </w:pPr>
            <w:r>
              <w:rPr>
                <w:rFonts w:ascii="Times New Roman" w:eastAsia="Times New Roman" w:hAnsi="Times New Roman" w:cs="Times New Roman"/>
                <w:kern w:val="0"/>
                <w:lang w:eastAsia="tr-TR"/>
                <w14:ligatures w14:val="none"/>
              </w:rPr>
              <w:t>Eğitim ve Destek</w:t>
            </w:r>
          </w:p>
          <w:p w14:paraId="3DDA16A0" w14:textId="3CCAFB60" w:rsidR="0093338B" w:rsidRPr="0093338B" w:rsidRDefault="0093338B" w:rsidP="0093338B">
            <w:pPr>
              <w:pStyle w:val="ListeParagraf"/>
              <w:spacing w:before="100" w:beforeAutospacing="1" w:after="100" w:afterAutospacing="1" w:line="240" w:lineRule="auto"/>
              <w:rPr>
                <w:rFonts w:ascii="Times New Roman" w:eastAsia="Times New Roman" w:hAnsi="Times New Roman" w:cs="Times New Roman"/>
                <w:kern w:val="0"/>
                <w:lang w:eastAsia="tr-TR"/>
                <w14:ligatures w14:val="none"/>
              </w:rPr>
            </w:pPr>
            <w:r>
              <w:rPr>
                <w:rFonts w:ascii="Times New Roman" w:eastAsia="Times New Roman" w:hAnsi="Times New Roman" w:cs="Times New Roman"/>
                <w:kern w:val="0"/>
                <w:lang w:eastAsia="tr-TR"/>
                <w14:ligatures w14:val="none"/>
              </w:rPr>
              <w:t>Eğitimlerin tamamlanması, kullanıcı dostu arayüz ile kalite hedefleri tamamlanacaktır.</w:t>
            </w:r>
          </w:p>
          <w:p w14:paraId="115937F2" w14:textId="77777777" w:rsidR="0093338B" w:rsidRPr="0093338B" w:rsidRDefault="0093338B" w:rsidP="0093338B">
            <w:pPr>
              <w:spacing w:before="100" w:beforeAutospacing="1" w:after="100" w:afterAutospacing="1" w:line="240" w:lineRule="auto"/>
              <w:rPr>
                <w:rFonts w:ascii="Times New Roman" w:eastAsia="Times New Roman" w:hAnsi="Times New Roman" w:cs="Times New Roman"/>
                <w:kern w:val="0"/>
                <w:lang w:eastAsia="tr-TR"/>
                <w14:ligatures w14:val="none"/>
              </w:rPr>
            </w:pPr>
          </w:p>
          <w:p w14:paraId="28ADADF8" w14:textId="77777777" w:rsidR="00891D9F" w:rsidRDefault="00891D9F" w:rsidP="00891D9F">
            <w:pPr>
              <w:rPr>
                <w:rFonts w:ascii="Times New Roman" w:hAnsi="Times New Roman" w:cs="Times New Roman"/>
                <w:b/>
                <w:bCs/>
                <w:sz w:val="28"/>
                <w:szCs w:val="28"/>
              </w:rPr>
            </w:pPr>
          </w:p>
        </w:tc>
      </w:tr>
    </w:tbl>
    <w:p w14:paraId="71DA7804" w14:textId="77777777" w:rsidR="00E234A8" w:rsidRDefault="00E234A8" w:rsidP="00891D9F">
      <w:pPr>
        <w:rPr>
          <w:rFonts w:ascii="Times New Roman" w:hAnsi="Times New Roman" w:cs="Times New Roman"/>
          <w:b/>
          <w:bCs/>
          <w:sz w:val="28"/>
          <w:szCs w:val="28"/>
        </w:rPr>
      </w:pPr>
    </w:p>
    <w:p w14:paraId="04D7EC03" w14:textId="5BE81780" w:rsidR="00891D9F" w:rsidRDefault="00891D9F" w:rsidP="00891D9F">
      <w:pPr>
        <w:rPr>
          <w:rFonts w:ascii="Times New Roman" w:hAnsi="Times New Roman" w:cs="Times New Roman"/>
          <w:b/>
          <w:bCs/>
          <w:sz w:val="28"/>
          <w:szCs w:val="28"/>
        </w:rPr>
      </w:pPr>
      <w:r>
        <w:rPr>
          <w:rFonts w:ascii="Times New Roman" w:hAnsi="Times New Roman" w:cs="Times New Roman"/>
          <w:b/>
          <w:bCs/>
          <w:sz w:val="28"/>
          <w:szCs w:val="28"/>
        </w:rPr>
        <w:t>Quality Assurance Approach</w:t>
      </w:r>
    </w:p>
    <w:tbl>
      <w:tblPr>
        <w:tblW w:w="0" w:type="auto"/>
        <w:tblInd w:w="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92"/>
      </w:tblGrid>
      <w:tr w:rsidR="00891D9F" w14:paraId="795D04B9" w14:textId="77777777" w:rsidTr="00891D9F">
        <w:trPr>
          <w:trHeight w:val="3154"/>
        </w:trPr>
        <w:tc>
          <w:tcPr>
            <w:tcW w:w="8892" w:type="dxa"/>
          </w:tcPr>
          <w:p w14:paraId="56C723AC" w14:textId="77777777" w:rsidR="002C7128" w:rsidRPr="002C7128" w:rsidRDefault="002C7128" w:rsidP="002C7128">
            <w:pPr>
              <w:spacing w:before="100" w:beforeAutospacing="1" w:after="100" w:afterAutospacing="1" w:line="240" w:lineRule="auto"/>
              <w:rPr>
                <w:rFonts w:ascii="Times New Roman" w:eastAsia="Times New Roman" w:hAnsi="Times New Roman" w:cs="Times New Roman"/>
                <w:kern w:val="0"/>
                <w:lang w:eastAsia="tr-TR"/>
                <w14:ligatures w14:val="none"/>
              </w:rPr>
            </w:pPr>
            <w:r w:rsidRPr="002C7128">
              <w:rPr>
                <w:rFonts w:ascii="Times New Roman" w:eastAsia="Times New Roman" w:hAnsi="Times New Roman" w:cs="Times New Roman"/>
                <w:kern w:val="0"/>
                <w:lang w:eastAsia="tr-TR"/>
                <w14:ligatures w14:val="none"/>
              </w:rPr>
              <w:t>Hasta akışını optimize ederken, yazılımın doğruluğunu, güvenliğini ve süreç verimliliğini sağlamak.</w:t>
            </w:r>
          </w:p>
          <w:p w14:paraId="30B0644A" w14:textId="3815E690" w:rsidR="002C7128" w:rsidRPr="002C7128" w:rsidRDefault="002C7128" w:rsidP="002C7128">
            <w:pPr>
              <w:spacing w:before="100" w:beforeAutospacing="1" w:after="100" w:afterAutospacing="1" w:line="240" w:lineRule="auto"/>
              <w:rPr>
                <w:rFonts w:ascii="Times New Roman" w:eastAsia="Times New Roman" w:hAnsi="Times New Roman" w:cs="Times New Roman"/>
                <w:kern w:val="0"/>
                <w:lang w:eastAsia="tr-TR"/>
                <w14:ligatures w14:val="none"/>
              </w:rPr>
            </w:pPr>
            <w:r w:rsidRPr="002C7128">
              <w:rPr>
                <w:rFonts w:ascii="Times New Roman" w:eastAsia="Times New Roman" w:hAnsi="Times New Roman" w:cs="Times New Roman"/>
                <w:b/>
                <w:bCs/>
                <w:kern w:val="0"/>
                <w:lang w:eastAsia="tr-TR"/>
                <w14:ligatures w14:val="none"/>
              </w:rPr>
              <w:t>Standartlar ve Protokoller Oluşturma:</w:t>
            </w:r>
            <w:r w:rsidRPr="002C7128">
              <w:rPr>
                <w:rFonts w:ascii="Times New Roman" w:eastAsia="Times New Roman" w:hAnsi="Times New Roman" w:cs="Times New Roman"/>
                <w:kern w:val="0"/>
                <w:lang w:eastAsia="tr-TR"/>
                <w14:ligatures w14:val="none"/>
              </w:rPr>
              <w:t xml:space="preserve"> Hasta akış yönetimini sağlayan yazılım için klinik ve hastane standartlarına uygun kalite protokolleri </w:t>
            </w:r>
            <w:r w:rsidR="00EE5F32" w:rsidRPr="002C7128">
              <w:rPr>
                <w:rFonts w:ascii="Times New Roman" w:eastAsia="Times New Roman" w:hAnsi="Times New Roman" w:cs="Times New Roman"/>
                <w:kern w:val="0"/>
                <w:lang w:eastAsia="tr-TR"/>
                <w14:ligatures w14:val="none"/>
              </w:rPr>
              <w:t>belirle</w:t>
            </w:r>
            <w:r w:rsidR="00EE5F32">
              <w:rPr>
                <w:rFonts w:ascii="Times New Roman" w:eastAsia="Times New Roman" w:hAnsi="Times New Roman" w:cs="Times New Roman"/>
                <w:kern w:val="0"/>
                <w:lang w:eastAsia="tr-TR"/>
                <w14:ligatures w14:val="none"/>
              </w:rPr>
              <w:t>mek</w:t>
            </w:r>
            <w:r w:rsidR="00EE5F32" w:rsidRPr="002C7128">
              <w:rPr>
                <w:rFonts w:ascii="Times New Roman" w:eastAsia="Times New Roman" w:hAnsi="Times New Roman" w:cs="Times New Roman"/>
                <w:kern w:val="0"/>
                <w:lang w:eastAsia="tr-TR"/>
                <w14:ligatures w14:val="none"/>
              </w:rPr>
              <w:t xml:space="preserve"> (</w:t>
            </w:r>
            <w:r w:rsidRPr="002C7128">
              <w:rPr>
                <w:rFonts w:ascii="Times New Roman" w:eastAsia="Times New Roman" w:hAnsi="Times New Roman" w:cs="Times New Roman"/>
                <w:kern w:val="0"/>
                <w:lang w:eastAsia="tr-TR"/>
                <w14:ligatures w14:val="none"/>
              </w:rPr>
              <w:t>örneğin, hasta kayıt, kabul, taburcu süreçleri).</w:t>
            </w:r>
          </w:p>
          <w:p w14:paraId="7A042673" w14:textId="58AC0CF3" w:rsidR="002C7128" w:rsidRPr="002C7128" w:rsidRDefault="002C7128" w:rsidP="002C7128">
            <w:pPr>
              <w:spacing w:before="100" w:beforeAutospacing="1" w:after="100" w:afterAutospacing="1" w:line="240" w:lineRule="auto"/>
              <w:rPr>
                <w:rFonts w:ascii="Times New Roman" w:eastAsia="Times New Roman" w:hAnsi="Times New Roman" w:cs="Times New Roman"/>
                <w:kern w:val="0"/>
                <w:lang w:eastAsia="tr-TR"/>
                <w14:ligatures w14:val="none"/>
              </w:rPr>
            </w:pPr>
            <w:r w:rsidRPr="002C7128">
              <w:rPr>
                <w:rFonts w:ascii="Times New Roman" w:eastAsia="Times New Roman" w:hAnsi="Times New Roman" w:cs="Times New Roman"/>
                <w:b/>
                <w:bCs/>
                <w:kern w:val="0"/>
                <w:lang w:eastAsia="tr-TR"/>
                <w14:ligatures w14:val="none"/>
              </w:rPr>
              <w:t>Süreç İzleme ve İyileştirme:</w:t>
            </w:r>
            <w:r w:rsidRPr="002C7128">
              <w:rPr>
                <w:rFonts w:ascii="Times New Roman" w:eastAsia="Times New Roman" w:hAnsi="Times New Roman" w:cs="Times New Roman"/>
                <w:kern w:val="0"/>
                <w:lang w:eastAsia="tr-TR"/>
                <w14:ligatures w14:val="none"/>
              </w:rPr>
              <w:t xml:space="preserve"> Hasta akışının her adımını sürekli izleyerek darboğazları ve gecikmeleri tespit edin, süreçlerdeki iyileştirme alanlarını belirle</w:t>
            </w:r>
            <w:r>
              <w:rPr>
                <w:rFonts w:ascii="Times New Roman" w:eastAsia="Times New Roman" w:hAnsi="Times New Roman" w:cs="Times New Roman"/>
                <w:kern w:val="0"/>
                <w:lang w:eastAsia="tr-TR"/>
                <w14:ligatures w14:val="none"/>
              </w:rPr>
              <w:t>mek</w:t>
            </w:r>
          </w:p>
          <w:p w14:paraId="69BC7A7A" w14:textId="0045B207" w:rsidR="002C7128" w:rsidRPr="002C7128" w:rsidRDefault="002C7128" w:rsidP="002C7128">
            <w:pPr>
              <w:numPr>
                <w:ilvl w:val="0"/>
                <w:numId w:val="1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C7128">
              <w:rPr>
                <w:rFonts w:ascii="Times New Roman" w:eastAsia="Times New Roman" w:hAnsi="Times New Roman" w:cs="Times New Roman"/>
                <w:b/>
                <w:bCs/>
                <w:kern w:val="0"/>
                <w:lang w:eastAsia="tr-TR"/>
                <w14:ligatures w14:val="none"/>
              </w:rPr>
              <w:t>Risk Yönetimi:</w:t>
            </w:r>
            <w:r w:rsidRPr="002C7128">
              <w:rPr>
                <w:rFonts w:ascii="Times New Roman" w:eastAsia="Times New Roman" w:hAnsi="Times New Roman" w:cs="Times New Roman"/>
                <w:kern w:val="0"/>
                <w:lang w:eastAsia="tr-TR"/>
                <w14:ligatures w14:val="none"/>
              </w:rPr>
              <w:t xml:space="preserve"> Hasta güvenliğini tehdit edebilecek riskleri (örneğin, yanlış yönlendirme, bekleme süreleri) önceden tespit edin ve bunlara karşı önlemler geliştir</w:t>
            </w:r>
            <w:r>
              <w:rPr>
                <w:rFonts w:ascii="Times New Roman" w:eastAsia="Times New Roman" w:hAnsi="Times New Roman" w:cs="Times New Roman"/>
                <w:kern w:val="0"/>
                <w:lang w:eastAsia="tr-TR"/>
                <w14:ligatures w14:val="none"/>
              </w:rPr>
              <w:t>mek</w:t>
            </w:r>
          </w:p>
          <w:p w14:paraId="0CD5990B" w14:textId="77777777" w:rsidR="00891D9F" w:rsidRDefault="00891D9F" w:rsidP="00891D9F">
            <w:pPr>
              <w:rPr>
                <w:rFonts w:ascii="Times New Roman" w:hAnsi="Times New Roman" w:cs="Times New Roman"/>
                <w:b/>
                <w:bCs/>
                <w:sz w:val="28"/>
                <w:szCs w:val="28"/>
              </w:rPr>
            </w:pPr>
          </w:p>
        </w:tc>
      </w:tr>
    </w:tbl>
    <w:p w14:paraId="5F641487" w14:textId="77777777" w:rsidR="00891D9F" w:rsidRDefault="00891D9F" w:rsidP="00891D9F">
      <w:pPr>
        <w:rPr>
          <w:rFonts w:ascii="Times New Roman" w:hAnsi="Times New Roman" w:cs="Times New Roman"/>
          <w:b/>
          <w:bCs/>
          <w:sz w:val="28"/>
          <w:szCs w:val="28"/>
        </w:rPr>
      </w:pPr>
    </w:p>
    <w:p w14:paraId="2A76F128" w14:textId="77777777" w:rsidR="00E234A8" w:rsidRDefault="00E234A8" w:rsidP="00891D9F">
      <w:pPr>
        <w:rPr>
          <w:rFonts w:ascii="Times New Roman" w:hAnsi="Times New Roman" w:cs="Times New Roman"/>
          <w:b/>
          <w:bCs/>
          <w:sz w:val="28"/>
          <w:szCs w:val="28"/>
        </w:rPr>
      </w:pPr>
    </w:p>
    <w:p w14:paraId="31EC6F5A" w14:textId="77777777" w:rsidR="00E234A8" w:rsidRDefault="00E234A8" w:rsidP="00891D9F">
      <w:pPr>
        <w:rPr>
          <w:rFonts w:ascii="Times New Roman" w:hAnsi="Times New Roman" w:cs="Times New Roman"/>
          <w:b/>
          <w:bCs/>
          <w:sz w:val="28"/>
          <w:szCs w:val="28"/>
        </w:rPr>
      </w:pPr>
    </w:p>
    <w:p w14:paraId="6AB1451C" w14:textId="77777777" w:rsidR="00E234A8" w:rsidRDefault="00E234A8" w:rsidP="00891D9F">
      <w:pPr>
        <w:rPr>
          <w:rFonts w:ascii="Times New Roman" w:hAnsi="Times New Roman" w:cs="Times New Roman"/>
          <w:b/>
          <w:bCs/>
          <w:sz w:val="28"/>
          <w:szCs w:val="28"/>
        </w:rPr>
      </w:pPr>
    </w:p>
    <w:p w14:paraId="18C4E6A7" w14:textId="77777777" w:rsidR="00E234A8" w:rsidRDefault="00E234A8" w:rsidP="00891D9F">
      <w:pPr>
        <w:rPr>
          <w:rFonts w:ascii="Times New Roman" w:hAnsi="Times New Roman" w:cs="Times New Roman"/>
          <w:b/>
          <w:bCs/>
          <w:sz w:val="28"/>
          <w:szCs w:val="28"/>
        </w:rPr>
      </w:pPr>
    </w:p>
    <w:p w14:paraId="2C307F9F" w14:textId="2DB52122" w:rsidR="00891D9F" w:rsidRDefault="00891D9F" w:rsidP="00891D9F">
      <w:pPr>
        <w:rPr>
          <w:rFonts w:ascii="Times New Roman" w:hAnsi="Times New Roman" w:cs="Times New Roman"/>
          <w:b/>
          <w:bCs/>
          <w:sz w:val="28"/>
          <w:szCs w:val="28"/>
        </w:rPr>
      </w:pPr>
      <w:r>
        <w:rPr>
          <w:rFonts w:ascii="Times New Roman" w:hAnsi="Times New Roman" w:cs="Times New Roman"/>
          <w:b/>
          <w:bCs/>
          <w:sz w:val="28"/>
          <w:szCs w:val="28"/>
        </w:rPr>
        <w:t>Quality Control Approach</w:t>
      </w:r>
    </w:p>
    <w:tbl>
      <w:tblPr>
        <w:tblW w:w="0" w:type="auto"/>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664"/>
      </w:tblGrid>
      <w:tr w:rsidR="00891D9F" w14:paraId="37CB5438" w14:textId="77777777" w:rsidTr="00891D9F">
        <w:trPr>
          <w:trHeight w:val="4164"/>
        </w:trPr>
        <w:tc>
          <w:tcPr>
            <w:tcW w:w="8664" w:type="dxa"/>
          </w:tcPr>
          <w:p w14:paraId="38CE1239" w14:textId="77777777" w:rsidR="002C7128" w:rsidRPr="002C7128" w:rsidRDefault="002C7128" w:rsidP="002C7128">
            <w:pPr>
              <w:spacing w:before="100" w:beforeAutospacing="1" w:after="100" w:afterAutospacing="1" w:line="240" w:lineRule="auto"/>
              <w:rPr>
                <w:rFonts w:ascii="Times New Roman" w:eastAsia="Times New Roman" w:hAnsi="Times New Roman" w:cs="Times New Roman"/>
                <w:kern w:val="0"/>
                <w:lang w:eastAsia="tr-TR"/>
                <w14:ligatures w14:val="none"/>
              </w:rPr>
            </w:pPr>
            <w:r w:rsidRPr="002C7128">
              <w:rPr>
                <w:rFonts w:ascii="Times New Roman" w:eastAsia="Times New Roman" w:hAnsi="Times New Roman" w:cs="Times New Roman"/>
                <w:kern w:val="0"/>
                <w:lang w:eastAsia="tr-TR"/>
                <w14:ligatures w14:val="none"/>
              </w:rPr>
              <w:lastRenderedPageBreak/>
              <w:t>Yazılımın üretilen hasta akış yönetim sisteminin kalite gereksinimlerini karşılayıp karşılamadığını kontrol etmek.</w:t>
            </w:r>
          </w:p>
          <w:p w14:paraId="549DF331" w14:textId="77777777" w:rsidR="002C7128" w:rsidRPr="002C7128" w:rsidRDefault="002C7128" w:rsidP="002C7128">
            <w:pPr>
              <w:numPr>
                <w:ilvl w:val="0"/>
                <w:numId w:val="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C7128">
              <w:rPr>
                <w:rFonts w:ascii="Times New Roman" w:eastAsia="Times New Roman" w:hAnsi="Times New Roman" w:cs="Times New Roman"/>
                <w:b/>
                <w:bCs/>
                <w:kern w:val="0"/>
                <w:lang w:eastAsia="tr-TR"/>
                <w14:ligatures w14:val="none"/>
              </w:rPr>
              <w:t>Test Stratejisi Geliştirme:</w:t>
            </w:r>
            <w:r w:rsidRPr="002C7128">
              <w:rPr>
                <w:rFonts w:ascii="Times New Roman" w:eastAsia="Times New Roman" w:hAnsi="Times New Roman" w:cs="Times New Roman"/>
                <w:kern w:val="0"/>
                <w:lang w:eastAsia="tr-TR"/>
                <w14:ligatures w14:val="none"/>
              </w:rPr>
              <w:t xml:space="preserve"> Hasta akış yönetim sisteminin tüm bileşenlerini kapsayan test planları oluşturun (örneğin, hasta kabulü, yatak doluluk oranları, hastaların yönlendirilmesi).</w:t>
            </w:r>
          </w:p>
          <w:p w14:paraId="4A877A83" w14:textId="77777777" w:rsidR="002C7128" w:rsidRPr="002C7128" w:rsidRDefault="002C7128" w:rsidP="002C7128">
            <w:pPr>
              <w:numPr>
                <w:ilvl w:val="0"/>
                <w:numId w:val="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C7128">
              <w:rPr>
                <w:rFonts w:ascii="Times New Roman" w:eastAsia="Times New Roman" w:hAnsi="Times New Roman" w:cs="Times New Roman"/>
                <w:b/>
                <w:bCs/>
                <w:kern w:val="0"/>
                <w:lang w:eastAsia="tr-TR"/>
                <w14:ligatures w14:val="none"/>
              </w:rPr>
              <w:t>Fonksiyonel Testler:</w:t>
            </w:r>
            <w:r w:rsidRPr="002C7128">
              <w:rPr>
                <w:rFonts w:ascii="Times New Roman" w:eastAsia="Times New Roman" w:hAnsi="Times New Roman" w:cs="Times New Roman"/>
                <w:kern w:val="0"/>
                <w:lang w:eastAsia="tr-TR"/>
                <w14:ligatures w14:val="none"/>
              </w:rPr>
              <w:t xml:space="preserve"> Yazılımın hasta kabul, taburcu, yönlendirme, bekleme süreleri ve hasta takibi gibi işlevlerini doğrulayan fonksiyonel testler yapın.</w:t>
            </w:r>
          </w:p>
          <w:p w14:paraId="4A73DA04" w14:textId="77777777" w:rsidR="002C7128" w:rsidRPr="002C7128" w:rsidRDefault="002C7128" w:rsidP="002C7128">
            <w:pPr>
              <w:numPr>
                <w:ilvl w:val="0"/>
                <w:numId w:val="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C7128">
              <w:rPr>
                <w:rFonts w:ascii="Times New Roman" w:eastAsia="Times New Roman" w:hAnsi="Times New Roman" w:cs="Times New Roman"/>
                <w:b/>
                <w:bCs/>
                <w:kern w:val="0"/>
                <w:lang w:eastAsia="tr-TR"/>
                <w14:ligatures w14:val="none"/>
              </w:rPr>
              <w:t>Otomasyon Kullanımı:</w:t>
            </w:r>
            <w:r w:rsidRPr="002C7128">
              <w:rPr>
                <w:rFonts w:ascii="Times New Roman" w:eastAsia="Times New Roman" w:hAnsi="Times New Roman" w:cs="Times New Roman"/>
                <w:kern w:val="0"/>
                <w:lang w:eastAsia="tr-TR"/>
                <w14:ligatures w14:val="none"/>
              </w:rPr>
              <w:t xml:space="preserve"> Tekrarlanan testleri (örneğin, hasta verisi girişi, yönlendirme işlemleri) otomatikleştirerek zaman kazanın.</w:t>
            </w:r>
          </w:p>
          <w:p w14:paraId="597FB0E8" w14:textId="77777777" w:rsidR="002C7128" w:rsidRPr="002C7128" w:rsidRDefault="002C7128" w:rsidP="002C7128">
            <w:pPr>
              <w:numPr>
                <w:ilvl w:val="0"/>
                <w:numId w:val="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C7128">
              <w:rPr>
                <w:rFonts w:ascii="Times New Roman" w:eastAsia="Times New Roman" w:hAnsi="Times New Roman" w:cs="Times New Roman"/>
                <w:b/>
                <w:bCs/>
                <w:kern w:val="0"/>
                <w:lang w:eastAsia="tr-TR"/>
                <w14:ligatures w14:val="none"/>
              </w:rPr>
              <w:t>Çoklu Test Ortamları Kullanımı:</w:t>
            </w:r>
            <w:r w:rsidRPr="002C7128">
              <w:rPr>
                <w:rFonts w:ascii="Times New Roman" w:eastAsia="Times New Roman" w:hAnsi="Times New Roman" w:cs="Times New Roman"/>
                <w:kern w:val="0"/>
                <w:lang w:eastAsia="tr-TR"/>
                <w14:ligatures w14:val="none"/>
              </w:rPr>
              <w:t xml:space="preserve"> Yazılımın çeşitli ortamlar ve sistemlerle (EHR, randevu sistemleri) entegre çalışıp çalışmadığını test edin.</w:t>
            </w:r>
          </w:p>
          <w:p w14:paraId="12B28BE0" w14:textId="77777777" w:rsidR="002C7128" w:rsidRPr="002C7128" w:rsidRDefault="002C7128" w:rsidP="002C7128">
            <w:pPr>
              <w:numPr>
                <w:ilvl w:val="0"/>
                <w:numId w:val="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C7128">
              <w:rPr>
                <w:rFonts w:ascii="Times New Roman" w:eastAsia="Times New Roman" w:hAnsi="Times New Roman" w:cs="Times New Roman"/>
                <w:b/>
                <w:bCs/>
                <w:kern w:val="0"/>
                <w:lang w:eastAsia="tr-TR"/>
                <w14:ligatures w14:val="none"/>
              </w:rPr>
              <w:t>Performans Testi:</w:t>
            </w:r>
            <w:r w:rsidRPr="002C7128">
              <w:rPr>
                <w:rFonts w:ascii="Times New Roman" w:eastAsia="Times New Roman" w:hAnsi="Times New Roman" w:cs="Times New Roman"/>
                <w:kern w:val="0"/>
                <w:lang w:eastAsia="tr-TR"/>
                <w14:ligatures w14:val="none"/>
              </w:rPr>
              <w:t xml:space="preserve"> Yazılımın, hasta akışı işlemleri sırasında yüksek hasta sayısı altında nasıl performans gösterdiğini test edin. (Örneğin, yük ve stres testleri)</w:t>
            </w:r>
          </w:p>
          <w:p w14:paraId="66ACD0D0" w14:textId="77777777" w:rsidR="002C7128" w:rsidRPr="002C7128" w:rsidRDefault="002C7128" w:rsidP="002C7128">
            <w:pPr>
              <w:numPr>
                <w:ilvl w:val="0"/>
                <w:numId w:val="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C7128">
              <w:rPr>
                <w:rFonts w:ascii="Times New Roman" w:eastAsia="Times New Roman" w:hAnsi="Times New Roman" w:cs="Times New Roman"/>
                <w:b/>
                <w:bCs/>
                <w:kern w:val="0"/>
                <w:lang w:eastAsia="tr-TR"/>
                <w14:ligatures w14:val="none"/>
              </w:rPr>
              <w:t>Kullanıcı Kabul Testi (UAT):</w:t>
            </w:r>
            <w:r w:rsidRPr="002C7128">
              <w:rPr>
                <w:rFonts w:ascii="Times New Roman" w:eastAsia="Times New Roman" w:hAnsi="Times New Roman" w:cs="Times New Roman"/>
                <w:kern w:val="0"/>
                <w:lang w:eastAsia="tr-TR"/>
                <w14:ligatures w14:val="none"/>
              </w:rPr>
              <w:t xml:space="preserve"> Sağlık personelinin yazılımı kullanarak hasta akışını yönetme işlevlerini değerlendirdiği kullanıcı kabul testleri yapın.</w:t>
            </w:r>
          </w:p>
          <w:p w14:paraId="174471B8" w14:textId="77777777" w:rsidR="00891D9F" w:rsidRDefault="00891D9F" w:rsidP="00891D9F">
            <w:pPr>
              <w:rPr>
                <w:rFonts w:ascii="Times New Roman" w:hAnsi="Times New Roman" w:cs="Times New Roman"/>
                <w:b/>
                <w:bCs/>
                <w:sz w:val="28"/>
                <w:szCs w:val="28"/>
              </w:rPr>
            </w:pPr>
          </w:p>
        </w:tc>
      </w:tr>
    </w:tbl>
    <w:p w14:paraId="49CF9EA3" w14:textId="77777777" w:rsidR="00891D9F" w:rsidRDefault="00891D9F" w:rsidP="00891D9F">
      <w:pPr>
        <w:rPr>
          <w:rFonts w:ascii="Times New Roman" w:hAnsi="Times New Roman" w:cs="Times New Roman"/>
          <w:b/>
          <w:bCs/>
          <w:sz w:val="28"/>
          <w:szCs w:val="28"/>
        </w:rPr>
      </w:pPr>
    </w:p>
    <w:p w14:paraId="307778F2" w14:textId="26A823DC" w:rsidR="00891D9F" w:rsidRDefault="00891D9F" w:rsidP="00891D9F">
      <w:pPr>
        <w:rPr>
          <w:rFonts w:ascii="Times New Roman" w:hAnsi="Times New Roman" w:cs="Times New Roman"/>
          <w:b/>
          <w:bCs/>
          <w:sz w:val="28"/>
          <w:szCs w:val="28"/>
        </w:rPr>
      </w:pPr>
      <w:r>
        <w:rPr>
          <w:rFonts w:ascii="Times New Roman" w:hAnsi="Times New Roman" w:cs="Times New Roman"/>
          <w:b/>
          <w:bCs/>
          <w:sz w:val="28"/>
          <w:szCs w:val="28"/>
        </w:rPr>
        <w:t>Quality Improvement Approach</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36"/>
      </w:tblGrid>
      <w:tr w:rsidR="00891D9F" w14:paraId="71F4F34D" w14:textId="77777777" w:rsidTr="00891D9F">
        <w:trPr>
          <w:trHeight w:val="3947"/>
        </w:trPr>
        <w:tc>
          <w:tcPr>
            <w:tcW w:w="8436" w:type="dxa"/>
          </w:tcPr>
          <w:p w14:paraId="40C32298" w14:textId="42578B83" w:rsidR="002C7128" w:rsidRPr="002C7128" w:rsidRDefault="002C7128" w:rsidP="002C7128">
            <w:pPr>
              <w:spacing w:before="100" w:beforeAutospacing="1" w:after="100" w:afterAutospacing="1" w:line="240" w:lineRule="auto"/>
              <w:rPr>
                <w:rFonts w:ascii="Times New Roman" w:eastAsia="Times New Roman" w:hAnsi="Times New Roman" w:cs="Times New Roman"/>
                <w:kern w:val="0"/>
                <w:lang w:eastAsia="tr-TR"/>
                <w14:ligatures w14:val="none"/>
              </w:rPr>
            </w:pPr>
            <w:r w:rsidRPr="002C7128">
              <w:rPr>
                <w:rFonts w:ascii="Times New Roman" w:eastAsia="Times New Roman" w:hAnsi="Times New Roman" w:cs="Times New Roman"/>
                <w:kern w:val="0"/>
                <w:lang w:eastAsia="tr-TR"/>
                <w14:ligatures w14:val="none"/>
              </w:rPr>
              <w:t xml:space="preserve"> Hasta akış yönetim yazılımını sürekli iyileştirerek daha verimli ve hasta odaklı hale getirmek</w:t>
            </w:r>
            <w:r>
              <w:rPr>
                <w:rFonts w:ascii="Times New Roman" w:eastAsia="Times New Roman" w:hAnsi="Times New Roman" w:cs="Times New Roman"/>
                <w:kern w:val="0"/>
                <w:lang w:eastAsia="tr-TR"/>
                <w14:ligatures w14:val="none"/>
              </w:rPr>
              <w:t xml:space="preserve"> hedeflenmiştir.</w:t>
            </w:r>
          </w:p>
          <w:p w14:paraId="1912F691" w14:textId="1280688F" w:rsidR="002C7128" w:rsidRPr="002C7128" w:rsidRDefault="002C7128" w:rsidP="002C7128">
            <w:pPr>
              <w:numPr>
                <w:ilvl w:val="0"/>
                <w:numId w:val="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C7128">
              <w:rPr>
                <w:rFonts w:ascii="Times New Roman" w:eastAsia="Times New Roman" w:hAnsi="Times New Roman" w:cs="Times New Roman"/>
                <w:b/>
                <w:bCs/>
                <w:kern w:val="0"/>
                <w:lang w:eastAsia="tr-TR"/>
                <w14:ligatures w14:val="none"/>
              </w:rPr>
              <w:t>Veri Toplama ve Analiz:</w:t>
            </w:r>
            <w:r w:rsidRPr="002C7128">
              <w:rPr>
                <w:rFonts w:ascii="Times New Roman" w:eastAsia="Times New Roman" w:hAnsi="Times New Roman" w:cs="Times New Roman"/>
                <w:kern w:val="0"/>
                <w:lang w:eastAsia="tr-TR"/>
                <w14:ligatures w14:val="none"/>
              </w:rPr>
              <w:t xml:space="preserve"> Yazılımın kullanıcılarından (sağlık personeli, hastalar) geri bildirim toplayın ve hasta akışının zayıf yönlerini belirlemek için bu verileri analiz e</w:t>
            </w:r>
            <w:r>
              <w:rPr>
                <w:rFonts w:ascii="Times New Roman" w:eastAsia="Times New Roman" w:hAnsi="Times New Roman" w:cs="Times New Roman"/>
                <w:kern w:val="0"/>
                <w:lang w:eastAsia="tr-TR"/>
                <w14:ligatures w14:val="none"/>
              </w:rPr>
              <w:t>tmek.</w:t>
            </w:r>
          </w:p>
          <w:p w14:paraId="0789C7E2" w14:textId="3CAAA824" w:rsidR="002C7128" w:rsidRPr="002C7128" w:rsidRDefault="002C7128" w:rsidP="002C7128">
            <w:pPr>
              <w:numPr>
                <w:ilvl w:val="0"/>
                <w:numId w:val="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C7128">
              <w:rPr>
                <w:rFonts w:ascii="Times New Roman" w:eastAsia="Times New Roman" w:hAnsi="Times New Roman" w:cs="Times New Roman"/>
                <w:b/>
                <w:bCs/>
                <w:kern w:val="0"/>
                <w:lang w:eastAsia="tr-TR"/>
                <w14:ligatures w14:val="none"/>
              </w:rPr>
              <w:t>Sürekli Geri Bildirim:</w:t>
            </w:r>
            <w:r w:rsidRPr="002C7128">
              <w:rPr>
                <w:rFonts w:ascii="Times New Roman" w:eastAsia="Times New Roman" w:hAnsi="Times New Roman" w:cs="Times New Roman"/>
                <w:kern w:val="0"/>
                <w:lang w:eastAsia="tr-TR"/>
                <w14:ligatures w14:val="none"/>
              </w:rPr>
              <w:t xml:space="preserve"> Sağlık çalışanlarından sürekli geri bildirim alarak yazılımın kullanımında karşılaşılan sorunları belirleyin ve bu sorunları çözmek için düzenli iyileştirmeler yap</w:t>
            </w:r>
            <w:r>
              <w:rPr>
                <w:rFonts w:ascii="Times New Roman" w:eastAsia="Times New Roman" w:hAnsi="Times New Roman" w:cs="Times New Roman"/>
                <w:kern w:val="0"/>
                <w:lang w:eastAsia="tr-TR"/>
                <w14:ligatures w14:val="none"/>
              </w:rPr>
              <w:t>mak</w:t>
            </w:r>
          </w:p>
          <w:p w14:paraId="4BC5ED36" w14:textId="335A78F9" w:rsidR="002C7128" w:rsidRPr="002C7128" w:rsidRDefault="002C7128" w:rsidP="002C7128">
            <w:pPr>
              <w:numPr>
                <w:ilvl w:val="0"/>
                <w:numId w:val="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C7128">
              <w:rPr>
                <w:rFonts w:ascii="Times New Roman" w:eastAsia="Times New Roman" w:hAnsi="Times New Roman" w:cs="Times New Roman"/>
                <w:b/>
                <w:bCs/>
                <w:kern w:val="0"/>
                <w:lang w:eastAsia="tr-TR"/>
                <w14:ligatures w14:val="none"/>
              </w:rPr>
              <w:t>Performans İyileştirme:</w:t>
            </w:r>
            <w:r w:rsidRPr="002C7128">
              <w:rPr>
                <w:rFonts w:ascii="Times New Roman" w:eastAsia="Times New Roman" w:hAnsi="Times New Roman" w:cs="Times New Roman"/>
                <w:kern w:val="0"/>
                <w:lang w:eastAsia="tr-TR"/>
                <w14:ligatures w14:val="none"/>
              </w:rPr>
              <w:t xml:space="preserve"> Yazılımın zaman içinde performansını artırmak için sistemdeki gecikmeleri, darboğazları ortadan kaldırmaya yönelik iyileştirmeler gerçekleşti</w:t>
            </w:r>
            <w:r>
              <w:rPr>
                <w:rFonts w:ascii="Times New Roman" w:eastAsia="Times New Roman" w:hAnsi="Times New Roman" w:cs="Times New Roman"/>
                <w:kern w:val="0"/>
                <w:lang w:eastAsia="tr-TR"/>
                <w14:ligatures w14:val="none"/>
              </w:rPr>
              <w:t>rilecek</w:t>
            </w:r>
          </w:p>
          <w:p w14:paraId="2A94CDC4" w14:textId="77777777" w:rsidR="002C7128" w:rsidRDefault="002C7128" w:rsidP="00D015BB">
            <w:pPr>
              <w:numPr>
                <w:ilvl w:val="0"/>
                <w:numId w:val="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C7128">
              <w:rPr>
                <w:rFonts w:ascii="Times New Roman" w:eastAsia="Times New Roman" w:hAnsi="Times New Roman" w:cs="Times New Roman"/>
                <w:b/>
                <w:bCs/>
                <w:kern w:val="0"/>
                <w:lang w:eastAsia="tr-TR"/>
                <w14:ligatures w14:val="none"/>
              </w:rPr>
              <w:t>Hastaların Bekleme Sürelerini Azaltma:</w:t>
            </w:r>
            <w:r w:rsidRPr="002C7128">
              <w:rPr>
                <w:rFonts w:ascii="Times New Roman" w:eastAsia="Times New Roman" w:hAnsi="Times New Roman" w:cs="Times New Roman"/>
                <w:kern w:val="0"/>
                <w:lang w:eastAsia="tr-TR"/>
                <w14:ligatures w14:val="none"/>
              </w:rPr>
              <w:t xml:space="preserve"> Hasta akışında en büyük etkiyi sağlayacak alanları belirleyin, örneğin, bekleme sürelerini kısaltmaya yönelik iyileştirme önerileri geliştir</w:t>
            </w:r>
            <w:r>
              <w:rPr>
                <w:rFonts w:ascii="Times New Roman" w:eastAsia="Times New Roman" w:hAnsi="Times New Roman" w:cs="Times New Roman"/>
                <w:kern w:val="0"/>
                <w:lang w:eastAsia="tr-TR"/>
                <w14:ligatures w14:val="none"/>
              </w:rPr>
              <w:t>mek</w:t>
            </w:r>
          </w:p>
          <w:p w14:paraId="7F83D4CD" w14:textId="728C5C41" w:rsidR="002C7128" w:rsidRPr="002C7128" w:rsidRDefault="002C7128" w:rsidP="00D015BB">
            <w:pPr>
              <w:numPr>
                <w:ilvl w:val="0"/>
                <w:numId w:val="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C7128">
              <w:rPr>
                <w:rFonts w:ascii="Times New Roman" w:eastAsia="Times New Roman" w:hAnsi="Times New Roman" w:cs="Times New Roman"/>
                <w:b/>
                <w:bCs/>
                <w:kern w:val="0"/>
                <w:lang w:eastAsia="tr-TR"/>
                <w14:ligatures w14:val="none"/>
              </w:rPr>
              <w:t>Sürekli Eğitim:</w:t>
            </w:r>
            <w:r w:rsidRPr="002C7128">
              <w:rPr>
                <w:rFonts w:ascii="Times New Roman" w:eastAsia="Times New Roman" w:hAnsi="Times New Roman" w:cs="Times New Roman"/>
                <w:kern w:val="0"/>
                <w:lang w:eastAsia="tr-TR"/>
                <w14:ligatures w14:val="none"/>
              </w:rPr>
              <w:t xml:space="preserve"> </w:t>
            </w:r>
            <w:r>
              <w:rPr>
                <w:rFonts w:ascii="Times New Roman" w:eastAsia="Times New Roman" w:hAnsi="Times New Roman" w:cs="Times New Roman"/>
                <w:kern w:val="0"/>
                <w:lang w:eastAsia="tr-TR"/>
                <w14:ligatures w14:val="none"/>
              </w:rPr>
              <w:t>Personele detaylı bir eğitim sağlamak</w:t>
            </w:r>
          </w:p>
          <w:p w14:paraId="7F87B781" w14:textId="77777777" w:rsidR="002C7128" w:rsidRPr="002C7128" w:rsidRDefault="002C7128" w:rsidP="002C7128">
            <w:pPr>
              <w:numPr>
                <w:ilvl w:val="0"/>
                <w:numId w:val="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C7128">
              <w:rPr>
                <w:rFonts w:ascii="Times New Roman" w:eastAsia="Times New Roman" w:hAnsi="Times New Roman" w:cs="Times New Roman"/>
                <w:b/>
                <w:bCs/>
                <w:kern w:val="0"/>
                <w:lang w:eastAsia="tr-TR"/>
                <w14:ligatures w14:val="none"/>
              </w:rPr>
              <w:t>Kaizen Kültürünü Benimseme:</w:t>
            </w:r>
            <w:r w:rsidRPr="002C7128">
              <w:rPr>
                <w:rFonts w:ascii="Times New Roman" w:eastAsia="Times New Roman" w:hAnsi="Times New Roman" w:cs="Times New Roman"/>
                <w:kern w:val="0"/>
                <w:lang w:eastAsia="tr-TR"/>
                <w14:ligatures w14:val="none"/>
              </w:rPr>
              <w:t xml:space="preserve"> Ekip içinde Kaizen gibi sürekli iyileştirme kültürünü teşvik edin. Her küçük değişiklik ve iyileştirme, genel yazılım kalitesini artırır.</w:t>
            </w:r>
          </w:p>
          <w:p w14:paraId="1D160CC7" w14:textId="77777777" w:rsidR="00891D9F" w:rsidRDefault="00891D9F" w:rsidP="00891D9F">
            <w:pPr>
              <w:rPr>
                <w:rFonts w:ascii="Times New Roman" w:hAnsi="Times New Roman" w:cs="Times New Roman"/>
                <w:b/>
                <w:bCs/>
                <w:sz w:val="28"/>
                <w:szCs w:val="28"/>
              </w:rPr>
            </w:pPr>
          </w:p>
        </w:tc>
      </w:tr>
    </w:tbl>
    <w:p w14:paraId="5B3D513C" w14:textId="77777777" w:rsidR="00891D9F" w:rsidRPr="00891D9F" w:rsidRDefault="00891D9F" w:rsidP="00891D9F">
      <w:pPr>
        <w:rPr>
          <w:rFonts w:ascii="Times New Roman" w:hAnsi="Times New Roman" w:cs="Times New Roman"/>
          <w:b/>
          <w:bCs/>
          <w:sz w:val="28"/>
          <w:szCs w:val="28"/>
        </w:rPr>
      </w:pPr>
    </w:p>
    <w:sectPr w:rsidR="00891D9F" w:rsidRPr="00891D9F">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E3A5A1" w14:textId="77777777" w:rsidR="005B17D9" w:rsidRDefault="005B17D9" w:rsidP="00891D9F">
      <w:pPr>
        <w:spacing w:after="0" w:line="240" w:lineRule="auto"/>
      </w:pPr>
      <w:r>
        <w:separator/>
      </w:r>
    </w:p>
  </w:endnote>
  <w:endnote w:type="continuationSeparator" w:id="0">
    <w:p w14:paraId="7F3D46AB" w14:textId="77777777" w:rsidR="005B17D9" w:rsidRDefault="005B17D9" w:rsidP="00891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0F6EC" w14:textId="77777777" w:rsidR="00891D9F" w:rsidRDefault="00891D9F">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3507856"/>
      <w:docPartObj>
        <w:docPartGallery w:val="Page Numbers (Bottom of Page)"/>
        <w:docPartUnique/>
      </w:docPartObj>
    </w:sdtPr>
    <w:sdtContent>
      <w:p w14:paraId="5E755827" w14:textId="2D71A879" w:rsidR="00891D9F" w:rsidRDefault="00891D9F">
        <w:pPr>
          <w:pStyle w:val="AltBilgi"/>
          <w:jc w:val="right"/>
        </w:pPr>
        <w:r>
          <w:fldChar w:fldCharType="begin"/>
        </w:r>
        <w:r>
          <w:instrText>PAGE   \* MERGEFORMAT</w:instrText>
        </w:r>
        <w:r>
          <w:fldChar w:fldCharType="separate"/>
        </w:r>
        <w:r>
          <w:t>2</w:t>
        </w:r>
        <w:r>
          <w:fldChar w:fldCharType="end"/>
        </w:r>
      </w:p>
    </w:sdtContent>
  </w:sdt>
  <w:p w14:paraId="67A9B1B9" w14:textId="77777777" w:rsidR="00891D9F" w:rsidRDefault="00891D9F">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86A505" w14:textId="77777777" w:rsidR="00891D9F" w:rsidRDefault="00891D9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99A7B6" w14:textId="77777777" w:rsidR="005B17D9" w:rsidRDefault="005B17D9" w:rsidP="00891D9F">
      <w:pPr>
        <w:spacing w:after="0" w:line="240" w:lineRule="auto"/>
      </w:pPr>
      <w:r>
        <w:separator/>
      </w:r>
    </w:p>
  </w:footnote>
  <w:footnote w:type="continuationSeparator" w:id="0">
    <w:p w14:paraId="309C60BC" w14:textId="77777777" w:rsidR="005B17D9" w:rsidRDefault="005B17D9" w:rsidP="00891D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9A8F8D" w14:textId="77777777" w:rsidR="00891D9F" w:rsidRDefault="00891D9F">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548E7" w14:textId="77777777" w:rsidR="00891D9F" w:rsidRDefault="00891D9F">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5DBAC8" w14:textId="77777777" w:rsidR="00891D9F" w:rsidRDefault="00891D9F">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36985"/>
    <w:multiLevelType w:val="multilevel"/>
    <w:tmpl w:val="C8D8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560FE"/>
    <w:multiLevelType w:val="multilevel"/>
    <w:tmpl w:val="8442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44DD3"/>
    <w:multiLevelType w:val="multilevel"/>
    <w:tmpl w:val="CAC8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94705"/>
    <w:multiLevelType w:val="hybridMultilevel"/>
    <w:tmpl w:val="D980A93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11F6D84"/>
    <w:multiLevelType w:val="multilevel"/>
    <w:tmpl w:val="47145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2835B9"/>
    <w:multiLevelType w:val="hybridMultilevel"/>
    <w:tmpl w:val="7B54EA9A"/>
    <w:lvl w:ilvl="0" w:tplc="DD4063DC">
      <w:start w:val="1"/>
      <w:numFmt w:val="decimal"/>
      <w:lvlText w:val="%1."/>
      <w:lvlJc w:val="left"/>
      <w:pPr>
        <w:ind w:left="420" w:hanging="360"/>
      </w:pPr>
      <w:rPr>
        <w:rFonts w:hint="default"/>
      </w:rPr>
    </w:lvl>
    <w:lvl w:ilvl="1" w:tplc="041F0019" w:tentative="1">
      <w:start w:val="1"/>
      <w:numFmt w:val="lowerLetter"/>
      <w:lvlText w:val="%2."/>
      <w:lvlJc w:val="left"/>
      <w:pPr>
        <w:ind w:left="1140" w:hanging="360"/>
      </w:pPr>
    </w:lvl>
    <w:lvl w:ilvl="2" w:tplc="041F001B" w:tentative="1">
      <w:start w:val="1"/>
      <w:numFmt w:val="lowerRoman"/>
      <w:lvlText w:val="%3."/>
      <w:lvlJc w:val="right"/>
      <w:pPr>
        <w:ind w:left="1860" w:hanging="180"/>
      </w:pPr>
    </w:lvl>
    <w:lvl w:ilvl="3" w:tplc="041F000F" w:tentative="1">
      <w:start w:val="1"/>
      <w:numFmt w:val="decimal"/>
      <w:lvlText w:val="%4."/>
      <w:lvlJc w:val="left"/>
      <w:pPr>
        <w:ind w:left="2580" w:hanging="360"/>
      </w:pPr>
    </w:lvl>
    <w:lvl w:ilvl="4" w:tplc="041F0019" w:tentative="1">
      <w:start w:val="1"/>
      <w:numFmt w:val="lowerLetter"/>
      <w:lvlText w:val="%5."/>
      <w:lvlJc w:val="left"/>
      <w:pPr>
        <w:ind w:left="3300" w:hanging="360"/>
      </w:pPr>
    </w:lvl>
    <w:lvl w:ilvl="5" w:tplc="041F001B" w:tentative="1">
      <w:start w:val="1"/>
      <w:numFmt w:val="lowerRoman"/>
      <w:lvlText w:val="%6."/>
      <w:lvlJc w:val="right"/>
      <w:pPr>
        <w:ind w:left="4020" w:hanging="180"/>
      </w:pPr>
    </w:lvl>
    <w:lvl w:ilvl="6" w:tplc="041F000F" w:tentative="1">
      <w:start w:val="1"/>
      <w:numFmt w:val="decimal"/>
      <w:lvlText w:val="%7."/>
      <w:lvlJc w:val="left"/>
      <w:pPr>
        <w:ind w:left="4740" w:hanging="360"/>
      </w:pPr>
    </w:lvl>
    <w:lvl w:ilvl="7" w:tplc="041F0019" w:tentative="1">
      <w:start w:val="1"/>
      <w:numFmt w:val="lowerLetter"/>
      <w:lvlText w:val="%8."/>
      <w:lvlJc w:val="left"/>
      <w:pPr>
        <w:ind w:left="5460" w:hanging="360"/>
      </w:pPr>
    </w:lvl>
    <w:lvl w:ilvl="8" w:tplc="041F001B" w:tentative="1">
      <w:start w:val="1"/>
      <w:numFmt w:val="lowerRoman"/>
      <w:lvlText w:val="%9."/>
      <w:lvlJc w:val="right"/>
      <w:pPr>
        <w:ind w:left="6180" w:hanging="180"/>
      </w:pPr>
    </w:lvl>
  </w:abstractNum>
  <w:abstractNum w:abstractNumId="6" w15:restartNumberingAfterBreak="0">
    <w:nsid w:val="322A3C97"/>
    <w:multiLevelType w:val="multilevel"/>
    <w:tmpl w:val="3C6E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0B7E5F"/>
    <w:multiLevelType w:val="multilevel"/>
    <w:tmpl w:val="BDFE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521BE3"/>
    <w:multiLevelType w:val="hybridMultilevel"/>
    <w:tmpl w:val="DE422AD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5E67539B"/>
    <w:multiLevelType w:val="hybridMultilevel"/>
    <w:tmpl w:val="540A7ADE"/>
    <w:lvl w:ilvl="0" w:tplc="0A5CBCAC">
      <w:start w:val="1"/>
      <w:numFmt w:val="decimal"/>
      <w:lvlText w:val="%1."/>
      <w:lvlJc w:val="left"/>
      <w:pPr>
        <w:ind w:left="720" w:hanging="360"/>
      </w:pPr>
      <w:rPr>
        <w:rFonts w:ascii="Times New Roman" w:eastAsia="Times New Roman" w:hAnsi="Times New Roman" w:cs="Times New Roman"/>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744A164E"/>
    <w:multiLevelType w:val="hybridMultilevel"/>
    <w:tmpl w:val="F3B02B8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778579C0"/>
    <w:multiLevelType w:val="multilevel"/>
    <w:tmpl w:val="08D8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6D2B3A"/>
    <w:multiLevelType w:val="hybridMultilevel"/>
    <w:tmpl w:val="2F24DD34"/>
    <w:lvl w:ilvl="0" w:tplc="F2568434">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2110733880">
    <w:abstractNumId w:val="9"/>
  </w:num>
  <w:num w:numId="2" w16cid:durableId="156193569">
    <w:abstractNumId w:val="3"/>
  </w:num>
  <w:num w:numId="3" w16cid:durableId="1335644136">
    <w:abstractNumId w:val="0"/>
  </w:num>
  <w:num w:numId="4" w16cid:durableId="1564222175">
    <w:abstractNumId w:val="8"/>
  </w:num>
  <w:num w:numId="5" w16cid:durableId="1625114164">
    <w:abstractNumId w:val="11"/>
  </w:num>
  <w:num w:numId="6" w16cid:durableId="198788190">
    <w:abstractNumId w:val="4"/>
  </w:num>
  <w:num w:numId="7" w16cid:durableId="160970973">
    <w:abstractNumId w:val="7"/>
  </w:num>
  <w:num w:numId="8" w16cid:durableId="1343316435">
    <w:abstractNumId w:val="6"/>
  </w:num>
  <w:num w:numId="9" w16cid:durableId="1420443778">
    <w:abstractNumId w:val="2"/>
  </w:num>
  <w:num w:numId="10" w16cid:durableId="1607038766">
    <w:abstractNumId w:val="1"/>
  </w:num>
  <w:num w:numId="11" w16cid:durableId="1558320852">
    <w:abstractNumId w:val="5"/>
  </w:num>
  <w:num w:numId="12" w16cid:durableId="1882284518">
    <w:abstractNumId w:val="10"/>
  </w:num>
  <w:num w:numId="13" w16cid:durableId="1386976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D9F"/>
    <w:rsid w:val="00133663"/>
    <w:rsid w:val="0020485A"/>
    <w:rsid w:val="00277107"/>
    <w:rsid w:val="002950E3"/>
    <w:rsid w:val="002C7128"/>
    <w:rsid w:val="00532440"/>
    <w:rsid w:val="005B17D9"/>
    <w:rsid w:val="00772B36"/>
    <w:rsid w:val="00891D9F"/>
    <w:rsid w:val="0093338B"/>
    <w:rsid w:val="00AE0886"/>
    <w:rsid w:val="00B44A8D"/>
    <w:rsid w:val="00C12BEF"/>
    <w:rsid w:val="00C16A25"/>
    <w:rsid w:val="00C16FDA"/>
    <w:rsid w:val="00E234A8"/>
    <w:rsid w:val="00EE5F32"/>
    <w:rsid w:val="00F001A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DF881"/>
  <w15:chartTrackingRefBased/>
  <w15:docId w15:val="{4F448BC0-6D18-4E40-A55D-1F703F5A3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91D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891D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891D9F"/>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unhideWhenUsed/>
    <w:qFormat/>
    <w:rsid w:val="00891D9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91D9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91D9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91D9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91D9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91D9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91D9F"/>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891D9F"/>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891D9F"/>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rsid w:val="00891D9F"/>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91D9F"/>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91D9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91D9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91D9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91D9F"/>
    <w:rPr>
      <w:rFonts w:eastAsiaTheme="majorEastAsia" w:cstheme="majorBidi"/>
      <w:color w:val="272727" w:themeColor="text1" w:themeTint="D8"/>
    </w:rPr>
  </w:style>
  <w:style w:type="paragraph" w:styleId="KonuBal">
    <w:name w:val="Title"/>
    <w:basedOn w:val="Normal"/>
    <w:next w:val="Normal"/>
    <w:link w:val="KonuBalChar"/>
    <w:uiPriority w:val="10"/>
    <w:qFormat/>
    <w:rsid w:val="00891D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91D9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91D9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91D9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91D9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91D9F"/>
    <w:rPr>
      <w:i/>
      <w:iCs/>
      <w:color w:val="404040" w:themeColor="text1" w:themeTint="BF"/>
    </w:rPr>
  </w:style>
  <w:style w:type="paragraph" w:styleId="ListeParagraf">
    <w:name w:val="List Paragraph"/>
    <w:basedOn w:val="Normal"/>
    <w:uiPriority w:val="34"/>
    <w:qFormat/>
    <w:rsid w:val="00891D9F"/>
    <w:pPr>
      <w:ind w:left="720"/>
      <w:contextualSpacing/>
    </w:pPr>
  </w:style>
  <w:style w:type="character" w:styleId="GlVurgulama">
    <w:name w:val="Intense Emphasis"/>
    <w:basedOn w:val="VarsaylanParagrafYazTipi"/>
    <w:uiPriority w:val="21"/>
    <w:qFormat/>
    <w:rsid w:val="00891D9F"/>
    <w:rPr>
      <w:i/>
      <w:iCs/>
      <w:color w:val="0F4761" w:themeColor="accent1" w:themeShade="BF"/>
    </w:rPr>
  </w:style>
  <w:style w:type="paragraph" w:styleId="GlAlnt">
    <w:name w:val="Intense Quote"/>
    <w:basedOn w:val="Normal"/>
    <w:next w:val="Normal"/>
    <w:link w:val="GlAlntChar"/>
    <w:uiPriority w:val="30"/>
    <w:qFormat/>
    <w:rsid w:val="00891D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91D9F"/>
    <w:rPr>
      <w:i/>
      <w:iCs/>
      <w:color w:val="0F4761" w:themeColor="accent1" w:themeShade="BF"/>
    </w:rPr>
  </w:style>
  <w:style w:type="character" w:styleId="GlBavuru">
    <w:name w:val="Intense Reference"/>
    <w:basedOn w:val="VarsaylanParagrafYazTipi"/>
    <w:uiPriority w:val="32"/>
    <w:qFormat/>
    <w:rsid w:val="00891D9F"/>
    <w:rPr>
      <w:b/>
      <w:bCs/>
      <w:smallCaps/>
      <w:color w:val="0F4761" w:themeColor="accent1" w:themeShade="BF"/>
      <w:spacing w:val="5"/>
    </w:rPr>
  </w:style>
  <w:style w:type="paragraph" w:styleId="stBilgi">
    <w:name w:val="header"/>
    <w:basedOn w:val="Normal"/>
    <w:link w:val="stBilgiChar"/>
    <w:uiPriority w:val="99"/>
    <w:unhideWhenUsed/>
    <w:rsid w:val="00891D9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1D9F"/>
  </w:style>
  <w:style w:type="paragraph" w:styleId="AltBilgi">
    <w:name w:val="footer"/>
    <w:basedOn w:val="Normal"/>
    <w:link w:val="AltBilgiChar"/>
    <w:uiPriority w:val="99"/>
    <w:unhideWhenUsed/>
    <w:rsid w:val="00891D9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1D9F"/>
  </w:style>
  <w:style w:type="character" w:styleId="Gl">
    <w:name w:val="Strong"/>
    <w:basedOn w:val="VarsaylanParagrafYazTipi"/>
    <w:uiPriority w:val="22"/>
    <w:qFormat/>
    <w:rsid w:val="00C16A25"/>
    <w:rPr>
      <w:b/>
      <w:bCs/>
    </w:rPr>
  </w:style>
  <w:style w:type="paragraph" w:styleId="NormalWeb">
    <w:name w:val="Normal (Web)"/>
    <w:basedOn w:val="Normal"/>
    <w:uiPriority w:val="99"/>
    <w:semiHidden/>
    <w:unhideWhenUsed/>
    <w:rsid w:val="002C7128"/>
    <w:pPr>
      <w:spacing w:before="100" w:beforeAutospacing="1" w:after="100" w:afterAutospacing="1" w:line="240" w:lineRule="auto"/>
    </w:pPr>
    <w:rPr>
      <w:rFonts w:ascii="Times New Roman" w:eastAsia="Times New Roman" w:hAnsi="Times New Roman" w:cs="Times New Roman"/>
      <w:kern w:val="0"/>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435143">
      <w:bodyDiv w:val="1"/>
      <w:marLeft w:val="0"/>
      <w:marRight w:val="0"/>
      <w:marTop w:val="0"/>
      <w:marBottom w:val="0"/>
      <w:divBdr>
        <w:top w:val="none" w:sz="0" w:space="0" w:color="auto"/>
        <w:left w:val="none" w:sz="0" w:space="0" w:color="auto"/>
        <w:bottom w:val="none" w:sz="0" w:space="0" w:color="auto"/>
        <w:right w:val="none" w:sz="0" w:space="0" w:color="auto"/>
      </w:divBdr>
    </w:div>
    <w:div w:id="296689768">
      <w:bodyDiv w:val="1"/>
      <w:marLeft w:val="0"/>
      <w:marRight w:val="0"/>
      <w:marTop w:val="0"/>
      <w:marBottom w:val="0"/>
      <w:divBdr>
        <w:top w:val="none" w:sz="0" w:space="0" w:color="auto"/>
        <w:left w:val="none" w:sz="0" w:space="0" w:color="auto"/>
        <w:bottom w:val="none" w:sz="0" w:space="0" w:color="auto"/>
        <w:right w:val="none" w:sz="0" w:space="0" w:color="auto"/>
      </w:divBdr>
    </w:div>
    <w:div w:id="306472553">
      <w:bodyDiv w:val="1"/>
      <w:marLeft w:val="0"/>
      <w:marRight w:val="0"/>
      <w:marTop w:val="0"/>
      <w:marBottom w:val="0"/>
      <w:divBdr>
        <w:top w:val="none" w:sz="0" w:space="0" w:color="auto"/>
        <w:left w:val="none" w:sz="0" w:space="0" w:color="auto"/>
        <w:bottom w:val="none" w:sz="0" w:space="0" w:color="auto"/>
        <w:right w:val="none" w:sz="0" w:space="0" w:color="auto"/>
      </w:divBdr>
    </w:div>
    <w:div w:id="798380649">
      <w:bodyDiv w:val="1"/>
      <w:marLeft w:val="0"/>
      <w:marRight w:val="0"/>
      <w:marTop w:val="0"/>
      <w:marBottom w:val="0"/>
      <w:divBdr>
        <w:top w:val="none" w:sz="0" w:space="0" w:color="auto"/>
        <w:left w:val="none" w:sz="0" w:space="0" w:color="auto"/>
        <w:bottom w:val="none" w:sz="0" w:space="0" w:color="auto"/>
        <w:right w:val="none" w:sz="0" w:space="0" w:color="auto"/>
      </w:divBdr>
    </w:div>
    <w:div w:id="844519937">
      <w:bodyDiv w:val="1"/>
      <w:marLeft w:val="0"/>
      <w:marRight w:val="0"/>
      <w:marTop w:val="0"/>
      <w:marBottom w:val="0"/>
      <w:divBdr>
        <w:top w:val="none" w:sz="0" w:space="0" w:color="auto"/>
        <w:left w:val="none" w:sz="0" w:space="0" w:color="auto"/>
        <w:bottom w:val="none" w:sz="0" w:space="0" w:color="auto"/>
        <w:right w:val="none" w:sz="0" w:space="0" w:color="auto"/>
      </w:divBdr>
    </w:div>
    <w:div w:id="860122122">
      <w:bodyDiv w:val="1"/>
      <w:marLeft w:val="0"/>
      <w:marRight w:val="0"/>
      <w:marTop w:val="0"/>
      <w:marBottom w:val="0"/>
      <w:divBdr>
        <w:top w:val="none" w:sz="0" w:space="0" w:color="auto"/>
        <w:left w:val="none" w:sz="0" w:space="0" w:color="auto"/>
        <w:bottom w:val="none" w:sz="0" w:space="0" w:color="auto"/>
        <w:right w:val="none" w:sz="0" w:space="0" w:color="auto"/>
      </w:divBdr>
    </w:div>
    <w:div w:id="1011680257">
      <w:bodyDiv w:val="1"/>
      <w:marLeft w:val="0"/>
      <w:marRight w:val="0"/>
      <w:marTop w:val="0"/>
      <w:marBottom w:val="0"/>
      <w:divBdr>
        <w:top w:val="none" w:sz="0" w:space="0" w:color="auto"/>
        <w:left w:val="none" w:sz="0" w:space="0" w:color="auto"/>
        <w:bottom w:val="none" w:sz="0" w:space="0" w:color="auto"/>
        <w:right w:val="none" w:sz="0" w:space="0" w:color="auto"/>
      </w:divBdr>
    </w:div>
    <w:div w:id="1028674649">
      <w:bodyDiv w:val="1"/>
      <w:marLeft w:val="0"/>
      <w:marRight w:val="0"/>
      <w:marTop w:val="0"/>
      <w:marBottom w:val="0"/>
      <w:divBdr>
        <w:top w:val="none" w:sz="0" w:space="0" w:color="auto"/>
        <w:left w:val="none" w:sz="0" w:space="0" w:color="auto"/>
        <w:bottom w:val="none" w:sz="0" w:space="0" w:color="auto"/>
        <w:right w:val="none" w:sz="0" w:space="0" w:color="auto"/>
      </w:divBdr>
    </w:div>
    <w:div w:id="1095441338">
      <w:bodyDiv w:val="1"/>
      <w:marLeft w:val="0"/>
      <w:marRight w:val="0"/>
      <w:marTop w:val="0"/>
      <w:marBottom w:val="0"/>
      <w:divBdr>
        <w:top w:val="none" w:sz="0" w:space="0" w:color="auto"/>
        <w:left w:val="none" w:sz="0" w:space="0" w:color="auto"/>
        <w:bottom w:val="none" w:sz="0" w:space="0" w:color="auto"/>
        <w:right w:val="none" w:sz="0" w:space="0" w:color="auto"/>
      </w:divBdr>
    </w:div>
    <w:div w:id="1102147382">
      <w:bodyDiv w:val="1"/>
      <w:marLeft w:val="0"/>
      <w:marRight w:val="0"/>
      <w:marTop w:val="0"/>
      <w:marBottom w:val="0"/>
      <w:divBdr>
        <w:top w:val="none" w:sz="0" w:space="0" w:color="auto"/>
        <w:left w:val="none" w:sz="0" w:space="0" w:color="auto"/>
        <w:bottom w:val="none" w:sz="0" w:space="0" w:color="auto"/>
        <w:right w:val="none" w:sz="0" w:space="0" w:color="auto"/>
      </w:divBdr>
    </w:div>
    <w:div w:id="1504320040">
      <w:bodyDiv w:val="1"/>
      <w:marLeft w:val="0"/>
      <w:marRight w:val="0"/>
      <w:marTop w:val="0"/>
      <w:marBottom w:val="0"/>
      <w:divBdr>
        <w:top w:val="none" w:sz="0" w:space="0" w:color="auto"/>
        <w:left w:val="none" w:sz="0" w:space="0" w:color="auto"/>
        <w:bottom w:val="none" w:sz="0" w:space="0" w:color="auto"/>
        <w:right w:val="none" w:sz="0" w:space="0" w:color="auto"/>
      </w:divBdr>
    </w:div>
    <w:div w:id="1547140115">
      <w:bodyDiv w:val="1"/>
      <w:marLeft w:val="0"/>
      <w:marRight w:val="0"/>
      <w:marTop w:val="0"/>
      <w:marBottom w:val="0"/>
      <w:divBdr>
        <w:top w:val="none" w:sz="0" w:space="0" w:color="auto"/>
        <w:left w:val="none" w:sz="0" w:space="0" w:color="auto"/>
        <w:bottom w:val="none" w:sz="0" w:space="0" w:color="auto"/>
        <w:right w:val="none" w:sz="0" w:space="0" w:color="auto"/>
      </w:divBdr>
    </w:div>
    <w:div w:id="1591431257">
      <w:bodyDiv w:val="1"/>
      <w:marLeft w:val="0"/>
      <w:marRight w:val="0"/>
      <w:marTop w:val="0"/>
      <w:marBottom w:val="0"/>
      <w:divBdr>
        <w:top w:val="none" w:sz="0" w:space="0" w:color="auto"/>
        <w:left w:val="none" w:sz="0" w:space="0" w:color="auto"/>
        <w:bottom w:val="none" w:sz="0" w:space="0" w:color="auto"/>
        <w:right w:val="none" w:sz="0" w:space="0" w:color="auto"/>
      </w:divBdr>
    </w:div>
    <w:div w:id="1660573664">
      <w:bodyDiv w:val="1"/>
      <w:marLeft w:val="0"/>
      <w:marRight w:val="0"/>
      <w:marTop w:val="0"/>
      <w:marBottom w:val="0"/>
      <w:divBdr>
        <w:top w:val="none" w:sz="0" w:space="0" w:color="auto"/>
        <w:left w:val="none" w:sz="0" w:space="0" w:color="auto"/>
        <w:bottom w:val="none" w:sz="0" w:space="0" w:color="auto"/>
        <w:right w:val="none" w:sz="0" w:space="0" w:color="auto"/>
      </w:divBdr>
    </w:div>
    <w:div w:id="181347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1075</Words>
  <Characters>6133</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ÖZLEM SAVRAN</dc:creator>
  <cp:keywords/>
  <dc:description/>
  <cp:lastModifiedBy>ÖZLEM SAVRAN</cp:lastModifiedBy>
  <cp:revision>8</cp:revision>
  <dcterms:created xsi:type="dcterms:W3CDTF">2024-12-24T07:53:00Z</dcterms:created>
  <dcterms:modified xsi:type="dcterms:W3CDTF">2025-01-02T12:08:00Z</dcterms:modified>
</cp:coreProperties>
</file>