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C65" w:rsidRDefault="00F20C65" w:rsidP="00F20C65">
      <w:pPr>
        <w:rPr>
          <w:lang w:val="tr-TR"/>
        </w:rPr>
      </w:pPr>
      <w:r w:rsidRPr="00F20C65">
        <w:rPr>
          <w:lang w:val="tr-TR"/>
        </w:rPr>
        <w:t>Situations that should be provided on the site</w:t>
      </w:r>
      <w:r w:rsidR="00DE601F">
        <w:rPr>
          <w:lang w:val="tr-TR"/>
        </w:rPr>
        <w:t>;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Each book on the site has an ISBN name author publisher, publish date, price, stock quantity, genre, description and sales quantity.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Each book will be written by an author and published by a publishing house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The book can belong to more than one category.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Each category must have category number description information.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Name and surname of the author should be found.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Id name and surname of the publisher should be available.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 xml:space="preserve">Members' name, surname, address, and </w:t>
      </w:r>
      <w:proofErr w:type="gramStart"/>
      <w:r w:rsidRPr="00DE601F">
        <w:rPr>
          <w:lang w:val="tr-TR"/>
        </w:rPr>
        <w:t>e-mail</w:t>
      </w:r>
      <w:proofErr w:type="gramEnd"/>
      <w:r w:rsidRPr="00DE601F">
        <w:rPr>
          <w:lang w:val="tr-TR"/>
        </w:rPr>
        <w:t xml:space="preserve"> must be found.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Campaigns are available. Each campaign must have no name information, start and end times.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Each member can benefit from more than one campaign.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Stock status of the books should be determined.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The number of books and stocks in stocks should be available.</w:t>
      </w:r>
    </w:p>
    <w:p w:rsidR="00F20C65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>Members and customers can add books in the order basket</w:t>
      </w:r>
    </w:p>
    <w:p w:rsidR="00217AB8" w:rsidRPr="00DE601F" w:rsidRDefault="00F20C65" w:rsidP="00DE601F">
      <w:pPr>
        <w:pStyle w:val="ListeParagraf"/>
        <w:numPr>
          <w:ilvl w:val="0"/>
          <w:numId w:val="3"/>
        </w:numPr>
        <w:rPr>
          <w:lang w:val="tr-TR"/>
        </w:rPr>
      </w:pPr>
      <w:r w:rsidRPr="00DE601F">
        <w:rPr>
          <w:lang w:val="tr-TR"/>
        </w:rPr>
        <w:t xml:space="preserve">Invoice must be issued when </w:t>
      </w:r>
      <w:r w:rsidRPr="00DE601F">
        <w:t>the</w:t>
      </w:r>
      <w:r w:rsidRPr="00DE601F">
        <w:rPr>
          <w:lang w:val="tr-TR"/>
        </w:rPr>
        <w:t xml:space="preserve"> book is purchased. Cargo tracking number is provided.</w:t>
      </w:r>
    </w:p>
    <w:sectPr w:rsidR="00217AB8" w:rsidRPr="00DE6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73A"/>
    <w:multiLevelType w:val="hybridMultilevel"/>
    <w:tmpl w:val="1ECE1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4DF"/>
    <w:multiLevelType w:val="hybridMultilevel"/>
    <w:tmpl w:val="2244F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23B4"/>
    <w:multiLevelType w:val="hybridMultilevel"/>
    <w:tmpl w:val="DD50E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A"/>
    <w:rsid w:val="00217AB8"/>
    <w:rsid w:val="00363098"/>
    <w:rsid w:val="00513791"/>
    <w:rsid w:val="005D316E"/>
    <w:rsid w:val="00DD112A"/>
    <w:rsid w:val="00DE601F"/>
    <w:rsid w:val="00F2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6C80"/>
  <w15:chartTrackingRefBased/>
  <w15:docId w15:val="{C66599DF-274C-4065-BF64-CBDAF08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Yiğit</dc:creator>
  <cp:keywords/>
  <dc:description/>
  <cp:lastModifiedBy>Özlem  Yiğit</cp:lastModifiedBy>
  <cp:revision>3</cp:revision>
  <dcterms:created xsi:type="dcterms:W3CDTF">2020-05-12T20:13:00Z</dcterms:created>
  <dcterms:modified xsi:type="dcterms:W3CDTF">2020-06-06T18:24:00Z</dcterms:modified>
</cp:coreProperties>
</file>