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16F1" w14:textId="77777777" w:rsidR="00613195" w:rsidRDefault="00000000">
      <w:pPr>
        <w:spacing w:after="40"/>
      </w:pPr>
      <w:r>
        <w:rPr>
          <w:b/>
          <w:color w:val="17365D"/>
          <w:sz w:val="32"/>
        </w:rPr>
        <w:t>PPWR AMBALAJ KİMLİKLENDİRME ETİKETİ</w:t>
      </w:r>
      <w:r>
        <w:rPr>
          <w:b/>
          <w:i/>
          <w:color w:val="0B6FA4"/>
          <w:sz w:val="25"/>
        </w:rPr>
        <w:br/>
        <w:t>PPWR PACKAGING IDENTIFICATION LABEL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Controlled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packaging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identification</w:t>
      </w:r>
      <w:proofErr w:type="spellEnd"/>
      <w:r>
        <w:rPr>
          <w:color w:val="666666"/>
          <w:sz w:val="18"/>
        </w:rPr>
        <w:t xml:space="preserve"> • Rev.00</w:t>
      </w:r>
    </w:p>
    <w:p w14:paraId="776ADDEF" w14:textId="0AED502F" w:rsidR="00613195" w:rsidRDefault="006372A2">
      <w:pPr>
        <w:pBdr>
          <w:bottom w:val="single" w:sz="12" w:space="3" w:color="F4C300"/>
        </w:pBdr>
        <w:spacing w:after="160"/>
      </w:pPr>
      <w:r w:rsidRPr="006372A2">
        <w:rPr>
          <w:color w:val="666666"/>
          <w:sz w:val="18"/>
        </w:rPr>
        <w:t>Doküman No/</w:t>
      </w:r>
      <w:proofErr w:type="spellStart"/>
      <w:r w:rsidRPr="006372A2">
        <w:rPr>
          <w:color w:val="666666"/>
          <w:sz w:val="18"/>
        </w:rPr>
        <w:t>Doc</w:t>
      </w:r>
      <w:proofErr w:type="spellEnd"/>
      <w:r w:rsidRPr="006372A2">
        <w:rPr>
          <w:color w:val="666666"/>
          <w:sz w:val="18"/>
        </w:rPr>
        <w:t xml:space="preserve">. </w:t>
      </w:r>
      <w:proofErr w:type="spellStart"/>
      <w:r w:rsidRPr="006372A2">
        <w:rPr>
          <w:color w:val="666666"/>
          <w:sz w:val="18"/>
        </w:rPr>
        <w:t>Nr</w:t>
      </w:r>
      <w:proofErr w:type="spellEnd"/>
      <w:r w:rsidRPr="006372A2">
        <w:rPr>
          <w:color w:val="666666"/>
          <w:sz w:val="18"/>
        </w:rPr>
        <w:t>.: YS/D/002</w:t>
      </w:r>
      <w:r>
        <w:rPr>
          <w:color w:val="666666"/>
          <w:sz w:val="18"/>
        </w:rPr>
        <w:t>2</w:t>
      </w:r>
      <w:r w:rsidRPr="006372A2">
        <w:rPr>
          <w:color w:val="666666"/>
          <w:sz w:val="18"/>
        </w:rPr>
        <w:t xml:space="preserve">    Yayın </w:t>
      </w:r>
      <w:proofErr w:type="spellStart"/>
      <w:r w:rsidRPr="006372A2">
        <w:rPr>
          <w:color w:val="666666"/>
          <w:sz w:val="18"/>
        </w:rPr>
        <w:t>Trh</w:t>
      </w:r>
      <w:proofErr w:type="spellEnd"/>
      <w:r w:rsidRPr="006372A2">
        <w:rPr>
          <w:color w:val="666666"/>
          <w:sz w:val="18"/>
        </w:rPr>
        <w:t>./</w:t>
      </w:r>
      <w:proofErr w:type="spellStart"/>
      <w:r w:rsidRPr="006372A2">
        <w:rPr>
          <w:color w:val="666666"/>
          <w:sz w:val="18"/>
        </w:rPr>
        <w:t>Rel</w:t>
      </w:r>
      <w:proofErr w:type="spellEnd"/>
      <w:r w:rsidRPr="006372A2">
        <w:rPr>
          <w:color w:val="666666"/>
          <w:sz w:val="18"/>
        </w:rPr>
        <w:t xml:space="preserve">. </w:t>
      </w:r>
      <w:proofErr w:type="spellStart"/>
      <w:r w:rsidRPr="006372A2">
        <w:rPr>
          <w:color w:val="666666"/>
          <w:sz w:val="18"/>
        </w:rPr>
        <w:t>Date</w:t>
      </w:r>
      <w:proofErr w:type="spellEnd"/>
      <w:r w:rsidRPr="006372A2">
        <w:rPr>
          <w:color w:val="666666"/>
          <w:sz w:val="18"/>
        </w:rPr>
        <w:t xml:space="preserve">: 11.08.2026   </w:t>
      </w:r>
      <w:proofErr w:type="spellStart"/>
      <w:r w:rsidRPr="006372A2">
        <w:rPr>
          <w:color w:val="666666"/>
          <w:sz w:val="18"/>
        </w:rPr>
        <w:t>Rev.No</w:t>
      </w:r>
      <w:proofErr w:type="spellEnd"/>
      <w:r w:rsidRPr="006372A2">
        <w:rPr>
          <w:color w:val="666666"/>
          <w:sz w:val="18"/>
        </w:rPr>
        <w:t>/</w:t>
      </w:r>
      <w:proofErr w:type="spellStart"/>
      <w:r w:rsidRPr="006372A2">
        <w:rPr>
          <w:color w:val="666666"/>
          <w:sz w:val="18"/>
        </w:rPr>
        <w:t>Rev.Nr</w:t>
      </w:r>
      <w:proofErr w:type="spellEnd"/>
      <w:r w:rsidRPr="006372A2">
        <w:rPr>
          <w:color w:val="666666"/>
          <w:sz w:val="18"/>
        </w:rPr>
        <w:t xml:space="preserve">.: 00   </w:t>
      </w:r>
      <w:proofErr w:type="spellStart"/>
      <w:r w:rsidRPr="006372A2">
        <w:rPr>
          <w:color w:val="666666"/>
          <w:sz w:val="18"/>
        </w:rPr>
        <w:t>Rev.Trh</w:t>
      </w:r>
      <w:proofErr w:type="spellEnd"/>
      <w:r w:rsidRPr="006372A2">
        <w:rPr>
          <w:color w:val="666666"/>
          <w:sz w:val="18"/>
        </w:rPr>
        <w:t>./</w:t>
      </w:r>
      <w:proofErr w:type="spellStart"/>
      <w:r w:rsidRPr="006372A2">
        <w:rPr>
          <w:color w:val="666666"/>
          <w:sz w:val="18"/>
        </w:rPr>
        <w:t>Rev.Date</w:t>
      </w:r>
      <w:proofErr w:type="spellEnd"/>
      <w:proofErr w:type="gramStart"/>
      <w:r w:rsidRPr="006372A2">
        <w:rPr>
          <w:color w:val="666666"/>
          <w:sz w:val="18"/>
        </w:rPr>
        <w:t>: -</w:t>
      </w:r>
      <w:proofErr w:type="gramEnd"/>
      <w:r w:rsidRPr="006372A2">
        <w:rPr>
          <w:color w:val="666666"/>
          <w:sz w:val="18"/>
        </w:rPr>
        <w:t xml:space="preserve"> </w:t>
      </w:r>
      <w:proofErr w:type="gramStart"/>
      <w:r w:rsidRPr="006372A2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6804"/>
      </w:tblGrid>
      <w:tr w:rsidR="00613195" w14:paraId="241AF6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1177A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Tanımlama Numarası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Identification</w:t>
            </w:r>
            <w:proofErr w:type="spellEnd"/>
            <w:r>
              <w:rPr>
                <w:i/>
                <w:color w:val="666666"/>
                <w:sz w:val="18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94B0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ST-012-EUR-01</w:t>
            </w:r>
          </w:p>
        </w:tc>
      </w:tr>
      <w:tr w:rsidR="00613195" w14:paraId="73DC26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F8BC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Konfigürasyon Kimliği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Configuration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1512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IA-ST-012-EUR-01</w:t>
            </w:r>
          </w:p>
        </w:tc>
      </w:tr>
      <w:tr w:rsidR="00613195" w14:paraId="4CAA32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C0095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Ambalaj açıklaması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Packaging</w:t>
            </w:r>
            <w:proofErr w:type="spellEnd"/>
            <w:r>
              <w:rPr>
                <w:i/>
                <w:color w:val="666666"/>
                <w:sz w:val="18"/>
              </w:rPr>
              <w:t xml:space="preserve"> </w:t>
            </w:r>
            <w:proofErr w:type="spellStart"/>
            <w:r>
              <w:rPr>
                <w:i/>
                <w:color w:val="666666"/>
                <w:sz w:val="18"/>
              </w:rPr>
              <w:t>description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F41BF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13195" w14:paraId="22A5B7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EFBA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96FA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C | Palet (4000038): 1 adet | Köşebent (4000590): 4 adet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13195" w14:paraId="5658CE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A2E6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Üretici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2E3E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13195" w14:paraId="3AC357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4E806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Adres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5E446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13195" w14:paraId="569FFC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3C07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Telefon</w:t>
            </w:r>
            <w:r>
              <w:rPr>
                <w:i/>
                <w:color w:val="666666"/>
                <w:sz w:val="18"/>
              </w:rPr>
              <w:br/>
              <w:t>Telephone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FBADA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+90 236 233 25 10</w:t>
            </w:r>
          </w:p>
        </w:tc>
      </w:tr>
      <w:tr w:rsidR="00613195" w14:paraId="78C96F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B377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E-posta / web</w:t>
            </w:r>
            <w:r>
              <w:rPr>
                <w:i/>
                <w:color w:val="666666"/>
                <w:sz w:val="18"/>
              </w:rPr>
              <w:br/>
              <w:t>E-mail / web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AE6D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/ www.inciaku.com</w:t>
            </w:r>
          </w:p>
        </w:tc>
      </w:tr>
      <w:tr w:rsidR="00613195" w14:paraId="1B5441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9A28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Malzeme</w:t>
            </w:r>
            <w:r>
              <w:rPr>
                <w:i/>
                <w:color w:val="666666"/>
                <w:sz w:val="18"/>
              </w:rPr>
              <w:br/>
            </w:r>
            <w:proofErr w:type="spellStart"/>
            <w:r>
              <w:rPr>
                <w:i/>
                <w:color w:val="666666"/>
                <w:sz w:val="18"/>
              </w:rPr>
              <w:t>Material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DE559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Çok malzemeli taşıma ambalajı: çember/bağlama; </w:t>
            </w:r>
            <w:proofErr w:type="gramStart"/>
            <w:r>
              <w:rPr>
                <w:color w:val="1F2937"/>
                <w:sz w:val="17"/>
              </w:rPr>
              <w:t>ahşap;</w:t>
            </w:r>
            <w:proofErr w:type="gramEnd"/>
            <w:r>
              <w:rPr>
                <w:color w:val="1F2937"/>
                <w:sz w:val="17"/>
              </w:rPr>
              <w:t xml:space="preserve"> plastik/polimer; kâğıt/karton</w:t>
            </w:r>
            <w:r>
              <w:rPr>
                <w:i/>
                <w:color w:val="666666"/>
                <w:sz w:val="17"/>
              </w:rPr>
              <w:br/>
              <w:t>Multi-</w:t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transport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: </w:t>
            </w:r>
            <w:proofErr w:type="spellStart"/>
            <w:r>
              <w:rPr>
                <w:i/>
                <w:color w:val="666666"/>
                <w:sz w:val="17"/>
              </w:rPr>
              <w:t>strap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securing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proofErr w:type="gramStart"/>
            <w:r>
              <w:rPr>
                <w:i/>
                <w:color w:val="666666"/>
                <w:sz w:val="17"/>
              </w:rPr>
              <w:t>wood</w:t>
            </w:r>
            <w:proofErr w:type="spellEnd"/>
            <w:r>
              <w:rPr>
                <w:i/>
                <w:color w:val="666666"/>
                <w:sz w:val="17"/>
              </w:rPr>
              <w:t>;</w:t>
            </w:r>
            <w:proofErr w:type="gram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plastic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polymer</w:t>
            </w:r>
            <w:proofErr w:type="spellEnd"/>
            <w:r>
              <w:rPr>
                <w:i/>
                <w:color w:val="666666"/>
                <w:sz w:val="17"/>
              </w:rPr>
              <w:t xml:space="preserve">; </w:t>
            </w:r>
            <w:proofErr w:type="spellStart"/>
            <w:r>
              <w:rPr>
                <w:i/>
                <w:color w:val="666666"/>
                <w:sz w:val="17"/>
              </w:rPr>
              <w:t>paper</w:t>
            </w:r>
            <w:proofErr w:type="spellEnd"/>
            <w:r>
              <w:rPr>
                <w:i/>
                <w:color w:val="666666"/>
                <w:sz w:val="17"/>
              </w:rPr>
              <w:t>/</w:t>
            </w:r>
            <w:proofErr w:type="spellStart"/>
            <w:r>
              <w:rPr>
                <w:i/>
                <w:color w:val="666666"/>
                <w:sz w:val="17"/>
              </w:rPr>
              <w:t>cardboard</w:t>
            </w:r>
            <w:proofErr w:type="spellEnd"/>
          </w:p>
        </w:tc>
      </w:tr>
      <w:tr w:rsidR="00613195" w14:paraId="05819C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67D1B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AB Uygunluk Beyanı</w:t>
            </w:r>
            <w:r>
              <w:rPr>
                <w:i/>
                <w:color w:val="666666"/>
                <w:sz w:val="18"/>
              </w:rPr>
              <w:br/>
              <w:t xml:space="preserve">EU </w:t>
            </w:r>
            <w:proofErr w:type="spellStart"/>
            <w:r>
              <w:rPr>
                <w:i/>
                <w:color w:val="666666"/>
                <w:sz w:val="18"/>
              </w:rPr>
              <w:t>Declaration</w:t>
            </w:r>
            <w:proofErr w:type="spellEnd"/>
            <w:r>
              <w:rPr>
                <w:i/>
                <w:color w:val="666666"/>
                <w:sz w:val="18"/>
              </w:rPr>
              <w:t xml:space="preserve"> of </w:t>
            </w:r>
            <w:proofErr w:type="spellStart"/>
            <w:r>
              <w:rPr>
                <w:i/>
                <w:color w:val="666666"/>
                <w:sz w:val="18"/>
              </w:rPr>
              <w:t>Conformity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A3074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IA-PPWR-DOC-ST-012-EUR-01-R00</w:t>
            </w:r>
          </w:p>
        </w:tc>
      </w:tr>
      <w:tr w:rsidR="00613195" w14:paraId="08C0448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E2945" w14:textId="77777777" w:rsidR="00613195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Teknik Dosya</w:t>
            </w:r>
            <w:r>
              <w:rPr>
                <w:i/>
                <w:color w:val="666666"/>
                <w:sz w:val="18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23321" w14:textId="77777777" w:rsidR="00613195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IA-PPWR-TF-ST-012-EUR-01-R00</w:t>
            </w:r>
          </w:p>
        </w:tc>
      </w:tr>
    </w:tbl>
    <w:p w14:paraId="53115963" w14:textId="77777777" w:rsidR="00613195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5B9F1835" w14:textId="77777777" w:rsidR="00613195" w:rsidRDefault="00000000">
      <w:pPr>
        <w:keepNext/>
        <w:spacing w:before="100"/>
      </w:pPr>
      <w:r>
        <w:rPr>
          <w:b/>
          <w:color w:val="17365D"/>
          <w:sz w:val="22"/>
        </w:rPr>
        <w:t>İZLENEBİLİRLİK / SEVKİYAT ALANLARI</w:t>
      </w:r>
      <w:r>
        <w:rPr>
          <w:i/>
          <w:color w:val="666666"/>
          <w:sz w:val="19"/>
        </w:rPr>
        <w:t xml:space="preserve"> / TRACEABILITY / SHIPMENT FIELDS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8"/>
        <w:gridCol w:w="3515"/>
      </w:tblGrid>
      <w:tr w:rsidR="00613195" w14:paraId="6D900C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A304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Ambalaj / paketleme lotu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Packaging</w:t>
            </w:r>
            <w:proofErr w:type="spellEnd"/>
            <w:r>
              <w:rPr>
                <w:i/>
                <w:color w:val="FFFFFF"/>
                <w:sz w:val="17"/>
              </w:rPr>
              <w:t xml:space="preserve"> / packing lot</w:t>
            </w:r>
          </w:p>
        </w:tc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A8A4C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Paketleme tarihi</w:t>
            </w:r>
            <w:r>
              <w:rPr>
                <w:i/>
                <w:color w:val="FFFFFF"/>
                <w:sz w:val="17"/>
              </w:rPr>
              <w:br/>
              <w:t xml:space="preserve">Packing </w:t>
            </w:r>
            <w:proofErr w:type="spellStart"/>
            <w:r>
              <w:rPr>
                <w:i/>
                <w:color w:val="FFFFFF"/>
                <w:sz w:val="17"/>
              </w:rPr>
              <w:t>date</w:t>
            </w:r>
            <w:proofErr w:type="spellEnd"/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6824" w14:textId="77777777" w:rsidR="0061319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Sevkiyat referansı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Shipment</w:t>
            </w:r>
            <w:proofErr w:type="spellEnd"/>
            <w:r>
              <w:rPr>
                <w:i/>
                <w:color w:val="FFFFFF"/>
                <w:sz w:val="17"/>
              </w:rPr>
              <w:t xml:space="preserve"> reference</w:t>
            </w:r>
          </w:p>
        </w:tc>
      </w:tr>
      <w:tr w:rsidR="00613195" w14:paraId="4F62A2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2CB2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  <w:tc>
          <w:tcPr>
            <w:tcW w:w="328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91C9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4C627" w14:textId="77777777" w:rsidR="00613195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9"/>
              </w:rPr>
              <w:t>________________</w:t>
            </w:r>
          </w:p>
        </w:tc>
      </w:tr>
    </w:tbl>
    <w:p w14:paraId="160E797D" w14:textId="77777777" w:rsidR="00613195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457604A" w14:textId="77777777" w:rsidR="00613195" w:rsidRDefault="00000000">
      <w:r>
        <w:rPr>
          <w:color w:val="1F2937"/>
          <w:sz w:val="18"/>
        </w:rPr>
        <w:t>Kullanım notu: Bu etiket ambalaj konfigürasyonunun kimliğini ve üretici bilgisini gösterir. ADR/IMDG ve ürün güvenliği işaretlerinin yerine geçmez.</w:t>
      </w:r>
      <w:r>
        <w:rPr>
          <w:i/>
          <w:color w:val="666666"/>
          <w:sz w:val="18"/>
        </w:rPr>
        <w:br/>
      </w:r>
      <w:proofErr w:type="spellStart"/>
      <w:r>
        <w:rPr>
          <w:i/>
          <w:color w:val="666666"/>
          <w:sz w:val="18"/>
        </w:rPr>
        <w:t>Use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note</w:t>
      </w:r>
      <w:proofErr w:type="spellEnd"/>
      <w:r>
        <w:rPr>
          <w:i/>
          <w:color w:val="666666"/>
          <w:sz w:val="18"/>
        </w:rPr>
        <w:t xml:space="preserve">: </w:t>
      </w:r>
      <w:proofErr w:type="spellStart"/>
      <w:r>
        <w:rPr>
          <w:i/>
          <w:color w:val="666666"/>
          <w:sz w:val="18"/>
        </w:rPr>
        <w:t>This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label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identifies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the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packaging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configuration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and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manufacturer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information</w:t>
      </w:r>
      <w:proofErr w:type="spellEnd"/>
      <w:r>
        <w:rPr>
          <w:i/>
          <w:color w:val="666666"/>
          <w:sz w:val="18"/>
        </w:rPr>
        <w:t xml:space="preserve">. </w:t>
      </w:r>
      <w:proofErr w:type="spellStart"/>
      <w:r>
        <w:rPr>
          <w:i/>
          <w:color w:val="666666"/>
          <w:sz w:val="18"/>
        </w:rPr>
        <w:t>It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does</w:t>
      </w:r>
      <w:proofErr w:type="spellEnd"/>
      <w:r>
        <w:rPr>
          <w:i/>
          <w:color w:val="666666"/>
          <w:sz w:val="18"/>
        </w:rPr>
        <w:t xml:space="preserve"> not </w:t>
      </w:r>
      <w:proofErr w:type="spellStart"/>
      <w:r>
        <w:rPr>
          <w:i/>
          <w:color w:val="666666"/>
          <w:sz w:val="18"/>
        </w:rPr>
        <w:t>replace</w:t>
      </w:r>
      <w:proofErr w:type="spellEnd"/>
      <w:r>
        <w:rPr>
          <w:i/>
          <w:color w:val="666666"/>
          <w:sz w:val="18"/>
        </w:rPr>
        <w:t xml:space="preserve"> ADR/IMDG </w:t>
      </w:r>
      <w:proofErr w:type="spellStart"/>
      <w:r>
        <w:rPr>
          <w:i/>
          <w:color w:val="666666"/>
          <w:sz w:val="18"/>
        </w:rPr>
        <w:t>or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product-safety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markings</w:t>
      </w:r>
      <w:proofErr w:type="spellEnd"/>
      <w:r>
        <w:rPr>
          <w:i/>
          <w:color w:val="666666"/>
          <w:sz w:val="18"/>
        </w:rPr>
        <w:t>.</w:t>
      </w:r>
    </w:p>
    <w:sectPr w:rsidR="00613195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F7E8" w14:textId="77777777" w:rsidR="004B7EF2" w:rsidRDefault="004B7EF2">
      <w:pPr>
        <w:spacing w:after="0" w:line="240" w:lineRule="auto"/>
      </w:pPr>
      <w:r>
        <w:separator/>
      </w:r>
    </w:p>
  </w:endnote>
  <w:endnote w:type="continuationSeparator" w:id="0">
    <w:p w14:paraId="132FB32E" w14:textId="77777777" w:rsidR="004B7EF2" w:rsidRDefault="004B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E711" w14:textId="77777777" w:rsidR="00613195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BAC93D6" wp14:editId="36B05AE6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69C0173" wp14:editId="49F04EBA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76E2" w14:textId="77777777" w:rsidR="004B7EF2" w:rsidRDefault="004B7EF2">
      <w:pPr>
        <w:spacing w:after="0" w:line="240" w:lineRule="auto"/>
      </w:pPr>
      <w:r>
        <w:separator/>
      </w:r>
    </w:p>
  </w:footnote>
  <w:footnote w:type="continuationSeparator" w:id="0">
    <w:p w14:paraId="7DA637A6" w14:textId="77777777" w:rsidR="004B7EF2" w:rsidRDefault="004B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0BA6" w14:textId="77777777" w:rsidR="00613195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1FF30F21" wp14:editId="4A98316A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95"/>
    <w:rsid w:val="004B7EF2"/>
    <w:rsid w:val="00613195"/>
    <w:rsid w:val="006372A2"/>
    <w:rsid w:val="00A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F0F4D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1559</Characters>
  <Application>Microsoft Office Word</Application>
  <DocSecurity>0</DocSecurity>
  <Lines>64</Lines>
  <Paragraphs>37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2026-08-11T13:19:00Z</dcterms:created>
  <dcterms:modified xsi:type="dcterms:W3CDTF">2026-08-11T13:19:00Z</dcterms:modified>
  <dc:language>en-US</dc:language>
</cp:coreProperties>
</file>