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 w:rsidRPr="001139C6">
        <w:rPr>
          <w:rFonts w:ascii="Verdana" w:hAnsi="Verdana" w:cs="Arial"/>
          <w:color w:val="000000" w:themeColor="text1"/>
          <w:sz w:val="20"/>
          <w:szCs w:val="20"/>
        </w:rPr>
        <w:t>В устройстве промышленных полов мы придаем определяющее значение качеству материалов для покрытия пола, потому что этим будет определяться, на сколько полы станут эффективны в эксплуатации и экономически выгодными для заказчика.</w:t>
      </w:r>
      <w:proofErr w:type="gramEnd"/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/>
          <w:color w:val="000000" w:themeColor="text1"/>
          <w:sz w:val="20"/>
          <w:szCs w:val="20"/>
        </w:rPr>
      </w:pPr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1139C6">
        <w:rPr>
          <w:rFonts w:ascii="Verdana" w:hAnsi="Verdana" w:cs="Arial"/>
          <w:color w:val="000000" w:themeColor="text1"/>
          <w:sz w:val="20"/>
          <w:szCs w:val="20"/>
        </w:rPr>
        <w:t>Многие эксплуатационные характеристики полов зависят от качественного состава верхних финишных покрытий по бетонному основанию. Чтобы обеспечить высокую износоустойчивость и прочность полов, стойкость к механическим нагрузкам и химическим воздействиям, а также долговечность, безвредность и низкое пылеотделение, мы используем материалы для покрытия пола только наилучшего качества.</w:t>
      </w:r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/>
          <w:color w:val="000000" w:themeColor="text1"/>
          <w:sz w:val="20"/>
          <w:szCs w:val="20"/>
        </w:rPr>
      </w:pPr>
    </w:p>
    <w:p w:rsid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1139C6">
        <w:rPr>
          <w:rFonts w:ascii="Verdana" w:hAnsi="Verdana" w:cs="Arial"/>
          <w:color w:val="000000" w:themeColor="text1"/>
          <w:sz w:val="20"/>
          <w:szCs w:val="20"/>
        </w:rPr>
        <w:t>Тот же принцип используется при выполнении стяжки пола, материалы обеспечивают наилучший результат.</w:t>
      </w:r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/>
          <w:color w:val="000000" w:themeColor="text1"/>
          <w:sz w:val="20"/>
          <w:szCs w:val="20"/>
        </w:rPr>
      </w:pPr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/>
          <w:color w:val="000000" w:themeColor="text1"/>
          <w:sz w:val="20"/>
          <w:szCs w:val="20"/>
        </w:rPr>
      </w:pPr>
      <w:r w:rsidRPr="001139C6">
        <w:rPr>
          <w:rFonts w:ascii="Verdana" w:hAnsi="Verdana" w:cs="Arial"/>
          <w:color w:val="000000" w:themeColor="text1"/>
          <w:sz w:val="20"/>
          <w:szCs w:val="20"/>
        </w:rPr>
        <w:t>Все они успешно прошли проверку временем и опытом работы с ними, поэтому с нашей стороны заслужили доверие по техническим и технологическим свойствам.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139C6">
        <w:rPr>
          <w:rFonts w:ascii="Verdana" w:hAnsi="Verdana" w:cs="Arial"/>
          <w:color w:val="000000" w:themeColor="text1"/>
          <w:sz w:val="20"/>
          <w:szCs w:val="20"/>
        </w:rPr>
        <w:t xml:space="preserve">В предложенном ниже ассортименте вы найдете материалы бетонных полов, которые мы сами используем в своей практической деятельности, а также предлагаем для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реализации другим исполнителям. </w:t>
      </w:r>
      <w:r w:rsidRPr="001139C6">
        <w:rPr>
          <w:rFonts w:ascii="Verdana" w:hAnsi="Verdana" w:cs="Arial"/>
          <w:color w:val="000000" w:themeColor="text1"/>
          <w:sz w:val="20"/>
          <w:szCs w:val="20"/>
        </w:rPr>
        <w:t>Одной из спецификаций работы, связанной с устройством полов, является выполнение услуги стяжка пола, материалы для которой также имеются в нашем каталоге.</w:t>
      </w:r>
    </w:p>
    <w:p w:rsid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1139C6" w:rsidRPr="001139C6" w:rsidRDefault="001139C6" w:rsidP="001139C6">
      <w:pPr>
        <w:pStyle w:val="a5"/>
        <w:spacing w:before="0" w:beforeAutospacing="0" w:after="0" w:afterAutospacing="0" w:line="276" w:lineRule="auto"/>
        <w:rPr>
          <w:rFonts w:ascii="Verdana" w:hAnsi="Verdana"/>
          <w:color w:val="000000" w:themeColor="text1"/>
          <w:sz w:val="20"/>
          <w:szCs w:val="20"/>
        </w:rPr>
      </w:pPr>
      <w:proofErr w:type="gramStart"/>
      <w:r w:rsidRPr="001139C6">
        <w:rPr>
          <w:rFonts w:ascii="Verdana" w:hAnsi="Verdana" w:cs="Arial"/>
          <w:color w:val="000000" w:themeColor="text1"/>
          <w:sz w:val="20"/>
          <w:szCs w:val="20"/>
        </w:rPr>
        <w:t>Полный</w:t>
      </w:r>
      <w:proofErr w:type="gramEnd"/>
      <w:r w:rsidRPr="001139C6">
        <w:rPr>
          <w:rFonts w:ascii="Verdana" w:hAnsi="Verdana" w:cs="Arial"/>
          <w:color w:val="000000" w:themeColor="text1"/>
          <w:sz w:val="20"/>
          <w:szCs w:val="20"/>
        </w:rPr>
        <w:t xml:space="preserve"> прайс материалов бетонных полов находится на нашем сайте. Детальную информацию, консультацию и цены вы можете уточнить, связавшись с нами любым удобным способом</w:t>
      </w:r>
      <w:r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1139C6" w:rsidRPr="001139C6" w:rsidRDefault="001139C6" w:rsidP="001139C6">
      <w:pPr>
        <w:pStyle w:val="a3"/>
        <w:numPr>
          <w:ilvl w:val="0"/>
          <w:numId w:val="1"/>
        </w:numPr>
        <w:spacing w:after="0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1139C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ru-RU"/>
        </w:rPr>
        <w:t>позвоните в офис по номеру </w:t>
      </w:r>
      <w:hyperlink r:id="rId6" w:history="1">
        <w:r w:rsidRPr="001139C6">
          <w:rPr>
            <w:rFonts w:ascii="Verdana" w:eastAsia="Times New Roman" w:hAnsi="Verdana" w:cs="Times New Roman"/>
            <w:b/>
            <w:bCs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+7 (915)240-76-76</w:t>
        </w:r>
      </w:hyperlink>
      <w:r w:rsidRPr="001139C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ru-RU"/>
        </w:rPr>
        <w:t> </w:t>
      </w:r>
    </w:p>
    <w:p w:rsidR="001139C6" w:rsidRPr="001139C6" w:rsidRDefault="001139C6" w:rsidP="001139C6">
      <w:pPr>
        <w:pStyle w:val="a3"/>
        <w:numPr>
          <w:ilvl w:val="0"/>
          <w:numId w:val="1"/>
        </w:numPr>
        <w:spacing w:after="0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1139C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ru-RU"/>
        </w:rPr>
        <w:t>напишите на почту</w:t>
      </w:r>
      <w:hyperlink r:id="rId7" w:history="1">
        <w:r w:rsidRPr="001139C6">
          <w:rPr>
            <w:rFonts w:ascii="Verdana" w:eastAsia="Times New Roman" w:hAnsi="Verdana" w:cs="Times New Roman"/>
            <w:b/>
            <w:bCs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 info@sistema-monolit.ru</w:t>
        </w:r>
      </w:hyperlink>
      <w:bookmarkStart w:id="0" w:name="_GoBack"/>
      <w:bookmarkEnd w:id="0"/>
    </w:p>
    <w:sectPr w:rsidR="001139C6" w:rsidRPr="0011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91C"/>
    <w:multiLevelType w:val="hybridMultilevel"/>
    <w:tmpl w:val="3D12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C6"/>
    <w:rsid w:val="001139C6"/>
    <w:rsid w:val="003B0D6E"/>
    <w:rsid w:val="00656994"/>
    <w:rsid w:val="00A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D6E"/>
  </w:style>
  <w:style w:type="paragraph" w:styleId="1">
    <w:name w:val="heading 1"/>
    <w:basedOn w:val="a"/>
    <w:next w:val="a"/>
    <w:link w:val="10"/>
    <w:uiPriority w:val="9"/>
    <w:qFormat/>
    <w:rsid w:val="003B0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0D6E"/>
    <w:pPr>
      <w:ind w:left="720"/>
      <w:contextualSpacing/>
    </w:pPr>
  </w:style>
  <w:style w:type="paragraph" w:customStyle="1" w:styleId="justifyleft">
    <w:name w:val="justifyleft"/>
    <w:basedOn w:val="a"/>
    <w:rsid w:val="0011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39C6"/>
  </w:style>
  <w:style w:type="character" w:styleId="a4">
    <w:name w:val="Strong"/>
    <w:basedOn w:val="a0"/>
    <w:uiPriority w:val="22"/>
    <w:qFormat/>
    <w:rsid w:val="001139C6"/>
    <w:rPr>
      <w:b/>
      <w:bCs/>
    </w:rPr>
  </w:style>
  <w:style w:type="paragraph" w:styleId="a5">
    <w:name w:val="Normal (Web)"/>
    <w:basedOn w:val="a"/>
    <w:uiPriority w:val="99"/>
    <w:semiHidden/>
    <w:unhideWhenUsed/>
    <w:rsid w:val="0011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D6E"/>
  </w:style>
  <w:style w:type="paragraph" w:styleId="1">
    <w:name w:val="heading 1"/>
    <w:basedOn w:val="a"/>
    <w:next w:val="a"/>
    <w:link w:val="10"/>
    <w:uiPriority w:val="9"/>
    <w:qFormat/>
    <w:rsid w:val="003B0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0D6E"/>
    <w:pPr>
      <w:ind w:left="720"/>
      <w:contextualSpacing/>
    </w:pPr>
  </w:style>
  <w:style w:type="paragraph" w:customStyle="1" w:styleId="justifyleft">
    <w:name w:val="justifyleft"/>
    <w:basedOn w:val="a"/>
    <w:rsid w:val="0011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39C6"/>
  </w:style>
  <w:style w:type="character" w:styleId="a4">
    <w:name w:val="Strong"/>
    <w:basedOn w:val="a0"/>
    <w:uiPriority w:val="22"/>
    <w:qFormat/>
    <w:rsid w:val="001139C6"/>
    <w:rPr>
      <w:b/>
      <w:bCs/>
    </w:rPr>
  </w:style>
  <w:style w:type="paragraph" w:styleId="a5">
    <w:name w:val="Normal (Web)"/>
    <w:basedOn w:val="a"/>
    <w:uiPriority w:val="99"/>
    <w:semiHidden/>
    <w:unhideWhenUsed/>
    <w:rsid w:val="0011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8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sistema-monol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91524076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1316</Characters>
  <Application>Microsoft Office Word</Application>
  <DocSecurity>0</DocSecurity>
  <Lines>10</Lines>
  <Paragraphs>3</Paragraphs>
  <ScaleCrop>false</ScaleCrop>
  <Company>Krokoz™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USY</dc:creator>
  <cp:lastModifiedBy>USY</cp:lastModifiedBy>
  <cp:revision>1</cp:revision>
  <dcterms:created xsi:type="dcterms:W3CDTF">2016-12-17T16:27:00Z</dcterms:created>
  <dcterms:modified xsi:type="dcterms:W3CDTF">2016-12-17T16:36:00Z</dcterms:modified>
</cp:coreProperties>
</file>