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watermark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quvchi-01-7-a"/>
    <w:p>
      <w:pPr>
        <w:pStyle w:val="Heading1"/>
      </w:pPr>
      <w:r>
        <w:t xml:space="preserve">O’quvchi 01 (7-A)</w:t>
      </w:r>
    </w:p>
    <w:p>
      <w:pPr>
        <w:pStyle w:val="FirstParagraph"/>
      </w:pPr>
      <w:r>
        <w:rPr>
          <w:b/>
          <w:bCs/>
        </w:rPr>
        <w:t xml:space="preserve">Variant: 1D747005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17"/>
    <w:bookmarkStart w:id="18" w:name="oquvchi-02-7-a"/>
    <w:p>
      <w:pPr>
        <w:pStyle w:val="Heading1"/>
      </w:pPr>
      <w:r>
        <w:t xml:space="preserve">O’quvchi 02 (7-A)</w:t>
      </w:r>
    </w:p>
    <w:p>
      <w:pPr>
        <w:pStyle w:val="FirstParagraph"/>
      </w:pPr>
      <w:r>
        <w:rPr>
          <w:b/>
          <w:bCs/>
        </w:rPr>
        <w:t xml:space="preserve">Variant: 705C1118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bookmarkEnd w:id="18"/>
    <w:bookmarkStart w:id="19" w:name="oquvchi-03-7-a"/>
    <w:p>
      <w:pPr>
        <w:pStyle w:val="Heading1"/>
      </w:pPr>
      <w:r>
        <w:t xml:space="preserve">O’quvchi 03 (7-A)</w:t>
      </w:r>
    </w:p>
    <w:p>
      <w:pPr>
        <w:pStyle w:val="FirstParagraph"/>
      </w:pPr>
      <w:r>
        <w:rPr>
          <w:b/>
          <w:bCs/>
        </w:rPr>
        <w:t xml:space="preserve">Variant: 87FC45D0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19"/>
    <w:bookmarkStart w:id="20" w:name="oquvchi-04-7-a"/>
    <w:p>
      <w:pPr>
        <w:pStyle w:val="Heading1"/>
      </w:pPr>
      <w:r>
        <w:t xml:space="preserve">O’quvchi 04 (7-A)</w:t>
      </w:r>
    </w:p>
    <w:p>
      <w:pPr>
        <w:pStyle w:val="FirstParagraph"/>
      </w:pPr>
      <w:r>
        <w:rPr>
          <w:b/>
          <w:bCs/>
        </w:rPr>
        <w:t xml:space="preserve">Variant: 54B20E7B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20"/>
    <w:bookmarkStart w:id="21" w:name="oquvchi-05-7-a"/>
    <w:p>
      <w:pPr>
        <w:pStyle w:val="Heading1"/>
      </w:pPr>
      <w:r>
        <w:t xml:space="preserve">O’quvchi 05 (7-A)</w:t>
      </w:r>
    </w:p>
    <w:p>
      <w:pPr>
        <w:pStyle w:val="FirstParagraph"/>
      </w:pPr>
      <w:r>
        <w:rPr>
          <w:b/>
          <w:bCs/>
        </w:rPr>
        <w:t xml:space="preserve">Variant: A076C8E4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bookmarkEnd w:id="21"/>
    <w:bookmarkStart w:id="22" w:name="oquvchi-06-7-a"/>
    <w:p>
      <w:pPr>
        <w:pStyle w:val="Heading1"/>
      </w:pPr>
      <w:r>
        <w:t xml:space="preserve">O’quvchi 06 (7-A)</w:t>
      </w:r>
    </w:p>
    <w:p>
      <w:pPr>
        <w:pStyle w:val="FirstParagraph"/>
      </w:pPr>
      <w:r>
        <w:rPr>
          <w:b/>
          <w:bCs/>
        </w:rPr>
        <w:t xml:space="preserve">Variant: 6983E950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bookmarkEnd w:id="22"/>
    <w:bookmarkStart w:id="23" w:name="oquvchi-07-7-a"/>
    <w:p>
      <w:pPr>
        <w:pStyle w:val="Heading1"/>
      </w:pPr>
      <w:r>
        <w:t xml:space="preserve">O’quvchi 07 (7-A)</w:t>
      </w:r>
    </w:p>
    <w:p>
      <w:pPr>
        <w:pStyle w:val="FirstParagraph"/>
      </w:pPr>
      <w:r>
        <w:rPr>
          <w:b/>
          <w:bCs/>
        </w:rPr>
        <w:t xml:space="preserve">Variant: CC789F98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bookmarkEnd w:id="23"/>
    <w:bookmarkStart w:id="24" w:name="oquvchi-08-7-a"/>
    <w:p>
      <w:pPr>
        <w:pStyle w:val="Heading1"/>
      </w:pPr>
      <w:r>
        <w:t xml:space="preserve">O’quvchi 08 (7-A)</w:t>
      </w:r>
    </w:p>
    <w:p>
      <w:pPr>
        <w:pStyle w:val="FirstParagraph"/>
      </w:pPr>
      <w:r>
        <w:rPr>
          <w:b/>
          <w:bCs/>
        </w:rPr>
        <w:t xml:space="preserve">Variant: 0E0C2542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bookmarkEnd w:id="24"/>
    <w:bookmarkStart w:id="25" w:name="oquvchi-09-7-a"/>
    <w:p>
      <w:pPr>
        <w:pStyle w:val="Heading1"/>
      </w:pPr>
      <w:r>
        <w:t xml:space="preserve">O’quvchi 09 (7-A)</w:t>
      </w:r>
    </w:p>
    <w:p>
      <w:pPr>
        <w:pStyle w:val="FirstParagraph"/>
      </w:pPr>
      <w:r>
        <w:rPr>
          <w:b/>
          <w:bCs/>
        </w:rPr>
        <w:t xml:space="preserve">Variant: 17EC5331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25"/>
    <w:bookmarkStart w:id="26" w:name="oquvchi-10-7-a"/>
    <w:p>
      <w:pPr>
        <w:pStyle w:val="Heading1"/>
      </w:pPr>
      <w:r>
        <w:t xml:space="preserve">O’quvchi 10 (7-A)</w:t>
      </w:r>
    </w:p>
    <w:p>
      <w:pPr>
        <w:pStyle w:val="FirstParagraph"/>
      </w:pPr>
      <w:r>
        <w:rPr>
          <w:b/>
          <w:bCs/>
        </w:rPr>
        <w:t xml:space="preserve">Variant: 1837737B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26"/>
    <w:bookmarkStart w:id="27" w:name="oquvchi-11-7-a"/>
    <w:p>
      <w:pPr>
        <w:pStyle w:val="Heading1"/>
      </w:pPr>
      <w:r>
        <w:t xml:space="preserve">O’quvchi 11 (7-A)</w:t>
      </w:r>
    </w:p>
    <w:p>
      <w:pPr>
        <w:pStyle w:val="FirstParagraph"/>
      </w:pPr>
      <w:r>
        <w:rPr>
          <w:b/>
          <w:bCs/>
        </w:rPr>
        <w:t xml:space="preserve">Variant: FC22F217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bookmarkEnd w:id="27"/>
    <w:bookmarkStart w:id="28" w:name="oquvchi-12-7-a"/>
    <w:p>
      <w:pPr>
        <w:pStyle w:val="Heading1"/>
      </w:pPr>
      <w:r>
        <w:t xml:space="preserve">O’quvchi 12 (7-A)</w:t>
      </w:r>
    </w:p>
    <w:p>
      <w:pPr>
        <w:pStyle w:val="FirstParagraph"/>
      </w:pPr>
      <w:r>
        <w:rPr>
          <w:b/>
          <w:bCs/>
        </w:rPr>
        <w:t xml:space="preserve">Variant: 78995A61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bookmarkEnd w:id="28"/>
    <w:bookmarkStart w:id="29" w:name="oquvchi-13-7-a"/>
    <w:p>
      <w:pPr>
        <w:pStyle w:val="Heading1"/>
      </w:pPr>
      <w:r>
        <w:t xml:space="preserve">O’quvchi 13 (7-A)</w:t>
      </w:r>
    </w:p>
    <w:p>
      <w:pPr>
        <w:pStyle w:val="FirstParagraph"/>
      </w:pPr>
      <w:r>
        <w:rPr>
          <w:b/>
          <w:bCs/>
        </w:rPr>
        <w:t xml:space="preserve">Variant: 71A41C63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bookmarkEnd w:id="29"/>
    <w:bookmarkStart w:id="30" w:name="oquvchi-14-7-a"/>
    <w:p>
      <w:pPr>
        <w:pStyle w:val="Heading1"/>
      </w:pPr>
      <w:r>
        <w:t xml:space="preserve">O’quvchi 14 (7-A)</w:t>
      </w:r>
    </w:p>
    <w:p>
      <w:pPr>
        <w:pStyle w:val="FirstParagraph"/>
      </w:pPr>
      <w:r>
        <w:rPr>
          <w:b/>
          <w:bCs/>
        </w:rPr>
        <w:t xml:space="preserve">Variant: 8E0B1E36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18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bookmarkEnd w:id="30"/>
    <w:bookmarkStart w:id="31" w:name="oquvchi-15-7-a"/>
    <w:p>
      <w:pPr>
        <w:pStyle w:val="Heading1"/>
      </w:pPr>
      <w:r>
        <w:t xml:space="preserve">O’quvchi 15 (7-A)</w:t>
      </w:r>
    </w:p>
    <w:p>
      <w:pPr>
        <w:pStyle w:val="FirstParagraph"/>
      </w:pPr>
      <w:r>
        <w:rPr>
          <w:b/>
          <w:bCs/>
        </w:rPr>
        <w:t xml:space="preserve">Variant: D64FD0F9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−50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bookmarkEnd w:id="31"/>
    <w:bookmarkStart w:id="32" w:name="oquvchi-16-7-a"/>
    <w:p>
      <w:pPr>
        <w:pStyle w:val="Heading1"/>
      </w:pPr>
      <w:r>
        <w:t xml:space="preserve">O’quvchi 16 (7-A)</w:t>
      </w:r>
    </w:p>
    <w:p>
      <w:pPr>
        <w:pStyle w:val="FirstParagraph"/>
      </w:pPr>
      <w:r>
        <w:rPr>
          <w:b/>
          <w:bCs/>
        </w:rPr>
        <w:t xml:space="preserve">Variant: 842251FC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-1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bookmarkEnd w:id="32"/>
    <w:bookmarkStart w:id="33" w:name="oquvchi-17-7-a"/>
    <w:p>
      <w:pPr>
        <w:pStyle w:val="Heading1"/>
      </w:pPr>
      <w:r>
        <w:t xml:space="preserve">O’quvchi 17 (7-A)</w:t>
      </w:r>
    </w:p>
    <w:p>
      <w:pPr>
        <w:pStyle w:val="FirstParagraph"/>
      </w:pPr>
      <w:r>
        <w:rPr>
          <w:b/>
          <w:bCs/>
        </w:rPr>
        <w:t xml:space="preserve">Variant: C1345E69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bookmarkEnd w:id="33"/>
    <w:bookmarkStart w:id="34" w:name="oquvchi-18-7-a"/>
    <w:p>
      <w:pPr>
        <w:pStyle w:val="Heading1"/>
      </w:pPr>
      <w:r>
        <w:t xml:space="preserve">O’quvchi 18 (7-A)</w:t>
      </w:r>
    </w:p>
    <w:p>
      <w:pPr>
        <w:pStyle w:val="FirstParagraph"/>
      </w:pPr>
      <w:r>
        <w:rPr>
          <w:b/>
          <w:bCs/>
        </w:rPr>
        <w:t xml:space="preserve">Variant: 3AE07CE9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−480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bookmarkEnd w:id="34"/>
    <w:bookmarkStart w:id="35" w:name="oquvchi-19-7-a"/>
    <w:p>
      <w:pPr>
        <w:pStyle w:val="Heading1"/>
      </w:pPr>
      <w:r>
        <w:t xml:space="preserve">O’quvchi 19 (7-A)</w:t>
      </w:r>
    </w:p>
    <w:p>
      <w:pPr>
        <w:pStyle w:val="FirstParagraph"/>
      </w:pPr>
      <w:r>
        <w:rPr>
          <w:b/>
          <w:bCs/>
        </w:rPr>
        <w:t xml:space="preserve">Variant: 0D970E41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27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−105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−60</w:t>
      </w:r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cheksiz ko’p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11</w:t>
      </w:r>
    </w:p>
    <w:bookmarkEnd w:id="35"/>
    <w:bookmarkStart w:id="36" w:name="oquvchi-20-7-a"/>
    <w:p>
      <w:pPr>
        <w:pStyle w:val="Heading1"/>
      </w:pPr>
      <w:r>
        <w:t xml:space="preserve">O’quvchi 20 (7-A)</w:t>
      </w:r>
    </w:p>
    <w:p>
      <w:pPr>
        <w:pStyle w:val="FirstParagraph"/>
      </w:pPr>
      <w:r>
        <w:rPr>
          <w:b/>
          <w:bCs/>
        </w:rPr>
        <w:t xml:space="preserve">Variant: 9381F3DE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7-A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-1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33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•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r>
                  <m:t>10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t xml:space="preserve">kasr ratsional son bo’lishi uchun x quyidagilarning qaysi biriga teng.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−124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−62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SourceCode"/>
      </w:pPr>
      <w:r>
        <w:rPr>
          <w:rStyle w:val="VerbatimChar"/>
        </w:rPr>
        <w:t xml:space="preserve">$\frac{x + y}{\sqrt[3]{x^{2}} - \sqrt[3]{xy} + \sqrt[3]{y^{2}}} \bullet (x^{\frac{1}{3}} - y^{\frac{1}{3}}) \bullet \frac{x - y}{\sqrt[3]{x^{2}} + \sqrt[3]{xy} + \sqrt[3]{y^{2}}} \bullet (x^{\frac{1}{3}} + y^{\frac{1}{3}})$ =? 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9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7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ikki sonning yig’indisi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  <m:r>
          <m:t>g</m:t>
        </m:r>
        <m:r>
          <m:t>a</m:t>
        </m:r>
        <m:r>
          <m:rPr>
            <m:sty m:val="p"/>
          </m:rPr>
          <m:t>,</m:t>
        </m:r>
      </m:oMath>
      <w:r>
        <w:t xml:space="preserve"> </w:t>
      </w:r>
      <w:r>
        <w:t xml:space="preserve">ayirmasi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ga teng. ularning ko’paytmasi ikkidan qanchaga kam?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y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</m:num>
          <m:den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somiga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Hisoblang: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6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26.</w:t>
      </w:r>
      <w:r>
        <w:t xml:space="preserve"> </w:t>
      </w:r>
      <w:r>
        <w:t xml:space="preserve">Hisodblang: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11</m:t>
            </m:r>
          </m:e>
        </m:rad>
        <m:r>
          <m:rPr>
            <m:sty m:val="p"/>
          </m:rPr>
          <m:t>•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98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99</m:t>
                </m:r>
              </m:e>
            </m:rad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33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44</w:t>
      </w:r>
    </w:p>
    <w:p>
      <w:pPr>
        <w:pStyle w:val="BodyText"/>
      </w:pPr>
      <w:r>
        <w:rPr>
          <w:b/>
          <w:bCs/>
        </w:rPr>
        <w:t xml:space="preserve">27.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20</w:t>
      </w:r>
    </w:p>
    <w:p>
      <w:pPr>
        <w:pStyle w:val="BodyText"/>
      </w:pPr>
      <w:r>
        <w:rPr>
          <w:b/>
          <w:bCs/>
        </w:rPr>
        <w:t xml:space="preserve">28.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29.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</m:oMath>
      <w:r>
        <w:t xml:space="preserve"> </w:t>
      </w:r>
      <w:r>
        <w:t xml:space="preserve">bo’lsa ifodani soddalashtiring.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 </w:t>
      </w:r>
      <w:r>
        <w:t xml:space="preserve">−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30.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31.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num>
          <m:den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rad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99</m:t>
                    </m:r>
                  </m:e>
                </m:rad>
              </m:e>
            </m:rad>
          </m:den>
        </m:f>
      </m:oMath>
      <w:r>
        <w:t xml:space="preserve"> </w:t>
      </w:r>
      <w:r>
        <w:t xml:space="preserve">ni hisoblang.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32.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−240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−120</w:t>
      </w:r>
    </w:p>
    <w:p>
      <w:pPr>
        <w:pStyle w:val="BodyText"/>
      </w:pPr>
      <w:r>
        <w:rPr>
          <w:b/>
          <w:bCs/>
        </w:rPr>
        <w:t xml:space="preserve">33.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ad>
              <m:deg>
                <m:r>
                  <m:t>3</m:t>
                </m:r>
              </m:deg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</m:den>
        </m:f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sSup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4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16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34.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35.</w:t>
      </w:r>
      <w:r>
        <w:t xml:space="preserve"> </w:t>
      </w:r>
      <w:r>
        <w:t xml:space="preserve">x=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va y=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bo’lsa,</w:t>
      </w:r>
    </w:p>
    <w:p>
      <w:pPr>
        <w:pStyle w:val="BodyText"/>
      </w:pPr>
      <m:oMath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9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12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36.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rad>
      </m:oMath>
      <w:r>
        <w:t xml:space="preserve"> </w:t>
      </w:r>
      <w:r>
        <w:t xml:space="preserve">ni soddalashtiring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1+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rPr>
          <w:b/>
          <w:bCs/>
        </w:rPr>
        <w:t xml:space="preserve">37.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/>
          <w:bCs/>
        </w:rPr>
        <w:t xml:space="preserve">38.</w:t>
      </w:r>
      <w:r>
        <w:t xml:space="preserve"> </w:t>
      </w:r>
      <m:oMath>
        <m:rad>
          <m:deg>
            <m:r>
              <m:t>3</m:t>
            </m:r>
          </m:deg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  <m:rad>
                  <m:deg>
                    <m:r>
                      <m:t>3</m:t>
                    </m:r>
                  </m:deg>
                  <m:e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…</m:t>
                        </m:r>
                      </m:e>
                    </m:rad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</m:e>
                </m:rad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?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39.</w:t>
      </w:r>
      <w:r>
        <w:t xml:space="preserve"> </w:t>
      </w:r>
      <w:r>
        <w:t xml:space="preserve">Bunda x=8 va y= 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−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  <m:r>
          <m:rPr>
            <m:sty m:val="p"/>
          </m:rPr>
          <m:t>•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num>
          <m:den>
            <m:rad>
              <m:deg>
                <m:r>
                  <m:t>3</m:t>
                </m:r>
              </m:deg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r>
                  <m:t>x</m:t>
                </m:r>
                <m:r>
                  <m:t>y</m:t>
                </m:r>
              </m:e>
            </m:rad>
            <m:r>
              <m:rPr>
                <m:sty m:val="p"/>
              </m:rPr>
              <m:t>+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40.</w:t>
      </w:r>
      <w:r>
        <w:t xml:space="preserve"> </w:t>
      </w:r>
      <w:r>
        <w:t xml:space="preserve">Hisoblang:</w:t>
      </w:r>
    </w:p>
    <w:p>
      <w:pPr>
        <w:pStyle w:val="BodyText"/>
      </w:pP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t>5</m:t>
                </m:r>
              </m:e>
              <m:sup>
                <m:r>
                  <m:t>5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sup>
            </m:sSup>
            <m:r>
              <m:rPr>
                <m:sty m:val="p"/>
              </m:rPr>
              <m:t>•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sup>
                </m:sSup>
              </m:e>
            </m:rad>
            <m:r>
              <m:rPr>
                <m:sty m:val="p"/>
              </m:rPr>
              <m:t>)</m:t>
            </m:r>
          </m:e>
          <m:sup>
            <m:sSup>
              <m:e>
                <m:r>
                  <m:rPr>
                    <m:sty m:val="p"/>
                  </m:rPr>
                  <m:t>(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25</w:t>
      </w:r>
    </w:p>
    <w:p>
      <w:pPr>
        <w:pStyle w:val="BodyText"/>
      </w:pPr>
      <w:r>
        <w:rPr>
          <w:b/>
          <w:bCs/>
        </w:rPr>
        <w:t xml:space="preserve">41.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1,5</w:t>
      </w:r>
    </w:p>
    <w:p>
      <w:pPr>
        <w:pStyle w:val="BodyText"/>
      </w:pPr>
      <w:r>
        <w:rPr>
          <w:b/>
          <w:bCs/>
        </w:rPr>
        <w:t xml:space="preserve">42.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43.</w:t>
      </w:r>
      <w:r>
        <w:t xml:space="preserve"> </w:t>
      </w:r>
      <w:r>
        <w:t xml:space="preserve">Agar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e>
        </m:rad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a</m:t>
            </m:r>
          </m:e>
        </m:rad>
        <m:r>
          <m:rPr>
            <m:sty m:val="p"/>
          </m:rPr>
          <m:t>+</m:t>
        </m:r>
        <m:rad>
          <m:deg>
            <m:r>
              <m:t>4</m:t>
            </m:r>
          </m:deg>
          <m:e>
            <m:r>
              <m:t>b</m:t>
            </m:r>
          </m:e>
        </m:rad>
      </m:oMath>
      <w:r>
        <w:t xml:space="preserve"> </w:t>
      </w:r>
      <w:r>
        <w:t xml:space="preserve">bo’lsa, a+b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18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16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44.</w:t>
      </w:r>
      <w:r>
        <w:t xml:space="preserve"> </w:t>
      </w:r>
      <m:oMath>
        <m:rad>
          <m:radPr>
            <m:degHide m:val="on"/>
          </m:radPr>
          <m:deg/>
          <m:e>
            <m:r>
              <m:t>22</m:t>
            </m:r>
            <m:r>
              <m:rPr>
                <m:sty m:val="p"/>
              </m:rPr>
              <m:t>−</m:t>
            </m:r>
            <m:r>
              <m:t>30</m:t>
            </m:r>
            <m:rad>
              <m:radPr>
                <m:degHide m:val="on"/>
              </m:radPr>
              <m:deg/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5−3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45.</w:t>
      </w:r>
      <w:r>
        <w:t xml:space="preserve"> </w:t>
      </w:r>
      <w:r>
        <w:t xml:space="preserve">Hisoblang: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)</m:t>
                    </m:r>
                  </m:e>
                </m:rad>
              </m:den>
            </m:f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−2(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2(2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46.</w:t>
      </w:r>
      <w:r>
        <w:t xml:space="preserve"> </w:t>
      </w:r>
      <w:r>
        <w:t xml:space="preserve">Hisoblang:</w:t>
      </w:r>
      <w:r>
        <w:t xml:space="preserve"> </w:t>
      </w:r>
      <m:oMath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  <m:r>
          <m:rPr>
            <m:sty m:val="p"/>
          </m:rPr>
          <m:t>+</m:t>
        </m:r>
        <m:rad>
          <m:deg>
            <m:r>
              <m:t>3</m:t>
            </m:r>
          </m:deg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e>
        </m:ra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1,5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0,25</w:t>
      </w:r>
      <w:r>
        <w:t xml:space="preserve"> </w:t>
      </w:r>
      <m:oMath>
        <m:rad>
          <m:deg>
            <m:r>
              <m:t>3</m:t>
            </m:r>
          </m:deg>
          <m:e>
            <m:r>
              <m:t>65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47.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+</m:t>
        </m:r>
        <m:r>
          <m:t>10</m:t>
        </m:r>
        <m:r>
          <m:t>z</m:t>
        </m:r>
        <m:r>
          <m:rPr>
            <m:sty m:val="p"/>
          </m:rPr>
          <m:t>−</m:t>
        </m:r>
        <m:r>
          <m:t>50</m:t>
        </m:r>
      </m:oMath>
      <w:r>
        <w:t xml:space="preserve"> </w:t>
      </w:r>
      <w:r>
        <w:t xml:space="preserve">bo’lsa, x 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27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cheksiz ko’p</w:t>
      </w:r>
    </w:p>
    <w:p>
      <w:pPr>
        <w:pStyle w:val="BodyText"/>
      </w:pPr>
      <w:r>
        <w:rPr>
          <w:b/>
          <w:bCs/>
        </w:rPr>
        <w:t xml:space="preserve">48.</w:t>
      </w:r>
      <w:r>
        <w:t xml:space="preserve"> </w:t>
      </w:r>
      <w:r>
        <w:t xml:space="preserve">A=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ad>
          <m:deg>
            <m:r>
              <m:t>6</m:t>
            </m:r>
          </m:deg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bo’lsa,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O’quvchilarim mazza qilsin: 2-Variant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deg>
            <m:r>
              <m:t>3</m:t>
            </m:r>
          </m:deg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deg>
            <m:r>
              <m:t>6</m:t>
            </m:r>
          </m:deg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49.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rad>
          </m:den>
        </m:f>
        <m:r>
          <m:rPr>
            <m:sty m:val="p"/>
          </m:rPr>
          <m:t>=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num>
          <m:den>
            <m:r>
              <m:t>3</m:t>
            </m:r>
          </m:den>
        </m:f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50.</w:t>
      </w:r>
      <w:r>
        <w:t xml:space="preserve"> </w:t>
      </w:r>
      <w:r>
        <w:t xml:space="preserve">Hisoblang:</w:t>
      </w:r>
    </w:p>
    <w:p>
      <w:pPr>
        <w:pStyle w:val="BodyText"/>
      </w:pPr>
      <w:r>
        <w:t xml:space="preserve">(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96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24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rad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−120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−60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−480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−240</w:t>
      </w:r>
    </w:p>
    <w:p>
      <w:pPr>
        <w:pStyle w:val="BodyText"/>
      </w:pPr>
      <w:r>
        <w:rPr>
          <w:b/>
          <w:bCs/>
        </w:rPr>
        <w:t xml:space="preserve">51.</w:t>
      </w:r>
      <w:r>
        <w:t xml:space="preserve"> </w:t>
      </w:r>
      <w:r>
        <w:t xml:space="preserve">Hisoblang:</w:t>
      </w:r>
    </w:p>
    <w:p>
      <w:pPr>
        <w:pStyle w:val="BodyText"/>
      </w:pP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28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12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−2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−2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52.</w:t>
      </w:r>
      <w:r>
        <w:t xml:space="preserve"> </w:t>
      </w:r>
      <w:r>
        <w:t xml:space="preserve">x= n+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  <m:r>
          <m:rPr>
            <m:sty m:val="p"/>
          </m:rPr>
          <m:t>;</m:t>
        </m:r>
        <m:r>
          <m:t>y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</m:e>
        </m:rad>
      </m:oMath>
      <w:r>
        <w:t xml:space="preserve"> </w:t>
      </w:r>
      <w:r>
        <w:t xml:space="preserve">va y=2 bo’lsa, x va y ning o’rta arifmetigini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53.</w:t>
      </w:r>
      <w:r>
        <w:t xml:space="preserve"> </w:t>
      </w:r>
      <w:r>
        <w:t xml:space="preserve">bu yerda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a</m:t>
        </m:r>
        <m:r>
          <m:t>s</m:t>
        </m:r>
        <m:r>
          <m:t>o</m:t>
        </m:r>
        <m:r>
          <m:t>n</m:t>
        </m:r>
        <m:r>
          <m:t>i</m:t>
        </m:r>
        <m:r>
          <m:t>n</m:t>
        </m:r>
        <m:r>
          <m:t>i</m:t>
        </m:r>
        <m:r>
          <m:t>n</m:t>
        </m:r>
        <m:r>
          <m:t>g</m:t>
        </m:r>
        <m:r>
          <m:t>b</m:t>
        </m:r>
        <m:r>
          <m:t>u</m:t>
        </m:r>
        <m:r>
          <m:t>t</m:t>
        </m:r>
        <m:r>
          <m:t>u</m:t>
        </m:r>
        <m:r>
          <m:t>n</m:t>
        </m:r>
        <m:r>
          <m:t>q</m:t>
        </m:r>
        <m:r>
          <m:t>i</m:t>
        </m:r>
        <m:r>
          <m:t>s</m:t>
        </m:r>
        <m:r>
          <m:t>m</m:t>
        </m:r>
        <m:r>
          <m:t>i</m:t>
        </m:r>
      </m:oMath>
    </w:p>
    <w:p>
      <w:pPr>
        <w:pStyle w:val="BodyText"/>
      </w:pP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20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22</m:t>
                </m:r>
              </m:e>
            </m:rad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40</m:t>
                </m:r>
              </m:e>
            </m:rad>
          </m:e>
        </m:d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−105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−50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−62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−124</w:t>
      </w:r>
    </w:p>
    <w:p>
      <w:pPr>
        <w:pStyle w:val="BodyText"/>
      </w:pPr>
      <w:r>
        <w:rPr>
          <w:b/>
          <w:bCs/>
        </w:rPr>
        <w:t xml:space="preserve">54.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55.</w:t>
      </w:r>
      <w:r>
        <w:t xml:space="preserve"> </w:t>
      </w:r>
      <w:r>
        <w:t xml:space="preserve">4+2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soniga teskari sonni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0,5−0,25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−4−2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rPr>
          <w:b/>
          <w:bCs/>
        </w:rPr>
        <w:t xml:space="preserve">56.</w:t>
      </w:r>
      <w:r>
        <w:t xml:space="preserve"> </w:t>
      </w:r>
      <m:oMath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−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e>
        </m:rad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57.</w:t>
      </w:r>
      <w:r>
        <w:t xml:space="preserve"> </w:t>
      </w:r>
      <w:r>
        <w:t xml:space="preserve">Agar a=39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432</m:t>
            </m:r>
          </m:e>
        </m:rad>
      </m:oMath>
      <w:r>
        <w:t xml:space="preserve"> </w:t>
      </w:r>
      <w:r>
        <w:t xml:space="preserve">bo’lsa,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ifodaning qiymatini toping.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6+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6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/>
          <w:bCs/>
        </w:rPr>
        <w:t xml:space="preserve">58.</w:t>
      </w:r>
      <w:r>
        <w:t xml:space="preserve"> </w:t>
      </w:r>
      <w:r>
        <w:t xml:space="preserve">Soddalashtiring:</w:t>
      </w:r>
    </w:p>
    <w:p>
      <w:pPr>
        <w:pStyle w:val="BodyText"/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a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0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59.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den>
        </m:f>
        <m:r>
          <m:rPr>
            <m:sty m:val="p"/>
          </m:rPr>
          <m:t>•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den>
            </m:f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num>
              <m:den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den>
            </m:f>
          </m:e>
        </m:rad>
      </m:oMath>
      <w:r>
        <w:t xml:space="preserve"> </w:t>
      </w:r>
      <w:r>
        <w:t xml:space="preserve">)∙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rad>
          </m:den>
        </m:f>
      </m:oMath>
      <w:r>
        <w:t xml:space="preserve"> </w:t>
      </w:r>
      <w:r>
        <w:t xml:space="preserve">=?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5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24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60.</w:t>
      </w:r>
      <w:r>
        <w:t xml:space="preserve"> </w:t>
      </w:r>
      <m:oMath>
        <m:rad>
          <m:radPr>
            <m:degHide m:val="on"/>
          </m:radPr>
          <m:deg/>
          <m:e>
            <m:rad>
              <m:radPr>
                <m:degHide m:val="on"/>
              </m:radPr>
              <m:deg/>
              <m:e>
                <m:r>
                  <m:t>241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ad>
                  <m:radPr>
                    <m:degHide m:val="on"/>
                  </m:radPr>
                  <m:deg/>
                  <m:e>
                    <m:r>
                      <m:t>30</m:t>
                    </m:r>
                  </m:e>
                </m:rad>
              </m:e>
            </m:rad>
          </m:e>
        </m:rad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11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m:oMath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0</w:t>
      </w:r>
    </w:p>
    <w:bookmarkEnd w:id="36"/>
    <w:sectPr>
      <w:headerReference r:id="rId8" w:type="default"/>
      <w:type w:val="continuous"/>
      <w:pgSz w:h="16838" w:orient="portrait" w:w="11906"/>
      <w:pgMar w:bottom="720" w:footer="708" w:gutter="0" w:header="708" w:left="720" w:right="720" w:top="720"/>
      <w:pgNumType/>
      <w:cols w:num="2" w:sep="false"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center"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000" cy="4000000"/>
          <wp:effectExtent l="0" t="0" r="0" b="0"/>
          <wp:wrapNone/>
          <wp:docPr id="1" name="Watermark"/>
          <a:graphic>
            <a:graphicData uri="http://schemas.openxmlformats.org/drawingml/2006/picture">
              <pic:pic>
                <pic:nvPicPr>
                  <pic:cNvPr id="1" name="Watermark"/>
                  <pic:cNvPicPr/>
                </pic:nvPicPr>
                <pic:blipFill>
                  <a:blip r:embed="rId7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0000" cy="40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hAnsi="Cambria" w:cs="Cambria"/>
        <w:sz w:val="22"/>
        <w:szCs w:val="22"/>
      </w:rPr>
    </w:rPrDefault>
    <w:pPrDefault>
      <w:pPr>
        <w:spacing w:line="240" w:lineRule="auto"/>
      </w:pPr>
    </w:pPrDefault>
  </w:docDefaults>
  <w:style w:styleId="Title" w:type="paragraph">
    <w:name w:val="Title"/>
    <w:basedOn w:val="Normal"/>
    <w:next w:val="Normal"/>
    <w:qFormat/>
    <w:rPr>
      <w:sz w:val="22"/>
      <w:szCs w:val="22"/>
    </w:rPr>
  </w:style>
  <w:style w:styleId="Heading1" w:type="paragraph">
    <w:name w:val="Heading 1"/>
    <w:basedOn w:val="Normal"/>
    <w:next w:val="Normal"/>
    <w:qFormat/>
    <w:rPr>
      <w:color w:val="2E74B5"/>
      <w:sz w:val="22"/>
      <w:szCs w:val="22"/>
    </w:rPr>
  </w:style>
  <w:style w:styleId="Heading2" w:type="paragraph">
    <w:name w:val="Heading 2"/>
    <w:basedOn w:val="Normal"/>
    <w:next w:val="Normal"/>
    <w:qFormat/>
    <w:rPr>
      <w:color w:val="2E74B5"/>
      <w:sz w:val="22"/>
      <w:szCs w:val="22"/>
    </w:rPr>
  </w:style>
  <w:style w:styleId="Heading3" w:type="paragraph">
    <w:name w:val="Heading 3"/>
    <w:basedOn w:val="Normal"/>
    <w:next w:val="Normal"/>
    <w:qFormat/>
    <w:rPr>
      <w:color w:val="1F4D78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2"/>
      <w:szCs w:val="22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styleId="Normal" w:type="paragraph">
    <w:name w:val="Normal"/>
    <w:basedOn w:val="Normal"/>
    <w:next w:val="Normal"/>
    <w:pPr>
      <w:spacing w:line="240" w:lineRule="auto"/>
    </w:pPr>
    <w:rPr>
      <w:rFonts w:ascii="Cambria" w:hAnsi="Cambria" w:cs="Cambria"/>
      <w:sz w:val="22"/>
      <w:szCs w:val="22"/>
    </w:rPr>
  </w:style>
  <w:style w:styleId="Heading1" w:type="paragraph">
    <w:name w:val="Heading 1"/>
    <w:basedOn w:val="Normal"/>
    <w:next w:val="Normal"/>
    <w:pPr>
      <w:spacing w:line="240" w:lineRule="auto"/>
      <w:jc w:val="center"/>
    </w:pPr>
    <w:rPr>
      <w:rFonts w:ascii="Cambria" w:hAnsi="Cambria" w:cs="Cambria"/>
      <w:b/>
      <w:bCs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media/watermark.png" Type="http://schemas.openxmlformats.org/officeDocument/2006/relationships/image" /><Relationship Id="rId8" Target="header1.xml" Type="http://schemas.openxmlformats.org/officeDocument/2006/relationships/header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7" Type="http://schemas.openxmlformats.org/officeDocument/2006/relationships/image" Target="media/watermark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2026-02-18T02:49:15Z</dcterms:created>
  <dcterms:modified xsi:type="dcterms:W3CDTF">2026-02-18T02:49:15Z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