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0A340">
      <w:pPr>
        <w:pStyle w:val="2"/>
        <w:keepNext w:val="0"/>
        <w:keepLines w:val="0"/>
        <w:widowControl/>
        <w:suppressLineNumbers w:val="0"/>
        <w:ind w:firstLine="1084" w:firstLineChars="30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Style w:val="10"/>
          <w:rFonts w:hint="default" w:ascii="Times New Roman" w:hAnsi="Times New Roman" w:cs="Times New Roman"/>
          <w:b/>
          <w:bCs/>
          <w:sz w:val="36"/>
          <w:szCs w:val="36"/>
        </w:rPr>
        <w:t>Laboratoriya ishi №</w:t>
      </w:r>
      <w:r>
        <w:rPr>
          <w:rStyle w:val="10"/>
          <w:rFonts w:hint="default" w:ascii="Times New Roman" w:hAnsi="Times New Roman" w:cs="Times New Roman"/>
          <w:b/>
          <w:bCs/>
          <w:sz w:val="36"/>
          <w:szCs w:val="36"/>
          <w:lang w:val="en-US"/>
        </w:rPr>
        <w:t>8</w:t>
      </w:r>
    </w:p>
    <w:p w14:paraId="5BFBB4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Fan: Web ilovalar</w:t>
      </w:r>
    </w:p>
    <w:p w14:paraId="0EF0C4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Mavzu: </w:t>
      </w:r>
      <w:r>
        <w:rPr>
          <w:rStyle w:val="10"/>
          <w:rFonts w:hint="default" w:ascii="Times New Roman" w:hAnsi="Times New Roman" w:cs="Times New Roman"/>
          <w:b/>
          <w:bCs/>
          <w:sz w:val="36"/>
          <w:szCs w:val="36"/>
        </w:rPr>
        <w:t>CSS Flexbox va Grid yordamida sahifa tartibini yaratish</w:t>
      </w:r>
    </w:p>
    <w:p w14:paraId="5F2BB8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 Maqsad:</w:t>
      </w:r>
    </w:p>
    <w:p w14:paraId="7F2C8A4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Veb sahifada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Flexbox</w:t>
      </w:r>
      <w:r>
        <w:rPr>
          <w:rFonts w:hint="default" w:ascii="Times New Roman" w:hAnsi="Times New Roman" w:cs="Times New Roman"/>
          <w:sz w:val="32"/>
          <w:szCs w:val="32"/>
        </w:rPr>
        <w:t xml:space="preserve"> va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Grid</w:t>
      </w:r>
      <w:r>
        <w:rPr>
          <w:rFonts w:hint="default" w:ascii="Times New Roman" w:hAnsi="Times New Roman" w:cs="Times New Roman"/>
          <w:sz w:val="32"/>
          <w:szCs w:val="32"/>
        </w:rPr>
        <w:t xml:space="preserve"> texnologiyalaridan foydalanib, bloklarning joylashuvini tartibga solish va moslashuvchan (responsive) dizayn yaratishni o‘rganish.</w:t>
      </w:r>
    </w:p>
    <w:p w14:paraId="6E95D4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8E6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 Nazariy ma’lumot</w:t>
      </w:r>
    </w:p>
    <w:p w14:paraId="684C95A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Flexbox (Flexible Box Layout)</w:t>
      </w:r>
    </w:p>
    <w:p w14:paraId="218AE74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Flexbox — bu bir o‘lchamli (bir yo‘nalishda) joylashuv tizimi bo‘lib, elementlarni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gorizontal</w:t>
      </w:r>
      <w:r>
        <w:rPr>
          <w:rFonts w:hint="default" w:ascii="Times New Roman" w:hAnsi="Times New Roman" w:cs="Times New Roman"/>
          <w:sz w:val="32"/>
          <w:szCs w:val="32"/>
        </w:rPr>
        <w:t xml:space="preserve"> yoki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vertikal</w:t>
      </w:r>
      <w:r>
        <w:rPr>
          <w:rFonts w:hint="default" w:ascii="Times New Roman" w:hAnsi="Times New Roman" w:cs="Times New Roman"/>
          <w:sz w:val="32"/>
          <w:szCs w:val="32"/>
        </w:rPr>
        <w:t xml:space="preserve"> yo‘nalishda oson joylashtirishga yordam beradi.</w:t>
      </w:r>
    </w:p>
    <w:p w14:paraId="5A37982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sz w:val="32"/>
          <w:szCs w:val="32"/>
        </w:rPr>
        <w:t>Asosiy xossalar:</w:t>
      </w:r>
    </w:p>
    <w:p w14:paraId="56420FD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display: flex;</w:t>
      </w:r>
      <w:r>
        <w:rPr>
          <w:rFonts w:hint="default" w:ascii="Times New Roman" w:hAnsi="Times New Roman" w:cs="Times New Roman"/>
          <w:sz w:val="32"/>
          <w:szCs w:val="32"/>
        </w:rPr>
        <w:t xml:space="preserve"> — konteynerni Flexboxga aylantiradi</w:t>
      </w:r>
    </w:p>
    <w:p w14:paraId="219BC99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justify-content</w:t>
      </w:r>
      <w:r>
        <w:rPr>
          <w:rFonts w:hint="default" w:ascii="Times New Roman" w:hAnsi="Times New Roman" w:cs="Times New Roman"/>
          <w:sz w:val="32"/>
          <w:szCs w:val="32"/>
        </w:rPr>
        <w:t xml:space="preserve"> — elementlarni gorizontal joylashtiradi</w:t>
      </w:r>
    </w:p>
    <w:p w14:paraId="42ECB1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align-items</w:t>
      </w:r>
      <w:r>
        <w:rPr>
          <w:rFonts w:hint="default" w:ascii="Times New Roman" w:hAnsi="Times New Roman" w:cs="Times New Roman"/>
          <w:sz w:val="32"/>
          <w:szCs w:val="32"/>
        </w:rPr>
        <w:t xml:space="preserve"> — vertikal yo‘nalishda joylashtiradi</w:t>
      </w:r>
    </w:p>
    <w:p w14:paraId="51B0E2C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flex-wrap</w:t>
      </w:r>
      <w:r>
        <w:rPr>
          <w:rFonts w:hint="default" w:ascii="Times New Roman" w:hAnsi="Times New Roman" w:cs="Times New Roman"/>
          <w:sz w:val="32"/>
          <w:szCs w:val="32"/>
        </w:rPr>
        <w:t xml:space="preserve"> — elementlarni keyingi qatorga o‘tkazadi</w:t>
      </w:r>
    </w:p>
    <w:p w14:paraId="62D3E697">
      <w:pPr>
        <w:pStyle w:val="4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</w:pPr>
    </w:p>
    <w:p w14:paraId="2B93A70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Grid Layout</w:t>
      </w:r>
    </w:p>
    <w:p w14:paraId="0A6CDAE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Grid — bu ikki o‘lchamli (qator va ustun) tartib tizimi bo‘lib, sahifani tarmoq shaklida joylashtirish imkonini beradi.</w:t>
      </w:r>
    </w:p>
    <w:p w14:paraId="74F68E84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32"/>
          <w:szCs w:val="32"/>
        </w:rPr>
      </w:pPr>
    </w:p>
    <w:p w14:paraId="2D65D3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sz w:val="32"/>
          <w:szCs w:val="32"/>
        </w:rPr>
        <w:t>Asosiy xossalar:</w:t>
      </w:r>
    </w:p>
    <w:p w14:paraId="37AE69C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display: grid;</w:t>
      </w:r>
      <w:r>
        <w:rPr>
          <w:rFonts w:hint="default" w:ascii="Times New Roman" w:hAnsi="Times New Roman" w:cs="Times New Roman"/>
          <w:sz w:val="32"/>
          <w:szCs w:val="32"/>
        </w:rPr>
        <w:t xml:space="preserve"> — konteynerni Grid tizimiga aylantiradi</w:t>
      </w:r>
    </w:p>
    <w:p w14:paraId="7FC8DA4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grid-template-columns</w:t>
      </w:r>
      <w:r>
        <w:rPr>
          <w:rFonts w:hint="default" w:ascii="Times New Roman" w:hAnsi="Times New Roman" w:cs="Times New Roman"/>
          <w:sz w:val="32"/>
          <w:szCs w:val="32"/>
        </w:rPr>
        <w:t xml:space="preserve"> — ustunlar sonini belgilaydi</w:t>
      </w:r>
    </w:p>
    <w:p w14:paraId="294F0C9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grid-template-rows</w:t>
      </w:r>
      <w:r>
        <w:rPr>
          <w:rFonts w:hint="default" w:ascii="Times New Roman" w:hAnsi="Times New Roman" w:cs="Times New Roman"/>
          <w:sz w:val="32"/>
          <w:szCs w:val="32"/>
        </w:rPr>
        <w:t xml:space="preserve"> — qatorlar balandligini belgilaydi</w:t>
      </w:r>
    </w:p>
    <w:p w14:paraId="7371D42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gap</w:t>
      </w:r>
      <w:r>
        <w:rPr>
          <w:rFonts w:hint="default" w:ascii="Times New Roman" w:hAnsi="Times New Roman" w:cs="Times New Roman"/>
          <w:sz w:val="32"/>
          <w:szCs w:val="32"/>
        </w:rPr>
        <w:t xml:space="preserve"> — qator va ustunlar orasidagi bo‘shliq</w:t>
      </w:r>
    </w:p>
    <w:p w14:paraId="2661E0B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3. Amaliy qism</w:t>
      </w:r>
    </w:p>
    <w:p w14:paraId="357EC35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Fayl tuzilmasi:</w:t>
      </w:r>
    </w:p>
    <w:p w14:paraId="1A10BCC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/lab8/</w:t>
      </w:r>
    </w:p>
    <w:p w14:paraId="41C0049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│</w:t>
      </w:r>
    </w:p>
    <w:p w14:paraId="09BE4A2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├── index.html</w:t>
      </w:r>
    </w:p>
    <w:p w14:paraId="7BC7118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└── style.css</w:t>
      </w:r>
    </w:p>
    <w:p w14:paraId="5B30EC4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6801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index.html</w:t>
      </w:r>
    </w:p>
    <w:p w14:paraId="4DCBC89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&lt;!DOCTYPE html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&lt;html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lang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"uz"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&lt;head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646049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&lt;meta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charset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"UTF-8"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E212EF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&lt;meta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"viewport"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content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"width=device-width, initial-scale=1.0"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4B2C248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&lt;title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&gt;CSS Flexbox va Grid bilan sahifa tartibi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&lt;/title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2FB3BBD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&lt;link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rel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"stylesheet"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href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"style.css"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&lt;/head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&lt;body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FCE778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&lt;header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48C47B2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&lt;h1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&gt;CSS Flexbox va Grid yordamida sahifa tartibi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&lt;/h1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12D81F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&lt;/header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7A546A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04CF27D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&lt;nav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"navbar"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DAA8E5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href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"#"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&gt;Bosh sahifa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8A8605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href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"#"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&gt;Biz haqimizda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894EC0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href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"#"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&gt;Xizmatlar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1A4C8C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href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"#"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&gt;Bog‘lanish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4F1B1E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&lt;/nav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1C27745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476D917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&lt;main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"content"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3EC4D0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&lt;section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"flex-container"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1008AFB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&lt;h2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&gt;Flexbox misoli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&lt;/h2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17027C3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"flex-items"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64749AF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"item"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&gt;1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45B9D47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"item"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&gt;2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2F635E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"item"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&gt;3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334F6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"item"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&gt;4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62C0800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903D29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&lt;/section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33B67C0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3E6231F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&lt;section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"grid-container"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36E258D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&lt;h2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&gt;Grid Layout misoli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&lt;/h2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E0FE62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"grid-items"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337C74C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"grid-item"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&gt;A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3C87DD1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"grid-item"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&gt;B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587A60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"grid-item"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&gt;C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622384A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"grid-item"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&gt;D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91DF94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"grid-item"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&gt;E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1FAE35C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"grid-item"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&gt;F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F18C3D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4C67112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&lt;/section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6F15CE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&lt;/main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A7D30B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54D7582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&lt;footer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F112B0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&lt;p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&amp;copy;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2025. Web ilovalar fanidan laboratoriya ishi.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&lt;/p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1365457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&lt;/footer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&lt;/body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&lt;/html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EC70E3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AB6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style.css</w:t>
      </w:r>
    </w:p>
    <w:p w14:paraId="1E813F0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/* Umumiy sahifa dizayni */body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297E35D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font-family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'Segoe UI'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, sans-serif;</w:t>
      </w:r>
    </w:p>
    <w:p w14:paraId="0706ECF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margin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0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10395B8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0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717D40E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background-color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#f5f7fa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066B04D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#333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54D204E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4A74AC8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header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27292F1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background-color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#0078d4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38B9109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white;</w:t>
      </w:r>
    </w:p>
    <w:p w14:paraId="379EFAB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text-align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center;</w:t>
      </w:r>
    </w:p>
    <w:p w14:paraId="522D3FB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20px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3033F86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text-transform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uppercase;</w:t>
      </w:r>
    </w:p>
    <w:p w14:paraId="0C53983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195C2C6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/* Navigatsiya (Flexbox) */.navbar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7729CF8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display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flex;</w:t>
      </w:r>
    </w:p>
    <w:p w14:paraId="699CF56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justify-content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center;</w:t>
      </w:r>
    </w:p>
    <w:p w14:paraId="56E51F4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background-color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#005fa3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39DF967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0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360A559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3820E80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.navbar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4864697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white;</w:t>
      </w:r>
    </w:p>
    <w:p w14:paraId="4BACEDD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text-decoration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none;</w:t>
      </w:r>
    </w:p>
    <w:p w14:paraId="70FC216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margin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0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15px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3670805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font-weight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bold;</w:t>
      </w:r>
    </w:p>
    <w:p w14:paraId="768E077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transition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color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0.3s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ease;</w:t>
      </w:r>
    </w:p>
    <w:p w14:paraId="313A90F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1A3AFD8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.navbar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a:hover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740075A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#ffd700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583B704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14236DC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/* Asosiy kontent */.content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209F1D9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20px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264C7EA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674243A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/* FLEXBOX QISMI */.flex-container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3C727AD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margin-bottom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40px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70677AB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text-align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center;</w:t>
      </w:r>
    </w:p>
    <w:p w14:paraId="3A0D439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7744A53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.flex-items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58D1D8D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display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flex;</w:t>
      </w:r>
    </w:p>
    <w:p w14:paraId="7293B7E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justify-content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space-around;</w:t>
      </w:r>
    </w:p>
    <w:p w14:paraId="31EACF2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flex-wrap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wrap;</w:t>
      </w:r>
    </w:p>
    <w:p w14:paraId="7F9C667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background-color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#e8f0fe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3B00157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20px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64EC6F4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border-radius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8px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59A2139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3DB0358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.item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7C3B516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background-color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#0078d4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5C6DFAB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white;</w:t>
      </w:r>
    </w:p>
    <w:p w14:paraId="17EB6B7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font-size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20px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5053FC1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20px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3A3F564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width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100px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63E863F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text-align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center;</w:t>
      </w:r>
    </w:p>
    <w:p w14:paraId="7F2A18C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margin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5BFB74A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border-radius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6px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19FF737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transition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transform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0.3s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ease;</w:t>
      </w:r>
    </w:p>
    <w:p w14:paraId="6735B52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40DF40C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.item:hover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77AD837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transform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scale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1.1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);</w:t>
      </w:r>
    </w:p>
    <w:p w14:paraId="5097BEB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55666F2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/* GRID QISMI */.grid-container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1DC248F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text-align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center;</w:t>
      </w:r>
    </w:p>
    <w:p w14:paraId="785C541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3635C2B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.grid-items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6DDFD47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display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grid;</w:t>
      </w:r>
    </w:p>
    <w:p w14:paraId="642F0E2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grid-template-columns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repeat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(auto-fit,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minmax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150px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fr));</w:t>
      </w:r>
    </w:p>
    <w:p w14:paraId="089E9B9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gap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15px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255188C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background-color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#e3f2fd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0FA9B54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20px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00EEAF2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border-radius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8px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59F8263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062AB4D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.grid-item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5945742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background-color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#00bfa5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702D81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white;</w:t>
      </w:r>
    </w:p>
    <w:p w14:paraId="4AB630C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font-size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20px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2489505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20px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2CDE248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border-radius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6px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394981D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transition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transform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0.3s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ease;</w:t>
      </w:r>
    </w:p>
    <w:p w14:paraId="1E6C158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3186C2B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.grid-item:hover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3157328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transform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scale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1.05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);</w:t>
      </w:r>
    </w:p>
    <w:p w14:paraId="0BA4341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6FA8D0A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/* Footer */footer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767783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background-color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#0078d4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094D4EC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white;</w:t>
      </w:r>
    </w:p>
    <w:p w14:paraId="456A51D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text-align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center;</w:t>
      </w:r>
    </w:p>
    <w:p w14:paraId="6C3E4DF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15px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0168F70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font-size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14px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4C5A184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35F4423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54B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4. Natija</w:t>
      </w:r>
    </w:p>
    <w:p w14:paraId="764D09D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Brauzerda sahifa ochilganda:</w:t>
      </w:r>
    </w:p>
    <w:p w14:paraId="0EF1224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Navigatsiya paneli Flexbox yordamida markazga joylashtirilgan.</w:t>
      </w:r>
    </w:p>
    <w:p w14:paraId="094FCE5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Flexbox</w:t>
      </w:r>
      <w:r>
        <w:rPr>
          <w:rFonts w:hint="default" w:ascii="Times New Roman" w:hAnsi="Times New Roman" w:cs="Times New Roman"/>
          <w:sz w:val="32"/>
          <w:szCs w:val="32"/>
        </w:rPr>
        <w:t xml:space="preserve"> bo‘limida elementlar gorizontal holda joylashadi va ekran torayganda pastga tushadi.</w:t>
      </w:r>
    </w:p>
    <w:p w14:paraId="450E875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Grid</w:t>
      </w:r>
      <w:r>
        <w:rPr>
          <w:rFonts w:hint="default" w:ascii="Times New Roman" w:hAnsi="Times New Roman" w:cs="Times New Roman"/>
          <w:sz w:val="32"/>
          <w:szCs w:val="32"/>
        </w:rPr>
        <w:t xml:space="preserve"> bo‘limida elementlar panjara ko‘rinishida joylashadi, har bir element avtomatik moslashadi.</w:t>
      </w:r>
    </w:p>
    <w:p w14:paraId="4AB1343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Hover effekti bilan elementlar kattalashadi.</w:t>
      </w:r>
    </w:p>
    <w:p w14:paraId="655E374B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Topshiriq: Sumka do’konining sayti </w:t>
      </w:r>
    </w:p>
    <w:p w14:paraId="226C0851">
      <w:pPr>
        <w:rPr>
          <w:rFonts w:hint="default"/>
          <w:b/>
          <w:bCs/>
          <w:sz w:val="36"/>
          <w:szCs w:val="36"/>
          <w:lang w:val="en-US"/>
        </w:rPr>
      </w:pPr>
    </w:p>
    <w:p w14:paraId="57D2E7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58C4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E631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EB35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2B53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Sumkalar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877D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0F64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AC96E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54D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#ffc0cb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Pushti fon */</w:t>
      </w:r>
    </w:p>
    <w:p w14:paraId="444D49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38A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DA97D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79AE2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5E8D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05E1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C416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AD8C2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28DB5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F7A5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1924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2F979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9ABF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8A126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937FD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E157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67A8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34C7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4B1A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414B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5361F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4022F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A4C0C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58C1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576B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6EEB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71805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0B8A2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05E0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A8FF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D8DA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A5B9E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625CF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E6E5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A683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1E447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B278D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D658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D178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C73E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Sumkalar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E778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D905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262C23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7DF6A6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479FB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"https://lombard-chasov.ru/images/products/WGhLHVZZblM0aJVNIeBFB6Wf2x3Ol0awkmsytSf4.jpg"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"Chanel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E2F6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Chanel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9312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 250 000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5763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Qizil, Oq, Qora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B89B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4BABB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BF99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"https://images.satu.kz/182561790_w640_h640_sumka-gucci-gg.jpg"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"Gucci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5936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Gucci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6F95A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 300 000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A169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To'q qizil, Oq, Qora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45C5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0AD5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23E8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"https://images.prom.ua/6582789822_w640_h640_sumka-louis-vuitton.jpg"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"Louis Vuitton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E7FA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Louis Vuitton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5BA1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200 000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8BF3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Oq, Kulranglari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E255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FF36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3D089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"https://cdn1.ozone.ru/s3/multimedia-1-5/c600/7056374333.jpg"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"Dior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9DF2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Dior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1E823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280 000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94A5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 va Pushti gulli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985A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9127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65B1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"https://images.prom.ua/6522454428_w640_h640_zhenskaya-sumka-stil.jpg"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"Zara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BAAE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Zara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B414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450 000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9339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Oq, Qora Kulranglari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6120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4EB0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4408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"https://images.uzum.uz/cmu93m125kub33f23do0/original.jpg"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"Hermès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CA01B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Hermès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9FA7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350 000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7EC7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Har xil turdagi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E69E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723C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51E4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C992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F8E6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F3E7557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08E3D337">
      <w:pPr>
        <w:ind w:left="-851"/>
        <w:rPr>
          <w:lang w:val="en-US"/>
        </w:rPr>
      </w:pPr>
    </w:p>
    <w:p w14:paraId="45E6644C">
      <w:pPr>
        <w:ind w:left="-851"/>
        <w:rPr>
          <w:lang w:val="en-US"/>
        </w:rPr>
      </w:pPr>
    </w:p>
    <w:p w14:paraId="4FAAF79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lang w:val="en-US"/>
        </w:rPr>
        <w:drawing>
          <wp:inline distT="0" distB="0" distL="114300" distR="114300">
            <wp:extent cx="5937250" cy="2443480"/>
            <wp:effectExtent l="0" t="0" r="6350" b="13970"/>
            <wp:docPr id="2" name="Picture 2" descr="photo_2025-11-13_18-24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hoto_2025-11-13_18-24-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DF1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bookmarkStart w:id="0" w:name="_GoBack"/>
      <w:bookmarkEnd w:id="0"/>
    </w:p>
    <w:p w14:paraId="16DE591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101F55D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5. Xulosa</w:t>
      </w:r>
    </w:p>
    <w:p w14:paraId="26C77DA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Ushbu laboratoriya ishida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CSS Flexbox</w:t>
      </w:r>
      <w:r>
        <w:rPr>
          <w:rFonts w:hint="default" w:ascii="Times New Roman" w:hAnsi="Times New Roman" w:cs="Times New Roman"/>
          <w:sz w:val="32"/>
          <w:szCs w:val="32"/>
        </w:rPr>
        <w:t xml:space="preserve"> va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CSS Grid</w:t>
      </w:r>
      <w:r>
        <w:rPr>
          <w:rFonts w:hint="default" w:ascii="Times New Roman" w:hAnsi="Times New Roman" w:cs="Times New Roman"/>
          <w:sz w:val="32"/>
          <w:szCs w:val="32"/>
        </w:rPr>
        <w:t xml:space="preserve"> texnologiyalaridan foydalanib, sahifadagi elementlarni tartibli va moslashuvchan joylashtirish usullari o‘rganildi.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Flexbox bir o‘lchamli (qator yoki ustun) tartib yaratishda qulay bo‘lsa, Grid ikki o‘lchamli (qator va ustun) tartibni shakllantirishda samarali hisoblanadi.</w:t>
      </w:r>
    </w:p>
    <w:p w14:paraId="7DFC8C68">
      <w:pPr>
        <w:rPr>
          <w:rFonts w:hint="default" w:ascii="Times New Roman" w:hAnsi="Times New Roman" w:cs="Times New Roman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917E8D"/>
    <w:rsid w:val="7B3B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2025-11-13T15:21:00Z</dcterms:created>
  <dc:creator>rboti</dc:creator>
  <cp:lastModifiedBy>rboti</cp:lastModifiedBy>
  <dcterms:modified xsi:type="dcterms:W3CDTF">2025-11-13T15:55:16Z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B65BEE9675BD4A73B5DABA2DA2B2CA46_12</vt:lpwstr>
  </property>
</Properties>
</file>