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899" w:rsidRDefault="005B2899" w:rsidP="005B2899">
      <w:r>
        <w:rPr>
          <w:rFonts w:hint="eastAsia"/>
        </w:rPr>
        <w:t>네트워크 하드웨어</w:t>
      </w:r>
    </w:p>
    <w:p w:rsidR="005B2899" w:rsidRDefault="005B2899" w:rsidP="005B2899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epeater</w:t>
      </w:r>
      <w:r>
        <w:t xml:space="preserve"> - </w:t>
      </w:r>
      <w:r>
        <w:rPr>
          <w:rFonts w:hint="eastAsia"/>
        </w:rPr>
        <w:t xml:space="preserve">증폭기 </w:t>
      </w:r>
    </w:p>
    <w:p w:rsidR="005B2899" w:rsidRDefault="005B2899" w:rsidP="005B289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Bridge</w:t>
      </w:r>
      <w:r>
        <w:t xml:space="preserve"> - </w:t>
      </w:r>
      <w:r>
        <w:rPr>
          <w:rFonts w:hint="eastAsia"/>
        </w:rPr>
        <w:t>데이터 링크</w:t>
      </w:r>
      <w:r w:rsidR="00513BD2">
        <w:rPr>
          <w:rFonts w:hint="eastAsia"/>
        </w:rPr>
        <w:t>(자신의 주소와 보낼 주소)</w:t>
      </w:r>
      <w:r>
        <w:rPr>
          <w:rFonts w:hint="eastAsia"/>
        </w:rPr>
        <w:t xml:space="preserve">단위로 캡슐화된 데이터를 </w:t>
      </w:r>
      <w:r w:rsidR="00513BD2">
        <w:rPr>
          <w:rFonts w:hint="eastAsia"/>
        </w:rPr>
        <w:t xml:space="preserve">다음 번 네트워크하드웨어로 </w:t>
      </w:r>
      <w:proofErr w:type="spellStart"/>
      <w:r>
        <w:rPr>
          <w:rFonts w:hint="eastAsia"/>
        </w:rPr>
        <w:t>포워딩</w:t>
      </w:r>
      <w:proofErr w:type="spellEnd"/>
      <w:r>
        <w:rPr>
          <w:rFonts w:hint="eastAsia"/>
        </w:rPr>
        <w:t>, 변환 없음</w:t>
      </w:r>
    </w:p>
    <w:p w:rsidR="005B2899" w:rsidRDefault="005B2899" w:rsidP="005B2899">
      <w:pPr>
        <w:pStyle w:val="a3"/>
        <w:numPr>
          <w:ilvl w:val="1"/>
          <w:numId w:val="1"/>
        </w:numPr>
        <w:ind w:leftChars="0"/>
      </w:pPr>
      <w:r>
        <w:t xml:space="preserve">Router - </w:t>
      </w:r>
      <w:r>
        <w:rPr>
          <w:rFonts w:hint="eastAsia"/>
        </w:rPr>
        <w:t xml:space="preserve">여러 루트 중 설정된 목적지로 연결하는 것 </w:t>
      </w:r>
    </w:p>
    <w:p w:rsidR="005B2899" w:rsidRDefault="005B2899" w:rsidP="005B289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Gateway – </w:t>
      </w:r>
      <w:r>
        <w:rPr>
          <w:rFonts w:hint="eastAsia"/>
        </w:rPr>
        <w:t>네트워크와 네트워크로 연결될 때 필요한 연산처리.</w:t>
      </w:r>
      <w:r>
        <w:t xml:space="preserve"> (</w:t>
      </w:r>
      <w:r>
        <w:rPr>
          <w:rFonts w:hint="eastAsia"/>
        </w:rPr>
        <w:t>정산, 변환,</w:t>
      </w:r>
      <w:r>
        <w:t xml:space="preserve"> </w:t>
      </w:r>
      <w:r>
        <w:rPr>
          <w:rFonts w:hint="eastAsia"/>
        </w:rPr>
        <w:t>보안 검증)</w:t>
      </w:r>
      <w:bookmarkStart w:id="0" w:name="_GoBack"/>
      <w:bookmarkEnd w:id="0"/>
    </w:p>
    <w:sectPr w:rsidR="005B2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09D5"/>
    <w:multiLevelType w:val="hybridMultilevel"/>
    <w:tmpl w:val="E2D46F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62"/>
    <w:rsid w:val="00334762"/>
    <w:rsid w:val="00513BD2"/>
    <w:rsid w:val="005B2899"/>
    <w:rsid w:val="00A84D07"/>
    <w:rsid w:val="00A8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C980-2EDD-4F01-9618-32BB3D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dcterms:created xsi:type="dcterms:W3CDTF">2014-11-06T06:19:00Z</dcterms:created>
  <dcterms:modified xsi:type="dcterms:W3CDTF">2014-11-06T09:05:00Z</dcterms:modified>
</cp:coreProperties>
</file>