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Blockwork Inspection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Inspection Report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Blockwork Inspection Report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UAEU Smart Construction Training Project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Al Noor Contracting LLC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Future Design Consultants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2026-06-01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QA/QC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inspection report records site inspection observations, checklist items, QA/QC comments, inspection result, approved/rejected status, and snag list notes.</w:t>
      </w:r>
    </w:p>
    <w:p>
      <w:r>
        <w:t>The purpose of this document is to support document control review and construction workflow approval for item 32.</w:t>
      </w:r>
    </w:p>
    <w:p>
      <w:r>
        <w:t>Discipline notes: QA/QC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