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4"/>
        </w:rPr>
        <w:t>Quy trình phối hợp Leader — Dev</w:t>
      </w:r>
    </w:p>
    <w:p>
      <w:pPr>
        <w:keepNext/>
        <w:pBdr>
          <w:bottom w:val="single" w:sz="6" w:space="4" w:color="2E75B6"/>
        </w:pBdr>
        <w:spacing w:before="360" w:after="160"/>
      </w:pPr>
      <w:r>
        <w:rPr>
          <w:b/>
          <w:color w:val="1F4E79"/>
          <w:sz w:val="32"/>
        </w:rPr>
        <w:t>1. Leader giao việc như thế nào</w:t>
      </w:r>
    </w:p>
    <w:p>
      <w:pPr>
        <w:spacing w:after="160"/>
      </w:pPr>
      <w:r>
        <w:rPr>
          <w:b w:val="0"/>
          <w:i w:val="0"/>
          <w:sz w:val="22"/>
        </w:rPr>
        <w:t>Mọi việc đều nên bắt đầu bằng một Issue trên GitHub, không giao việc miệng hay chỉ nhắn qua chat — để có nơi lưu vết, dev đọc lại được yêu cầu, và Project board phản ánh đúng thực tế.</w:t>
      </w:r>
    </w:p>
    <w:p>
      <w:pPr>
        <w:pStyle w:val="ListNumber"/>
        <w:spacing w:after="80"/>
      </w:pPr>
      <w:r>
        <w:rPr>
          <w:sz w:val="22"/>
        </w:rPr>
        <w:t>Bước 1 — Tạo Issue mới trên tab Issues của repo, đặt tiêu đề theo mẫu cố định để dễ tìm kiếm, ví dụ: [Feature] Thêm bộ lọc dữ liệu theo ngày.</w:t>
      </w:r>
    </w:p>
    <w:p>
      <w:pPr>
        <w:pStyle w:val="ListNumber"/>
        <w:spacing w:after="80"/>
      </w:pPr>
      <w:r>
        <w:rPr>
          <w:sz w:val="22"/>
        </w:rPr>
        <w:t>Bước 2 — Mô tả rõ trong phần nội dung: mục đích, phạm vi cần làm, và quan trọng nhất là Acceptance Criteria (tiêu chí để biết việc đã xong đúng yêu cầu chưa).</w:t>
      </w:r>
    </w:p>
    <w:p>
      <w:pPr>
        <w:pStyle w:val="ListNumber"/>
        <w:spacing w:after="80"/>
      </w:pPr>
      <w:r>
        <w:rPr>
          <w:sz w:val="22"/>
        </w:rPr>
        <w:t>Bước 3 — Gắn Label phân loại: loại việc (feature/bug/chore) và độ ưu tiên (P1/P2/P3) để dev biết việc nào làm trước.</w:t>
      </w:r>
    </w:p>
    <w:p>
      <w:pPr>
        <w:pStyle w:val="ListNumber"/>
        <w:spacing w:after="80"/>
      </w:pPr>
      <w:r>
        <w:rPr>
          <w:sz w:val="22"/>
        </w:rPr>
        <w:t>Bước 4 — Gán Assignee — chỉ nên gán đúng 1 người phụ trách chính cho mỗi issue để trách nhiệm rõ ràng, tránh tình trạng "ai cũng tưởng người kia làm".</w:t>
      </w:r>
    </w:p>
    <w:p>
      <w:pPr>
        <w:pStyle w:val="ListNumber"/>
        <w:spacing w:after="80"/>
      </w:pPr>
      <w:r>
        <w:rPr>
          <w:sz w:val="22"/>
        </w:rPr>
        <w:t>Bước 5 — Thêm issue vào GitHub Project (bảng kanban) ở cột "To do", có thể gắn thêm Milestone nếu việc thuộc một đợt release cụ thể.</w:t>
      </w:r>
    </w:p>
    <w:p>
      <w:pPr>
        <w:pStyle w:val="ListNumber"/>
        <w:spacing w:after="80"/>
      </w:pPr>
      <w:r>
        <w:rPr>
          <w:sz w:val="22"/>
        </w:rPr>
        <w:t>Bước 6 — Báo trong kênh chat chung của nhóm kèm link issue, để dev chủ động nhận việc ngay thay vì phải tự vào kiểm tra.</w:t>
      </w:r>
    </w:p>
    <w:p>
      <w:pPr>
        <w:keepNext/>
        <w:spacing w:before="280" w:after="120"/>
      </w:pPr>
      <w:r>
        <w:rPr>
          <w:b/>
          <w:color w:val="2E75B6"/>
          <w:sz w:val="26"/>
        </w:rPr>
        <w:t>Mẫu nội dung Issue chuẩn hoá</w:t>
      </w:r>
    </w:p>
    <w:p>
      <w:pPr>
        <w:shd w:val="clear" w:color="auto" w:fill="F2F2F2"/>
        <w:spacing w:before="80" w:after="80"/>
        <w:ind w:left="170"/>
      </w:pPr>
      <w:r>
        <w:rPr>
          <w:rFonts w:ascii="Consolas" w:hAnsi="Consolas"/>
          <w:color w:val="333333"/>
          <w:sz w:val="20"/>
        </w:rPr>
        <w:t>## Mo ta</w:t>
      </w:r>
      <w:r>
        <w:br/>
      </w:r>
      <w:r>
        <w:rPr>
          <w:rFonts w:ascii="Consolas" w:hAnsi="Consolas"/>
          <w:color w:val="333333"/>
          <w:sz w:val="20"/>
        </w:rPr>
        <w:t>Nguoi dung can loc duoc danh sach theo khoang ngay tren trang bao cao.</w:t>
      </w:r>
      <w:r>
        <w:br/>
      </w:r>
      <w:r>
        <w:rPr>
          <w:rFonts w:ascii="Consolas" w:hAnsi="Consolas"/>
          <w:color w:val="333333"/>
          <w:sz w:val="20"/>
        </w:rPr>
      </w:r>
      <w:r>
        <w:br/>
      </w:r>
      <w:r>
        <w:rPr>
          <w:rFonts w:ascii="Consolas" w:hAnsi="Consolas"/>
          <w:color w:val="333333"/>
          <w:sz w:val="20"/>
        </w:rPr>
        <w:t>## Acceptance Criteria</w:t>
      </w:r>
      <w:r>
        <w:br/>
      </w:r>
      <w:r>
        <w:rPr>
          <w:rFonts w:ascii="Consolas" w:hAnsi="Consolas"/>
          <w:color w:val="333333"/>
          <w:sz w:val="20"/>
        </w:rPr>
        <w:t>- Co 2 truong chon ngay bat dau / ket thuc</w:t>
      </w:r>
      <w:r>
        <w:br/>
      </w:r>
      <w:r>
        <w:rPr>
          <w:rFonts w:ascii="Consolas" w:hAnsi="Consolas"/>
          <w:color w:val="333333"/>
          <w:sz w:val="20"/>
        </w:rPr>
        <w:t>- Bam "Loc" thi danh sach cap nhat dung khoang ngay</w:t>
      </w:r>
      <w:r>
        <w:br/>
      </w:r>
      <w:r>
        <w:rPr>
          <w:rFonts w:ascii="Consolas" w:hAnsi="Consolas"/>
          <w:color w:val="333333"/>
          <w:sz w:val="20"/>
        </w:rPr>
        <w:t>- Neu ngay bat dau &gt; ngay ket thuc thi bao loi ro rang</w:t>
      </w:r>
      <w:r>
        <w:br/>
      </w:r>
      <w:r>
        <w:rPr>
          <w:rFonts w:ascii="Consolas" w:hAnsi="Consolas"/>
          <w:color w:val="333333"/>
          <w:sz w:val="20"/>
        </w:rPr>
      </w:r>
      <w:r>
        <w:br/>
      </w:r>
      <w:r>
        <w:rPr>
          <w:rFonts w:ascii="Consolas" w:hAnsi="Consolas"/>
          <w:color w:val="333333"/>
          <w:sz w:val="20"/>
        </w:rPr>
        <w:t>## Ghi chu ky thuat</w:t>
      </w:r>
      <w:r>
        <w:br/>
      </w:r>
      <w:r>
        <w:rPr>
          <w:rFonts w:ascii="Consolas" w:hAnsi="Consolas"/>
          <w:color w:val="333333"/>
          <w:sz w:val="20"/>
        </w:rPr>
        <w:t>- API loc du lieu: GET /api/reports?from=&amp;to=</w:t>
      </w:r>
      <w:r>
        <w:br/>
      </w:r>
      <w:r>
        <w:rPr>
          <w:rFonts w:ascii="Consolas" w:hAnsi="Consolas"/>
          <w:color w:val="333333"/>
          <w:sz w:val="20"/>
        </w:rPr>
        <w:t>- Thiet ke tham khao: (link Figma neu co)</w:t>
      </w:r>
    </w:p>
    <w:p>
      <w:pPr>
        <w:spacing w:before="40" w:after="200"/>
        <w:ind w:left="170"/>
      </w:pPr>
      <w:r>
        <w:rPr>
          <w:b/>
          <w:i/>
          <w:color w:val="2E75B6"/>
          <w:sz w:val="21"/>
        </w:rPr>
        <w:t xml:space="preserve">Nói với Claude: </w:t>
      </w:r>
      <w:r>
        <w:rPr>
          <w:i/>
          <w:color w:val="2E75B6"/>
          <w:sz w:val="21"/>
        </w:rPr>
        <w:t>"Dựa trên mô tả này, viết giúp tôi một issue GitHub chuẩn có đủ Mô tả, Acceptance Criteria và Ghi chú kỹ thuật."</w:t>
      </w:r>
    </w:p>
    <w:p>
      <w:pPr>
        <w:keepNext/>
        <w:pBdr>
          <w:bottom w:val="single" w:sz="6" w:space="4" w:color="2E75B6"/>
        </w:pBdr>
        <w:spacing w:before="360" w:after="160"/>
      </w:pPr>
      <w:r>
        <w:rPr>
          <w:b/>
          <w:color w:val="1F4E79"/>
          <w:sz w:val="32"/>
        </w:rPr>
        <w:t>2. Dev nhận việc, làm ở đâu cho ngăn nắp</w:t>
      </w:r>
    </w:p>
    <w:p>
      <w:pPr>
        <w:pStyle w:val="ListNumber"/>
        <w:spacing w:after="80"/>
      </w:pPr>
      <w:r>
        <w:rPr>
          <w:sz w:val="22"/>
        </w:rPr>
        <w:t>Bước 1 — Vào Issue được gán, đọc kỹ Acceptance Criteria. Nếu chưa rõ, comment ngay trong issue để hỏi lại Leader — không nhắn riêng qua chat, vì như vậy người sau đọc issue sẽ mất ngữ cảnh.</w:t>
      </w:r>
    </w:p>
    <w:p>
      <w:pPr>
        <w:pStyle w:val="ListNumber"/>
        <w:spacing w:after="80"/>
      </w:pPr>
      <w:r>
        <w:rPr>
          <w:sz w:val="22"/>
        </w:rPr>
        <w:t>Bước 2 — Tự tay chuyển thẻ issue trên Project board từ "To do" sang "In Progress". Đây là tín hiệu quan trọng để Leader nhìn vào board là biết ngay ai đang làm gì, không cần hỏi lại.</w:t>
      </w:r>
    </w:p>
    <w:p>
      <w:pPr>
        <w:pStyle w:val="ListNumber"/>
        <w:spacing w:after="80"/>
      </w:pPr>
      <w:r>
        <w:rPr>
          <w:sz w:val="22"/>
        </w:rPr>
        <w:t>Bước 3 — Lấy code mới nhất từ main trước khi bắt đầu, tránh code trên nền cũ rồi sau này bị lệch nhiều.</w:t>
      </w:r>
    </w:p>
    <w:p>
      <w:pPr>
        <w:shd w:val="clear" w:color="auto" w:fill="F2F2F2"/>
        <w:spacing w:before="80" w:after="80"/>
        <w:ind w:left="170"/>
      </w:pPr>
      <w:r>
        <w:rPr>
          <w:rFonts w:ascii="Consolas" w:hAnsi="Consolas"/>
          <w:color w:val="333333"/>
          <w:sz w:val="20"/>
        </w:rPr>
        <w:t>git checkout main</w:t>
      </w:r>
      <w:r>
        <w:br/>
      </w:r>
      <w:r>
        <w:rPr>
          <w:rFonts w:ascii="Consolas" w:hAnsi="Consolas"/>
          <w:color w:val="333333"/>
          <w:sz w:val="20"/>
        </w:rPr>
        <w:t>git pull origin main</w:t>
      </w:r>
    </w:p>
    <w:p>
      <w:pPr>
        <w:spacing w:before="40" w:after="200"/>
        <w:ind w:left="170"/>
      </w:pPr>
      <w:r>
        <w:rPr>
          <w:b/>
          <w:i/>
          <w:color w:val="2E75B6"/>
          <w:sz w:val="21"/>
        </w:rPr>
        <w:t xml:space="preserve">Nói với Claude: </w:t>
      </w:r>
      <w:r>
        <w:rPr>
          <w:i/>
          <w:color w:val="2E75B6"/>
          <w:sz w:val="21"/>
        </w:rPr>
        <w:t>"Chuyển sang nhánh main và cập nhật code mới nhất từ GitHub giúp tôi, trước khi tôi bắt đầu việc mới."</w:t>
      </w:r>
    </w:p>
    <w:p>
      <w:pPr>
        <w:pStyle w:val="ListNumber"/>
        <w:spacing w:after="80"/>
      </w:pPr>
      <w:r>
        <w:rPr>
          <w:sz w:val="22"/>
        </w:rPr>
        <w:t>Bước 4 — Tạo nhánh theo ĐÚNG một quy ước đặt tên cố định cho toàn team, để chỉ cần nhìn tên nhánh là biết ngay loại việc, số issue và nội dung:</w:t>
      </w:r>
    </w:p>
    <w:p>
      <w:pPr>
        <w:shd w:val="clear" w:color="auto" w:fill="F2F2F2"/>
        <w:spacing w:before="80" w:after="80"/>
        <w:ind w:left="170"/>
      </w:pPr>
      <w:r>
        <w:rPr>
          <w:rFonts w:ascii="Consolas" w:hAnsi="Consolas"/>
          <w:color w:val="333333"/>
          <w:sz w:val="20"/>
        </w:rPr>
        <w:t>&lt;loai&gt;/&lt;so-issue&gt;-&lt;mo-ta-ngan-khong-dau&gt;</w:t>
      </w:r>
      <w:r>
        <w:br/>
      </w:r>
      <w:r>
        <w:rPr>
          <w:rFonts w:ascii="Consolas" w:hAnsi="Consolas"/>
          <w:color w:val="333333"/>
          <w:sz w:val="20"/>
        </w:rPr>
        <w:t>Vi du:</w:t>
      </w:r>
      <w:r>
        <w:br/>
      </w:r>
      <w:r>
        <w:rPr>
          <w:rFonts w:ascii="Consolas" w:hAnsi="Consolas"/>
          <w:color w:val="333333"/>
          <w:sz w:val="20"/>
        </w:rPr>
        <w:t>feature/24-loc-du-lieu</w:t>
      </w:r>
      <w:r>
        <w:br/>
      </w:r>
      <w:r>
        <w:rPr>
          <w:rFonts w:ascii="Consolas" w:hAnsi="Consolas"/>
          <w:color w:val="333333"/>
          <w:sz w:val="20"/>
        </w:rPr>
        <w:t>fix/31-loi-dang-nhap</w:t>
      </w:r>
      <w:r>
        <w:br/>
      </w:r>
      <w:r>
        <w:rPr>
          <w:rFonts w:ascii="Consolas" w:hAnsi="Consolas"/>
          <w:color w:val="333333"/>
          <w:sz w:val="20"/>
        </w:rPr>
        <w:t>chore/40-cap-nhat-dependency</w:t>
      </w:r>
    </w:p>
    <w:p>
      <w:pPr>
        <w:spacing w:after="160"/>
      </w:pPr>
      <w:r>
        <w:rPr>
          <w:b w:val="0"/>
          <w:i w:val="0"/>
          <w:sz w:val="22"/>
        </w:rPr>
        <w:t>Trong đó loai chỉ nên dùng một trong các giá trị cố định: feature (tính năng mới), fix (sửa lỗi), chore (việc vặt/cấu hình), hotfix (sửa khẩn cấp trên production), docs (tài liệu). Việc thống nhất quy ước này giúp repo luôn ngăn nắp dù có nhiều người cùng làm.</w:t>
      </w:r>
    </w:p>
    <w:p>
      <w:pPr>
        <w:shd w:val="clear" w:color="auto" w:fill="F2F2F2"/>
        <w:spacing w:before="80" w:after="80"/>
        <w:ind w:left="170"/>
      </w:pPr>
      <w:r>
        <w:rPr>
          <w:rFonts w:ascii="Consolas" w:hAnsi="Consolas"/>
          <w:color w:val="333333"/>
          <w:sz w:val="20"/>
        </w:rPr>
        <w:t>git checkout -b feature/24-loc-du-lieu</w:t>
      </w:r>
    </w:p>
    <w:p>
      <w:pPr>
        <w:spacing w:before="40" w:after="200"/>
        <w:ind w:left="170"/>
      </w:pPr>
      <w:r>
        <w:rPr>
          <w:b/>
          <w:i/>
          <w:color w:val="2E75B6"/>
          <w:sz w:val="21"/>
        </w:rPr>
        <w:t xml:space="preserve">Nói với Claude: </w:t>
      </w:r>
      <w:r>
        <w:rPr>
          <w:i/>
          <w:color w:val="2E75B6"/>
          <w:sz w:val="21"/>
        </w:rPr>
        <w:t>"Tạo giúp tôi một nhánh mới đặt tên theo đúng quy ước feature/24-loc-du-lieu (issue số 24) và chuyển sang nhánh đó."</w:t>
      </w:r>
    </w:p>
    <w:p>
      <w:pPr>
        <w:pStyle w:val="ListNumber"/>
        <w:spacing w:after="80"/>
      </w:pPr>
      <w:r>
        <w:rPr>
          <w:sz w:val="22"/>
        </w:rPr>
        <w:t>Bước 5 — Chỉ code trong đúng phạm vi của issue đang làm, không tiện tay sửa thêm việc khác trong cùng nhánh/PR. Mỗi nhánh — mỗi PR chỉ nên giải quyết đúng một việc, để dễ review và dễ revert nếu sau này phát hiện lỗi.</w:t>
      </w:r>
    </w:p>
    <w:p>
      <w:pPr>
        <w:pStyle w:val="ListNumber"/>
        <w:spacing w:after="80"/>
      </w:pPr>
      <w:r>
        <w:rPr>
          <w:sz w:val="22"/>
        </w:rPr>
        <w:t>Bước 6 — Commit theo chuẩn Conventional Commits, luôn nhắc số issue trong message để dễ truy vết sau này.</w:t>
      </w:r>
    </w:p>
    <w:p>
      <w:pPr>
        <w:shd w:val="clear" w:color="auto" w:fill="F2F2F2"/>
        <w:spacing w:before="80" w:after="80"/>
        <w:ind w:left="170"/>
      </w:pPr>
      <w:r>
        <w:rPr>
          <w:rFonts w:ascii="Consolas" w:hAnsi="Consolas"/>
          <w:color w:val="333333"/>
          <w:sz w:val="20"/>
        </w:rPr>
        <w:t>git add .</w:t>
      </w:r>
      <w:r>
        <w:br/>
      </w:r>
      <w:r>
        <w:rPr>
          <w:rFonts w:ascii="Consolas" w:hAnsi="Consolas"/>
          <w:color w:val="333333"/>
          <w:sz w:val="20"/>
        </w:rPr>
        <w:t>git commit -m "feat: them bo loc du lieu theo ngay (refs #24)"</w:t>
      </w:r>
    </w:p>
    <w:p>
      <w:pPr>
        <w:spacing w:before="40" w:after="200"/>
        <w:ind w:left="170"/>
      </w:pPr>
      <w:r>
        <w:rPr>
          <w:b/>
          <w:i/>
          <w:color w:val="2E75B6"/>
          <w:sz w:val="21"/>
        </w:rPr>
        <w:t xml:space="preserve">Nói với Claude: </w:t>
      </w:r>
      <w:r>
        <w:rPr>
          <w:i/>
          <w:color w:val="2E75B6"/>
          <w:sz w:val="21"/>
        </w:rPr>
        <w:t>"Xem giúp tôi những file nào vừa thay đổi, có nằm ngoài phạm vi issue #24 không, rồi commit lại theo chuẩn Conventional Commits."</w:t>
      </w:r>
    </w:p>
    <w:p>
      <w:pPr>
        <w:keepNext/>
        <w:pBdr>
          <w:bottom w:val="single" w:sz="6" w:space="4" w:color="2E75B6"/>
        </w:pBdr>
        <w:spacing w:before="360" w:after="160"/>
      </w:pPr>
      <w:r>
        <w:rPr>
          <w:b/>
          <w:color w:val="1F4E79"/>
          <w:sz w:val="32"/>
        </w:rPr>
        <w:t>3. Đẩy code lên đâu cho chuẩn</w:t>
      </w:r>
    </w:p>
    <w:p>
      <w:pPr>
        <w:spacing w:after="160"/>
      </w:pPr>
      <w:r>
        <w:rPr>
          <w:b w:val="0"/>
          <w:i w:val="0"/>
          <w:sz w:val="22"/>
        </w:rPr>
        <w:t>Push code lên đúng remote origin, đúng nhánh riêng đã tạo ở bước trên — tuyệt đối không push thẳng vào main (nếu Leader đã bật Branch Protection thì việc này sẽ tự bị chặn). Trước khi push, nên đồng bộ main mới nhất vào nhánh của mình để tránh dồn xung đột đến phút chót.</w:t>
      </w:r>
    </w:p>
    <w:p>
      <w:pPr>
        <w:shd w:val="clear" w:color="auto" w:fill="F2F2F2"/>
        <w:spacing w:before="80" w:after="80"/>
        <w:ind w:left="170"/>
      </w:pPr>
      <w:r>
        <w:rPr>
          <w:rFonts w:ascii="Consolas" w:hAnsi="Consolas"/>
          <w:color w:val="333333"/>
          <w:sz w:val="20"/>
        </w:rPr>
        <w:t>git fetch origin</w:t>
      </w:r>
      <w:r>
        <w:br/>
      </w:r>
      <w:r>
        <w:rPr>
          <w:rFonts w:ascii="Consolas" w:hAnsi="Consolas"/>
          <w:color w:val="333333"/>
          <w:sz w:val="20"/>
        </w:rPr>
        <w:t>git merge origin/main</w:t>
      </w:r>
      <w:r>
        <w:br/>
      </w:r>
      <w:r>
        <w:rPr>
          <w:rFonts w:ascii="Consolas" w:hAnsi="Consolas"/>
          <w:color w:val="333333"/>
          <w:sz w:val="20"/>
        </w:rPr>
        <w:t>git push origin feature/24-loc-du-lieu</w:t>
      </w:r>
    </w:p>
    <w:p>
      <w:pPr>
        <w:spacing w:before="40" w:after="200"/>
        <w:ind w:left="170"/>
      </w:pPr>
      <w:r>
        <w:rPr>
          <w:b/>
          <w:i/>
          <w:color w:val="2E75B6"/>
          <w:sz w:val="21"/>
        </w:rPr>
        <w:t xml:space="preserve">Nói với Claude: </w:t>
      </w:r>
      <w:r>
        <w:rPr>
          <w:i/>
          <w:color w:val="2E75B6"/>
          <w:sz w:val="21"/>
        </w:rPr>
        <w:t>"Cập nhật nhánh hiện tại với code mới nhất từ main, rồi đẩy lên GitHub giúp tôi."</w:t>
      </w:r>
    </w:p>
    <w:p>
      <w:pPr>
        <w:spacing w:after="160"/>
      </w:pPr>
      <w:r>
        <w:rPr>
          <w:b w:val="0"/>
          <w:i w:val="0"/>
          <w:sz w:val="22"/>
        </w:rPr>
        <w:t>Lưu ý quan trọng: push xong không có nghĩa là Leader đã biết. Nhánh nằm trên GitHub mà chưa có Pull Request thì không ai được thông báo cả — bắt buộc phải mở PR ở bước tiếp theo.</w:t>
      </w:r>
    </w:p>
    <w:p>
      <w:pPr>
        <w:keepNext/>
        <w:pBdr>
          <w:bottom w:val="single" w:sz="6" w:space="4" w:color="2E75B6"/>
        </w:pBdr>
        <w:spacing w:before="360" w:after="160"/>
      </w:pPr>
      <w:r>
        <w:rPr>
          <w:b/>
          <w:color w:val="1F4E79"/>
          <w:sz w:val="32"/>
        </w:rPr>
        <w:t>4. Sau khi code xong, làm gì để Leader biết và duyệt được</w:t>
      </w:r>
    </w:p>
    <w:p>
      <w:pPr>
        <w:pStyle w:val="ListNumber"/>
        <w:spacing w:after="80"/>
      </w:pPr>
      <w:r>
        <w:rPr>
          <w:sz w:val="22"/>
        </w:rPr>
        <w:t>Bước 1 — Mở Pull Request: chọn base = main, compare = nhánh vừa đẩy lên.</w:t>
      </w:r>
    </w:p>
    <w:p>
      <w:pPr>
        <w:shd w:val="clear" w:color="auto" w:fill="F2F2F2"/>
        <w:spacing w:before="80" w:after="80"/>
        <w:ind w:left="170"/>
      </w:pPr>
      <w:r>
        <w:rPr>
          <w:rFonts w:ascii="Consolas" w:hAnsi="Consolas"/>
          <w:color w:val="333333"/>
          <w:sz w:val="20"/>
        </w:rPr>
        <w:t>gh pr create --base main --head feature/24-loc-du-lieu --title "Them bo loc du lieu theo ngay" --body "Closes #24"</w:t>
      </w:r>
    </w:p>
    <w:p>
      <w:pPr>
        <w:spacing w:before="40" w:after="200"/>
        <w:ind w:left="170"/>
      </w:pPr>
      <w:r>
        <w:rPr>
          <w:b/>
          <w:i/>
          <w:color w:val="2E75B6"/>
          <w:sz w:val="21"/>
        </w:rPr>
        <w:t xml:space="preserve">Nói với Claude: </w:t>
      </w:r>
      <w:r>
        <w:rPr>
          <w:i/>
          <w:color w:val="2E75B6"/>
          <w:sz w:val="21"/>
        </w:rPr>
        <w:t>"Tạo Pull Request từ nhánh feature/24-loc-du-lieu vào main giúp tôi, liên kết với issue #24 bằng dòng 'Closes #24', tự viết tiêu đề và mô tả PR dựa trên các commit vừa rồi."</w:t>
      </w:r>
    </w:p>
    <w:p>
      <w:pPr>
        <w:pStyle w:val="ListNumber"/>
        <w:spacing w:after="80"/>
      </w:pPr>
      <w:r>
        <w:rPr>
          <w:sz w:val="22"/>
        </w:rPr>
        <w:t>Bước 2 — Điền đầy đủ theo PR template chuẩn của team: mô tả thay đổi, liên kết issue bằng từ khoá "Closes #24" (để issue tự đóng khi merge), cách đã tự test, ảnh chụp màn hình nếu có thay đổi giao diện, và checklist (đã tự kiểm tra, đã cập nhật tài liệu nếu cần).</w:t>
      </w:r>
    </w:p>
    <w:p>
      <w:pPr>
        <w:pStyle w:val="ListNumber"/>
        <w:spacing w:after="80"/>
      </w:pPr>
      <w:r>
        <w:rPr>
          <w:sz w:val="22"/>
        </w:rPr>
        <w:t>Bước 3 — Nếu trước đó để PR ở dạng Draft, giờ bấm "Ready for review" để chính thức đưa vào hàng chờ duyệt.</w:t>
      </w:r>
    </w:p>
    <w:p>
      <w:pPr>
        <w:pStyle w:val="ListNumber"/>
        <w:spacing w:after="80"/>
      </w:pPr>
      <w:r>
        <w:rPr>
          <w:sz w:val="22"/>
        </w:rPr>
        <w:t>Bước 4 — Nhờ đã cấu hình CODEOWNERS từ trước, GitHub tự động gắn đúng Leader/reviewer phụ trách khu vực code đó và gửi thông báo email + notification ngay lập tức — dev không cần tự nhắn tay báo cho Leader.</w:t>
      </w:r>
    </w:p>
    <w:p>
      <w:pPr>
        <w:pStyle w:val="ListNumber"/>
        <w:spacing w:after="80"/>
      </w:pPr>
      <w:r>
        <w:rPr>
          <w:sz w:val="22"/>
        </w:rPr>
        <w:t>Bước 5 — Nếu việc gấp, dev có thể chủ động nhắn một dòng trong kênh chat nhóm kèm link PR để Leader chú ý sớm hơn (không bắt buộc, chỉ nên làm khi cần ưu tiên).</w:t>
      </w:r>
    </w:p>
    <w:p>
      <w:pPr>
        <w:pStyle w:val="ListNumber"/>
        <w:spacing w:after="80"/>
      </w:pPr>
      <w:r>
        <w:rPr>
          <w:sz w:val="22"/>
        </w:rPr>
        <w:t>Bước 6 — Tự chuyển thẻ issue trên Project board từ "In Progress" sang "In Review", để Leader nhìn board là biết việc nào đang chờ mình duyệt.</w:t>
      </w:r>
    </w:p>
    <w:p>
      <w:pPr>
        <w:spacing w:before="40" w:after="200"/>
        <w:ind w:left="170"/>
      </w:pPr>
      <w:r>
        <w:rPr>
          <w:b/>
          <w:i/>
          <w:color w:val="2E75B6"/>
          <w:sz w:val="21"/>
        </w:rPr>
        <w:t xml:space="preserve">Nói với Claude: </w:t>
      </w:r>
      <w:r>
        <w:rPr>
          <w:i/>
          <w:color w:val="2E75B6"/>
          <w:sz w:val="21"/>
        </w:rPr>
        <w:t>"Đẩy nhánh lên GitHub, tạo Pull Request liên kết issue #24, rồi nhắc tôi soạn một dòng thông báo ngắn để gửi vào kênh chat của team."</w:t>
      </w:r>
    </w:p>
    <w:p>
      <w:pPr>
        <w:keepNext/>
        <w:spacing w:before="280" w:after="120"/>
      </w:pPr>
      <w:r>
        <w:rPr>
          <w:b/>
          <w:color w:val="2E75B6"/>
          <w:sz w:val="26"/>
        </w:rPr>
        <w:t>Leader xem và duyệt như thế nào (tóm tắt)</w:t>
      </w:r>
    </w:p>
    <w:tbl>
      <w:tblPr>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1F4E79"/>
          </w:tcPr>
          <w:p>
            <w:r>
              <w:rPr>
                <w:b/>
                <w:color w:val="FFFFFF"/>
                <w:sz w:val="21"/>
              </w:rPr>
              <w:t>Loại đánh giá</w:t>
            </w:r>
          </w:p>
        </w:tc>
        <w:tc>
          <w:tcPr>
            <w:tcW w:type="dxa" w:w="4320"/>
            <w:shd w:val="clear" w:color="auto" w:fill="1F4E79"/>
          </w:tcPr>
          <w:p>
            <w:r>
              <w:rPr>
                <w:b/>
                <w:color w:val="FFFFFF"/>
                <w:sz w:val="21"/>
              </w:rPr>
              <w:t>Ý nghĩa</w:t>
            </w:r>
          </w:p>
        </w:tc>
        <w:tc>
          <w:tcPr>
            <w:tcW w:type="dxa" w:w="2736"/>
            <w:shd w:val="clear" w:color="auto" w:fill="1F4E79"/>
          </w:tcPr>
          <w:p>
            <w:r>
              <w:rPr>
                <w:b/>
                <w:color w:val="FFFFFF"/>
                <w:sz w:val="21"/>
              </w:rPr>
              <w:t>Ảnh hưởng tới PR</w:t>
            </w:r>
          </w:p>
        </w:tc>
      </w:tr>
      <w:tr>
        <w:tc>
          <w:tcPr>
            <w:tcW w:type="dxa" w:w="2304"/>
            <w:shd w:val="clear" w:color="auto" w:fill="F2F2F2"/>
          </w:tcPr>
          <w:p>
            <w:r>
              <w:rPr>
                <w:sz w:val="20"/>
              </w:rPr>
              <w:t>Comment</w:t>
            </w:r>
          </w:p>
        </w:tc>
        <w:tc>
          <w:tcPr>
            <w:tcW w:type="dxa" w:w="4320"/>
            <w:shd w:val="clear" w:color="auto" w:fill="F2F2F2"/>
          </w:tcPr>
          <w:p>
            <w:r>
              <w:rPr>
                <w:sz w:val="20"/>
              </w:rPr>
              <w:t>Chỉ để lại ý kiến, không đồng ý cũng không từ chối</w:t>
            </w:r>
          </w:p>
        </w:tc>
        <w:tc>
          <w:tcPr>
            <w:tcW w:type="dxa" w:w="2736"/>
            <w:shd w:val="clear" w:color="auto" w:fill="F2F2F2"/>
          </w:tcPr>
          <w:p>
            <w:r>
              <w:rPr>
                <w:sz w:val="20"/>
              </w:rPr>
              <w:t>PR vẫn chờ, không bị chặn, cũng không được tính là duyệt</w:t>
            </w:r>
          </w:p>
        </w:tc>
      </w:tr>
      <w:tr>
        <w:tc>
          <w:tcPr>
            <w:tcW w:type="dxa" w:w="2304"/>
            <w:shd w:val="clear" w:color="auto" w:fill="FFFFFF"/>
          </w:tcPr>
          <w:p>
            <w:r>
              <w:rPr>
                <w:sz w:val="20"/>
              </w:rPr>
              <w:t>Approve</w:t>
            </w:r>
          </w:p>
        </w:tc>
        <w:tc>
          <w:tcPr>
            <w:tcW w:type="dxa" w:w="4320"/>
            <w:shd w:val="clear" w:color="auto" w:fill="FFFFFF"/>
          </w:tcPr>
          <w:p>
            <w:r>
              <w:rPr>
                <w:sz w:val="20"/>
              </w:rPr>
              <w:t>Đồng ý với thay đổi</w:t>
            </w:r>
          </w:p>
        </w:tc>
        <w:tc>
          <w:tcPr>
            <w:tcW w:type="dxa" w:w="2736"/>
            <w:shd w:val="clear" w:color="auto" w:fill="FFFFFF"/>
          </w:tcPr>
          <w:p>
            <w:r>
              <w:rPr>
                <w:sz w:val="20"/>
              </w:rPr>
              <w:t>Tính vào số lượt duyệt cần thiết; đủ số lượng + CI xanh thì Merge được</w:t>
            </w:r>
          </w:p>
        </w:tc>
      </w:tr>
      <w:tr>
        <w:tc>
          <w:tcPr>
            <w:tcW w:type="dxa" w:w="2304"/>
            <w:shd w:val="clear" w:color="auto" w:fill="F2F2F2"/>
          </w:tcPr>
          <w:p>
            <w:r>
              <w:rPr>
                <w:sz w:val="20"/>
              </w:rPr>
              <w:t>Request changes</w:t>
            </w:r>
          </w:p>
        </w:tc>
        <w:tc>
          <w:tcPr>
            <w:tcW w:type="dxa" w:w="4320"/>
            <w:shd w:val="clear" w:color="auto" w:fill="F2F2F2"/>
          </w:tcPr>
          <w:p>
            <w:r>
              <w:rPr>
                <w:sz w:val="20"/>
              </w:rPr>
              <w:t>Yêu cầu sửa trước khi merge</w:t>
            </w:r>
          </w:p>
        </w:tc>
        <w:tc>
          <w:tcPr>
            <w:tcW w:type="dxa" w:w="2736"/>
            <w:shd w:val="clear" w:color="auto" w:fill="F2F2F2"/>
          </w:tcPr>
          <w:p>
            <w:r>
              <w:rPr>
                <w:sz w:val="20"/>
              </w:rPr>
              <w:t>PR bị khoá, không thể merge cho tới khi đúng người đó duyệt lại</w:t>
            </w:r>
          </w:p>
        </w:tc>
      </w:tr>
    </w:tbl>
    <w:p>
      <w:pPr>
        <w:spacing w:after="160"/>
      </w:pPr>
      <w:r>
        <w:rPr>
          <w:b w:val="0"/>
          <w:i w:val="0"/>
          <w:sz w:val="22"/>
        </w:rPr>
        <w:t>Nếu Leader Approve và CI đã xanh, nút Merge sáng lên — Leader bấm Merge, issue #24 tự động đóng, thẻ trên board tự chuyển sang "Done", nhánh feature/24-loc-du-lieu tự động bị xoá. Nếu Leader Request changes, dev sửa code, commit và push tiếp vào CÙNG nhánh đó — PR tự cập nhật, quay lại để Leader xem lần nữa, không cần mở PR mới.</w:t>
      </w:r>
    </w:p>
    <w:p>
      <w:pPr>
        <w:keepNext/>
        <w:pBdr>
          <w:bottom w:val="single" w:sz="6" w:space="4" w:color="2E75B6"/>
        </w:pBdr>
        <w:spacing w:before="360" w:after="160"/>
      </w:pPr>
      <w:r>
        <w:rPr>
          <w:b/>
          <w:color w:val="1F4E79"/>
          <w:sz w:val="32"/>
        </w:rPr>
        <w:t>5. Bảng tóm tắt trách nhiệm theo từng giai đoạn</w:t>
      </w:r>
    </w:p>
    <w:tbl>
      <w:tblPr>
        <w:tblW w:type="auto" w:w="0"/>
        <w:jc w:val="center"/>
        <w:tblLayout w:type="fixed"/>
        <w:tblLook w:firstColumn="1" w:firstRow="1" w:lastColumn="0" w:lastRow="0" w:noHBand="0" w:noVBand="1" w:val="04A0"/>
      </w:tblPr>
      <w:tblGrid>
        <w:gridCol w:w="3120"/>
        <w:gridCol w:w="3120"/>
        <w:gridCol w:w="3120"/>
      </w:tblGrid>
      <w:tr>
        <w:tc>
          <w:tcPr>
            <w:tcW w:type="dxa" w:w="1872"/>
            <w:shd w:val="clear" w:color="auto" w:fill="1F4E79"/>
          </w:tcPr>
          <w:p>
            <w:r>
              <w:rPr>
                <w:b/>
                <w:color w:val="FFFFFF"/>
                <w:sz w:val="21"/>
              </w:rPr>
              <w:t>Giai đoạn</w:t>
            </w:r>
          </w:p>
        </w:tc>
        <w:tc>
          <w:tcPr>
            <w:tcW w:type="dxa" w:w="3744"/>
            <w:shd w:val="clear" w:color="auto" w:fill="1F4E79"/>
          </w:tcPr>
          <w:p>
            <w:r>
              <w:rPr>
                <w:b/>
                <w:color w:val="FFFFFF"/>
                <w:sz w:val="21"/>
              </w:rPr>
              <w:t>Leader làm gì</w:t>
            </w:r>
          </w:p>
        </w:tc>
        <w:tc>
          <w:tcPr>
            <w:tcW w:type="dxa" w:w="3744"/>
            <w:shd w:val="clear" w:color="auto" w:fill="1F4E79"/>
          </w:tcPr>
          <w:p>
            <w:r>
              <w:rPr>
                <w:b/>
                <w:color w:val="FFFFFF"/>
                <w:sz w:val="21"/>
              </w:rPr>
              <w:t>Dev làm gì</w:t>
            </w:r>
          </w:p>
        </w:tc>
      </w:tr>
      <w:tr>
        <w:tc>
          <w:tcPr>
            <w:tcW w:type="dxa" w:w="1872"/>
            <w:shd w:val="clear" w:color="auto" w:fill="F2F2F2"/>
          </w:tcPr>
          <w:p>
            <w:r>
              <w:rPr>
                <w:sz w:val="20"/>
              </w:rPr>
              <w:t>Giao việc</w:t>
            </w:r>
          </w:p>
        </w:tc>
        <w:tc>
          <w:tcPr>
            <w:tcW w:type="dxa" w:w="3744"/>
            <w:shd w:val="clear" w:color="auto" w:fill="F2F2F2"/>
          </w:tcPr>
          <w:p>
            <w:r>
              <w:rPr>
                <w:sz w:val="20"/>
              </w:rPr>
              <w:t>Tạo Issue, viết Acceptance Criteria, gắn label + assignee, thêm vào board cột "To do"</w:t>
            </w:r>
          </w:p>
        </w:tc>
        <w:tc>
          <w:tcPr>
            <w:tcW w:type="dxa" w:w="3744"/>
            <w:shd w:val="clear" w:color="auto" w:fill="F2F2F2"/>
          </w:tcPr>
          <w:p>
            <w:r>
              <w:rPr>
                <w:sz w:val="20"/>
              </w:rPr>
              <w:t>Chưa bắt đầu</w:t>
            </w:r>
          </w:p>
        </w:tc>
      </w:tr>
      <w:tr>
        <w:tc>
          <w:tcPr>
            <w:tcW w:type="dxa" w:w="1872"/>
            <w:shd w:val="clear" w:color="auto" w:fill="FFFFFF"/>
          </w:tcPr>
          <w:p>
            <w:r>
              <w:rPr>
                <w:sz w:val="20"/>
              </w:rPr>
              <w:t>Nhận việc</w:t>
            </w:r>
          </w:p>
        </w:tc>
        <w:tc>
          <w:tcPr>
            <w:tcW w:type="dxa" w:w="3744"/>
            <w:shd w:val="clear" w:color="auto" w:fill="FFFFFF"/>
          </w:tcPr>
          <w:p>
            <w:r>
              <w:rPr>
                <w:sz w:val="20"/>
              </w:rPr>
              <w:t>Theo dõi board</w:t>
            </w:r>
          </w:p>
        </w:tc>
        <w:tc>
          <w:tcPr>
            <w:tcW w:type="dxa" w:w="3744"/>
            <w:shd w:val="clear" w:color="auto" w:fill="FFFFFF"/>
          </w:tcPr>
          <w:p>
            <w:r>
              <w:rPr>
                <w:sz w:val="20"/>
              </w:rPr>
              <w:t>Đọc issue, hỏi lại nếu chưa rõ, chuyển thẻ "In Progress", tạo nhánh đúng quy ước</w:t>
            </w:r>
          </w:p>
        </w:tc>
      </w:tr>
      <w:tr>
        <w:tc>
          <w:tcPr>
            <w:tcW w:type="dxa" w:w="1872"/>
            <w:shd w:val="clear" w:color="auto" w:fill="F2F2F2"/>
          </w:tcPr>
          <w:p>
            <w:r>
              <w:rPr>
                <w:sz w:val="20"/>
              </w:rPr>
              <w:t>Code</w:t>
            </w:r>
          </w:p>
        </w:tc>
        <w:tc>
          <w:tcPr>
            <w:tcW w:type="dxa" w:w="3744"/>
            <w:shd w:val="clear" w:color="auto" w:fill="F2F2F2"/>
          </w:tcPr>
          <w:p>
            <w:r>
              <w:rPr>
                <w:sz w:val="20"/>
              </w:rPr>
              <w:t>Có thể check-in nếu việc kéo dài nhiều ngày</w:t>
            </w:r>
          </w:p>
        </w:tc>
        <w:tc>
          <w:tcPr>
            <w:tcW w:type="dxa" w:w="3744"/>
            <w:shd w:val="clear" w:color="auto" w:fill="F2F2F2"/>
          </w:tcPr>
          <w:p>
            <w:r>
              <w:rPr>
                <w:sz w:val="20"/>
              </w:rPr>
              <w:t>Code đúng phạm vi issue, commit chuẩn, thường xuyên đồng bộ main</w:t>
            </w:r>
          </w:p>
        </w:tc>
      </w:tr>
      <w:tr>
        <w:tc>
          <w:tcPr>
            <w:tcW w:type="dxa" w:w="1872"/>
            <w:shd w:val="clear" w:color="auto" w:fill="FFFFFF"/>
          </w:tcPr>
          <w:p>
            <w:r>
              <w:rPr>
                <w:sz w:val="20"/>
              </w:rPr>
              <w:t>Hoàn thành</w:t>
            </w:r>
          </w:p>
        </w:tc>
        <w:tc>
          <w:tcPr>
            <w:tcW w:type="dxa" w:w="3744"/>
            <w:shd w:val="clear" w:color="auto" w:fill="FFFFFF"/>
          </w:tcPr>
          <w:p>
            <w:r>
              <w:rPr>
                <w:sz w:val="20"/>
              </w:rPr>
              <w:t>Nhận thông báo tự động nhờ CODEOWNERS</w:t>
            </w:r>
          </w:p>
        </w:tc>
        <w:tc>
          <w:tcPr>
            <w:tcW w:type="dxa" w:w="3744"/>
            <w:shd w:val="clear" w:color="auto" w:fill="FFFFFF"/>
          </w:tcPr>
          <w:p>
            <w:r>
              <w:rPr>
                <w:sz w:val="20"/>
              </w:rPr>
              <w:t>Mở PR, điền template, chuyển thẻ "In Review"</w:t>
            </w:r>
          </w:p>
        </w:tc>
      </w:tr>
      <w:tr>
        <w:tc>
          <w:tcPr>
            <w:tcW w:type="dxa" w:w="1872"/>
            <w:shd w:val="clear" w:color="auto" w:fill="F2F2F2"/>
          </w:tcPr>
          <w:p>
            <w:r>
              <w:rPr>
                <w:sz w:val="20"/>
              </w:rPr>
              <w:t>Duyệt</w:t>
            </w:r>
          </w:p>
        </w:tc>
        <w:tc>
          <w:tcPr>
            <w:tcW w:type="dxa" w:w="3744"/>
            <w:shd w:val="clear" w:color="auto" w:fill="F2F2F2"/>
          </w:tcPr>
          <w:p>
            <w:r>
              <w:rPr>
                <w:sz w:val="20"/>
              </w:rPr>
              <w:t>Xem Files changed, comment, Approve/Request changes</w:t>
            </w:r>
          </w:p>
        </w:tc>
        <w:tc>
          <w:tcPr>
            <w:tcW w:type="dxa" w:w="3744"/>
            <w:shd w:val="clear" w:color="auto" w:fill="F2F2F2"/>
          </w:tcPr>
          <w:p>
            <w:r>
              <w:rPr>
                <w:sz w:val="20"/>
              </w:rPr>
              <w:t>Sửa theo góp ý nếu bị yêu cầu, push tiếp cùng nhánh</w:t>
            </w:r>
          </w:p>
        </w:tc>
      </w:tr>
      <w:tr>
        <w:tc>
          <w:tcPr>
            <w:tcW w:type="dxa" w:w="1872"/>
            <w:shd w:val="clear" w:color="auto" w:fill="FFFFFF"/>
          </w:tcPr>
          <w:p>
            <w:r>
              <w:rPr>
                <w:sz w:val="20"/>
              </w:rPr>
              <w:t>Merge</w:t>
            </w:r>
          </w:p>
        </w:tc>
        <w:tc>
          <w:tcPr>
            <w:tcW w:type="dxa" w:w="3744"/>
            <w:shd w:val="clear" w:color="auto" w:fill="FFFFFF"/>
          </w:tcPr>
          <w:p>
            <w:r>
              <w:rPr>
                <w:sz w:val="20"/>
              </w:rPr>
              <w:t>Bấm Merge khi đủ điều kiện</w:t>
            </w:r>
          </w:p>
        </w:tc>
        <w:tc>
          <w:tcPr>
            <w:tcW w:type="dxa" w:w="3744"/>
            <w:shd w:val="clear" w:color="auto" w:fill="FFFFFF"/>
          </w:tcPr>
          <w:p>
            <w:r>
              <w:rPr>
                <w:sz w:val="20"/>
              </w:rPr>
              <w:t>Không cần làm thêm; nhánh tự xoá, issue tự "Done"</w:t>
            </w:r>
          </w:p>
        </w:tc>
      </w:tr>
    </w:tbl>
    <w:p>
      <w:pPr>
        <w:keepNext/>
        <w:pBdr>
          <w:bottom w:val="single" w:sz="6" w:space="4" w:color="2E75B6"/>
        </w:pBdr>
        <w:spacing w:before="360" w:after="160"/>
      </w:pPr>
      <w:r>
        <w:rPr>
          <w:b/>
          <w:color w:val="1F4E79"/>
          <w:sz w:val="32"/>
        </w:rPr>
        <w:t>6. Sơ đồ tổng thể vòng đời một task</w:t>
      </w:r>
    </w:p>
    <w:p>
      <w:pPr>
        <w:shd w:val="clear" w:color="auto" w:fill="F2F2F2"/>
        <w:spacing w:before="80" w:after="80"/>
        <w:ind w:left="170"/>
      </w:pPr>
      <w:r>
        <w:rPr>
          <w:rFonts w:ascii="Consolas" w:hAnsi="Consolas"/>
          <w:color w:val="333333"/>
          <w:sz w:val="20"/>
        </w:rPr>
        <w:t>Leader: Tao Issue + Acceptance Criteria -&gt; gan Dev -&gt; them vao board (To do)</w:t>
      </w:r>
      <w:r>
        <w:br/>
      </w:r>
      <w:r>
        <w:rPr>
          <w:rFonts w:ascii="Consolas" w:hAnsi="Consolas"/>
          <w:color w:val="333333"/>
          <w:sz w:val="20"/>
        </w:rPr>
        <w:t xml:space="preserve">                                                |</w:t>
      </w:r>
      <w:r>
        <w:br/>
      </w:r>
      <w:r>
        <w:rPr>
          <w:rFonts w:ascii="Consolas" w:hAnsi="Consolas"/>
          <w:color w:val="333333"/>
          <w:sz w:val="20"/>
        </w:rPr>
        <w:t>Dev: nhan viec -&gt; chuyen "In Progress" -&gt; pull main -&gt; tao nhanh dung quy uoc</w:t>
      </w:r>
      <w:r>
        <w:br/>
      </w:r>
      <w:r>
        <w:rPr>
          <w:rFonts w:ascii="Consolas" w:hAnsi="Consolas"/>
          <w:color w:val="333333"/>
          <w:sz w:val="20"/>
        </w:rPr>
        <w:t xml:space="preserve">                                                |</w:t>
      </w:r>
      <w:r>
        <w:br/>
      </w:r>
      <w:r>
        <w:rPr>
          <w:rFonts w:ascii="Consolas" w:hAnsi="Consolas"/>
          <w:color w:val="333333"/>
          <w:sz w:val="20"/>
        </w:rPr>
        <w:t xml:space="preserve">                                Code dung pham vi -&gt; commit chuan -&gt; dong bo main</w:t>
      </w:r>
      <w:r>
        <w:br/>
      </w:r>
      <w:r>
        <w:rPr>
          <w:rFonts w:ascii="Consolas" w:hAnsi="Consolas"/>
          <w:color w:val="333333"/>
          <w:sz w:val="20"/>
        </w:rPr>
        <w:t xml:space="preserve">                                                |</w:t>
      </w:r>
      <w:r>
        <w:br/>
      </w:r>
      <w:r>
        <w:rPr>
          <w:rFonts w:ascii="Consolas" w:hAnsi="Consolas"/>
          <w:color w:val="333333"/>
          <w:sz w:val="20"/>
        </w:rPr>
        <w:t xml:space="preserve">                                Push len nhanh rieng tren GitHub</w:t>
      </w:r>
      <w:r>
        <w:br/>
      </w:r>
      <w:r>
        <w:rPr>
          <w:rFonts w:ascii="Consolas" w:hAnsi="Consolas"/>
          <w:color w:val="333333"/>
          <w:sz w:val="20"/>
        </w:rPr>
        <w:t xml:space="preserve">                                                |</w:t>
      </w:r>
      <w:r>
        <w:br/>
      </w:r>
      <w:r>
        <w:rPr>
          <w:rFonts w:ascii="Consolas" w:hAnsi="Consolas"/>
          <w:color w:val="333333"/>
          <w:sz w:val="20"/>
        </w:rPr>
        <w:t xml:space="preserve">                                Mo PR (Closes #so-issue) -&gt; dien template</w:t>
      </w:r>
      <w:r>
        <w:br/>
      </w:r>
      <w:r>
        <w:rPr>
          <w:rFonts w:ascii="Consolas" w:hAnsi="Consolas"/>
          <w:color w:val="333333"/>
          <w:sz w:val="20"/>
        </w:rPr>
        <w:t xml:space="preserve">                                                |</w:t>
      </w:r>
      <w:r>
        <w:br/>
      </w:r>
      <w:r>
        <w:rPr>
          <w:rFonts w:ascii="Consolas" w:hAnsi="Consolas"/>
          <w:color w:val="333333"/>
          <w:sz w:val="20"/>
        </w:rPr>
        <w:t xml:space="preserve">                                CODEOWNERS tu gan Leader -&gt; chuyen the "In Review"</w:t>
      </w:r>
      <w:r>
        <w:br/>
      </w:r>
      <w:r>
        <w:rPr>
          <w:rFonts w:ascii="Consolas" w:hAnsi="Consolas"/>
          <w:color w:val="333333"/>
          <w:sz w:val="20"/>
        </w:rPr>
        <w:t xml:space="preserve">                                                |</w:t>
      </w:r>
      <w:r>
        <w:br/>
      </w:r>
      <w:r>
        <w:rPr>
          <w:rFonts w:ascii="Consolas" w:hAnsi="Consolas"/>
          <w:color w:val="333333"/>
          <w:sz w:val="20"/>
        </w:rPr>
        <w:t>Leader: xem Files changed -&gt; comment/suggestion -&gt; Approve hoac Request changes</w:t>
      </w:r>
      <w:r>
        <w:br/>
      </w:r>
      <w:r>
        <w:rPr>
          <w:rFonts w:ascii="Consolas" w:hAnsi="Consolas"/>
          <w:color w:val="333333"/>
          <w:sz w:val="20"/>
        </w:rPr>
        <w:t xml:space="preserve">                                                |</w:t>
      </w:r>
      <w:r>
        <w:br/>
      </w:r>
      <w:r>
        <w:rPr>
          <w:rFonts w:ascii="Consolas" w:hAnsi="Consolas"/>
          <w:color w:val="333333"/>
          <w:sz w:val="20"/>
        </w:rPr>
        <w:t xml:space="preserve">                        (neu Request changes) Dev sua -&gt; push tiep -&gt; Leader duyet lai</w:t>
      </w:r>
      <w:r>
        <w:br/>
      </w:r>
      <w:r>
        <w:rPr>
          <w:rFonts w:ascii="Consolas" w:hAnsi="Consolas"/>
          <w:color w:val="333333"/>
          <w:sz w:val="20"/>
        </w:rPr>
        <w:t xml:space="preserve">                                                |</w:t>
      </w:r>
      <w:r>
        <w:br/>
      </w:r>
      <w:r>
        <w:rPr>
          <w:rFonts w:ascii="Consolas" w:hAnsi="Consolas"/>
          <w:color w:val="333333"/>
          <w:sz w:val="20"/>
        </w:rPr>
        <w:t xml:space="preserve">                        Du Approve + CI xanh -&gt; Leader bam Merge</w:t>
      </w:r>
      <w:r>
        <w:br/>
      </w:r>
      <w:r>
        <w:rPr>
          <w:rFonts w:ascii="Consolas" w:hAnsi="Consolas"/>
          <w:color w:val="333333"/>
          <w:sz w:val="20"/>
        </w:rPr>
        <w:t xml:space="preserve">                                                |</w:t>
      </w:r>
      <w:r>
        <w:br/>
      </w:r>
      <w:r>
        <w:rPr>
          <w:rFonts w:ascii="Consolas" w:hAnsi="Consolas"/>
          <w:color w:val="333333"/>
          <w:sz w:val="20"/>
        </w:rPr>
        <w:t xml:space="preserve">                        Issue tu dong Done -&gt; nhanh tu dong bi xoa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