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F8DBE" w14:textId="77777777" w:rsidR="000F19C4" w:rsidRPr="009F611F" w:rsidRDefault="00202CFA" w:rsidP="00896B45">
      <w:pPr>
        <w:framePr w:w="2886" w:h="1216" w:hRule="exact" w:hSpace="90" w:vSpace="90" w:wrap="auto" w:vAnchor="page" w:hAnchor="page" w:x="1396" w:y="586"/>
        <w:pBdr>
          <w:top w:val="single" w:sz="6" w:space="0" w:color="FFFFFF"/>
          <w:left w:val="single" w:sz="6" w:space="0" w:color="FFFFFF"/>
          <w:bottom w:val="single" w:sz="6" w:space="0" w:color="FFFFFF"/>
          <w:right w:val="single" w:sz="6" w:space="0" w:color="FFFFFF"/>
        </w:pBdr>
        <w:tabs>
          <w:tab w:val="center" w:pos="3420"/>
        </w:tabs>
        <w:rPr>
          <w:rFonts w:ascii="Calibri" w:hAnsi="Calibri" w:cs="Arial"/>
          <w:b/>
          <w:bCs/>
          <w:color w:val="1F497D"/>
          <w:sz w:val="28"/>
          <w:szCs w:val="28"/>
        </w:rPr>
      </w:pPr>
      <w:r>
        <w:rPr>
          <w:rFonts w:ascii="Calibri" w:hAnsi="Calibri" w:cs="Arial"/>
          <w:b/>
          <w:bCs/>
          <w:color w:val="1F497D"/>
          <w:sz w:val="28"/>
          <w:szCs w:val="28"/>
        </w:rPr>
        <w:t xml:space="preserve"> </w:t>
      </w:r>
      <w:r w:rsidR="00896B45">
        <w:rPr>
          <w:noProof/>
        </w:rPr>
        <w:drawing>
          <wp:inline distT="0" distB="0" distL="0" distR="0" wp14:anchorId="47BCDDE2" wp14:editId="3398F75A">
            <wp:extent cx="1832610" cy="412750"/>
            <wp:effectExtent l="0" t="0" r="0" b="6350"/>
            <wp:docPr id="3" name="Picture 3" descr="Columbus State Commun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umbus State Community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2610" cy="412750"/>
                    </a:xfrm>
                    <a:prstGeom prst="rect">
                      <a:avLst/>
                    </a:prstGeom>
                    <a:noFill/>
                    <a:ln>
                      <a:noFill/>
                    </a:ln>
                  </pic:spPr>
                </pic:pic>
              </a:graphicData>
            </a:graphic>
          </wp:inline>
        </w:drawing>
      </w:r>
    </w:p>
    <w:p w14:paraId="1B4D70F7" w14:textId="77777777" w:rsidR="00C50314" w:rsidRPr="00A052FB" w:rsidRDefault="00C50314" w:rsidP="00C50314">
      <w:pPr>
        <w:jc w:val="center"/>
        <w:rPr>
          <w:rFonts w:ascii="Calibri" w:hAnsi="Calibri" w:cs="Arial"/>
          <w:b/>
          <w:sz w:val="28"/>
        </w:rPr>
      </w:pPr>
      <w:r w:rsidRPr="00A052FB">
        <w:rPr>
          <w:rFonts w:ascii="Calibri" w:hAnsi="Calibri" w:cs="Arial"/>
          <w:b/>
          <w:sz w:val="28"/>
        </w:rPr>
        <w:t>Columbus State Community College</w:t>
      </w:r>
    </w:p>
    <w:p w14:paraId="04F37D64" w14:textId="77777777" w:rsidR="00A052FB" w:rsidRDefault="00F730D3" w:rsidP="001D79F7">
      <w:pPr>
        <w:jc w:val="center"/>
        <w:rPr>
          <w:rFonts w:ascii="Calibri" w:hAnsi="Calibri" w:cs="Arial"/>
          <w:b/>
          <w:sz w:val="28"/>
        </w:rPr>
      </w:pPr>
      <w:r>
        <w:rPr>
          <w:rFonts w:ascii="Calibri" w:hAnsi="Calibri" w:cs="Arial"/>
          <w:b/>
          <w:sz w:val="28"/>
        </w:rPr>
        <w:t>Workforce Innovation Information Technology</w:t>
      </w:r>
    </w:p>
    <w:p w14:paraId="0C1E1326" w14:textId="77777777" w:rsidR="006A0E3A" w:rsidRDefault="006A0E3A" w:rsidP="006A0E3A">
      <w:pPr>
        <w:ind w:left="1440"/>
        <w:jc w:val="center"/>
        <w:rPr>
          <w:rFonts w:ascii="Calibri" w:hAnsi="Calibri" w:cs="Arial"/>
          <w:b/>
          <w:sz w:val="28"/>
        </w:rPr>
      </w:pPr>
      <w:r>
        <w:rPr>
          <w:rFonts w:ascii="Calibri" w:hAnsi="Calibri" w:cs="Arial"/>
          <w:b/>
          <w:sz w:val="28"/>
        </w:rPr>
        <w:tab/>
      </w:r>
      <w:r>
        <w:rPr>
          <w:rFonts w:ascii="Calibri" w:hAnsi="Calibri" w:cs="Arial"/>
          <w:b/>
          <w:sz w:val="28"/>
        </w:rPr>
        <w:tab/>
        <w:t>Course Syllabus</w:t>
      </w:r>
    </w:p>
    <w:p w14:paraId="78D16245" w14:textId="3C328B15" w:rsidR="00F51992" w:rsidRDefault="00F51992" w:rsidP="007B0203">
      <w:pPr>
        <w:ind w:left="1440"/>
        <w:jc w:val="center"/>
        <w:rPr>
          <w:rFonts w:ascii="Calibri" w:hAnsi="Calibri" w:cs="Arial"/>
          <w:b/>
          <w:sz w:val="28"/>
        </w:rPr>
      </w:pPr>
      <w:r>
        <w:rPr>
          <w:rFonts w:ascii="Calibri" w:hAnsi="Calibri" w:cs="Arial"/>
          <w:b/>
          <w:sz w:val="28"/>
        </w:rPr>
        <w:tab/>
      </w:r>
      <w:r>
        <w:rPr>
          <w:rFonts w:ascii="Calibri" w:hAnsi="Calibri" w:cs="Arial"/>
          <w:b/>
          <w:sz w:val="28"/>
        </w:rPr>
        <w:tab/>
      </w:r>
      <w:r w:rsidR="004C3B14">
        <w:rPr>
          <w:rFonts w:ascii="Calibri" w:hAnsi="Calibri" w:cs="Arial"/>
          <w:b/>
          <w:sz w:val="28"/>
        </w:rPr>
        <w:t>Fall</w:t>
      </w:r>
      <w:r w:rsidR="00E41C63">
        <w:rPr>
          <w:rFonts w:ascii="Calibri" w:hAnsi="Calibri" w:cs="Arial"/>
          <w:b/>
          <w:sz w:val="28"/>
        </w:rPr>
        <w:t xml:space="preserve"> </w:t>
      </w:r>
      <w:r>
        <w:rPr>
          <w:rFonts w:ascii="Calibri" w:hAnsi="Calibri" w:cs="Arial"/>
          <w:b/>
          <w:sz w:val="28"/>
        </w:rPr>
        <w:t>Semester</w:t>
      </w:r>
      <w:r w:rsidR="005733FF">
        <w:rPr>
          <w:rFonts w:ascii="Calibri" w:hAnsi="Calibri" w:cs="Arial"/>
          <w:b/>
          <w:sz w:val="28"/>
        </w:rPr>
        <w:t xml:space="preserve"> 201</w:t>
      </w:r>
      <w:r w:rsidR="00EA050B">
        <w:rPr>
          <w:rFonts w:ascii="Calibri" w:hAnsi="Calibri" w:cs="Arial"/>
          <w:b/>
          <w:sz w:val="28"/>
        </w:rPr>
        <w:t>8</w:t>
      </w:r>
      <w:r w:rsidR="00F730D3">
        <w:rPr>
          <w:rFonts w:ascii="Calibri" w:hAnsi="Calibri" w:cs="Arial"/>
          <w:b/>
          <w:sz w:val="28"/>
        </w:rPr>
        <w:t xml:space="preserve"> - Cohort 1</w:t>
      </w:r>
    </w:p>
    <w:p w14:paraId="13B3E1E0" w14:textId="77777777" w:rsidR="003C3743" w:rsidRPr="00A052FB" w:rsidRDefault="003C3743" w:rsidP="003C3743">
      <w:pPr>
        <w:rPr>
          <w:rFonts w:ascii="Calibri" w:hAnsi="Calibri" w:cs="Arial"/>
          <w:b/>
          <w:sz w:val="28"/>
        </w:rPr>
      </w:pPr>
    </w:p>
    <w:p w14:paraId="76ED0059" w14:textId="657E333D" w:rsidR="00C50314" w:rsidRPr="009475FD" w:rsidRDefault="00802978" w:rsidP="00C50314">
      <w:pPr>
        <w:rPr>
          <w:rFonts w:ascii="Calibri" w:hAnsi="Calibri" w:cs="Arial"/>
          <w:b/>
          <w:sz w:val="28"/>
          <w:szCs w:val="28"/>
        </w:rPr>
      </w:pPr>
      <w:r w:rsidRPr="009475FD">
        <w:rPr>
          <w:rFonts w:ascii="Calibri" w:hAnsi="Calibri" w:cs="Arial"/>
          <w:b/>
          <w:sz w:val="28"/>
          <w:szCs w:val="28"/>
        </w:rPr>
        <w:t>COURSE</w:t>
      </w:r>
      <w:r w:rsidR="00C50314" w:rsidRPr="009475FD">
        <w:rPr>
          <w:rFonts w:ascii="Calibri" w:hAnsi="Calibri" w:cs="Arial"/>
          <w:b/>
          <w:sz w:val="28"/>
          <w:szCs w:val="28"/>
        </w:rPr>
        <w:t xml:space="preserve">: </w:t>
      </w:r>
      <w:r w:rsidR="007E56EE">
        <w:rPr>
          <w:rFonts w:ascii="Calibri" w:hAnsi="Calibri" w:cs="Arial"/>
          <w:b/>
          <w:sz w:val="28"/>
          <w:szCs w:val="28"/>
        </w:rPr>
        <w:t>WIIT-7420</w:t>
      </w:r>
      <w:r w:rsidR="000A7AEF">
        <w:rPr>
          <w:rFonts w:ascii="Calibri" w:hAnsi="Calibri" w:cs="Arial"/>
          <w:b/>
          <w:sz w:val="28"/>
          <w:szCs w:val="28"/>
        </w:rPr>
        <w:t xml:space="preserve"> </w:t>
      </w:r>
      <w:r w:rsidR="008D7E4C" w:rsidRPr="009475FD">
        <w:rPr>
          <w:rFonts w:ascii="Calibri" w:hAnsi="Calibri" w:cs="Arial"/>
          <w:b/>
          <w:sz w:val="28"/>
          <w:szCs w:val="28"/>
        </w:rPr>
        <w:t>—</w:t>
      </w:r>
      <w:r w:rsidR="000A7AEF">
        <w:rPr>
          <w:rFonts w:ascii="Calibri" w:hAnsi="Calibri" w:cs="Arial"/>
          <w:b/>
          <w:sz w:val="28"/>
          <w:szCs w:val="28"/>
        </w:rPr>
        <w:t xml:space="preserve"> </w:t>
      </w:r>
      <w:r w:rsidR="00AE62BD">
        <w:rPr>
          <w:rFonts w:ascii="Calibri" w:hAnsi="Calibri" w:cs="Arial"/>
          <w:b/>
          <w:sz w:val="28"/>
          <w:szCs w:val="28"/>
        </w:rPr>
        <w:t>CyberSecurity Fundamentals</w:t>
      </w:r>
      <w:r w:rsidR="007E56EE">
        <w:rPr>
          <w:rFonts w:ascii="Calibri" w:hAnsi="Calibri" w:cs="Arial"/>
          <w:b/>
          <w:sz w:val="28"/>
          <w:szCs w:val="28"/>
        </w:rPr>
        <w:t xml:space="preserve"> II</w:t>
      </w:r>
    </w:p>
    <w:p w14:paraId="7D335C73" w14:textId="77777777" w:rsidR="002537A8" w:rsidRPr="002537A8" w:rsidRDefault="002537A8" w:rsidP="002537A8">
      <w:pPr>
        <w:pStyle w:val="Heading1"/>
        <w:rPr>
          <w:rFonts w:asciiTheme="minorHAnsi" w:hAnsiTheme="minorHAnsi" w:cstheme="minorHAnsi"/>
          <w:bCs w:val="0"/>
          <w:color w:val="000080"/>
        </w:rPr>
      </w:pPr>
      <w:r w:rsidRPr="002537A8">
        <w:rPr>
          <w:rFonts w:asciiTheme="minorHAnsi" w:hAnsiTheme="minorHAnsi" w:cstheme="minorHAnsi"/>
          <w:bCs w:val="0"/>
          <w:color w:val="000080"/>
        </w:rPr>
        <w:t>Faculty Information</w:t>
      </w:r>
    </w:p>
    <w:p w14:paraId="366EAD60" w14:textId="7149DFC8" w:rsidR="002537A8" w:rsidRDefault="002537A8" w:rsidP="002537A8">
      <w:pPr>
        <w:tabs>
          <w:tab w:val="left" w:pos="5760"/>
        </w:tabs>
        <w:rPr>
          <w:rFonts w:asciiTheme="minorHAnsi" w:hAnsiTheme="minorHAnsi" w:cstheme="minorHAnsi"/>
        </w:rPr>
      </w:pPr>
      <w:r w:rsidRPr="002537A8">
        <w:rPr>
          <w:rFonts w:asciiTheme="minorHAnsi" w:hAnsiTheme="minorHAnsi" w:cstheme="minorHAnsi"/>
          <w:b/>
        </w:rPr>
        <w:t>Instructor Name:</w:t>
      </w:r>
      <w:r w:rsidRPr="002537A8">
        <w:rPr>
          <w:rFonts w:asciiTheme="minorHAnsi" w:hAnsiTheme="minorHAnsi" w:cstheme="minorHAnsi"/>
        </w:rPr>
        <w:t xml:space="preserve">  </w:t>
      </w:r>
      <w:r w:rsidR="007E3985">
        <w:rPr>
          <w:rFonts w:asciiTheme="minorHAnsi" w:hAnsiTheme="minorHAnsi" w:cstheme="minorHAnsi"/>
        </w:rPr>
        <w:t xml:space="preserve">Mr. </w:t>
      </w:r>
      <w:r w:rsidR="00AE62BD">
        <w:rPr>
          <w:rFonts w:asciiTheme="minorHAnsi" w:hAnsiTheme="minorHAnsi" w:cstheme="minorHAnsi"/>
        </w:rPr>
        <w:t>Kent King, Mr. Tim Oroszi</w:t>
      </w:r>
      <w:r>
        <w:rPr>
          <w:rFonts w:asciiTheme="minorHAnsi" w:hAnsiTheme="minorHAnsi" w:cstheme="minorHAnsi"/>
        </w:rPr>
        <w:tab/>
      </w:r>
      <w:r w:rsidRPr="002537A8">
        <w:rPr>
          <w:rFonts w:asciiTheme="minorHAnsi" w:hAnsiTheme="minorHAnsi" w:cstheme="minorHAnsi"/>
          <w:b/>
        </w:rPr>
        <w:t>Email</w:t>
      </w:r>
      <w:r w:rsidRPr="002537A8">
        <w:rPr>
          <w:rFonts w:asciiTheme="minorHAnsi" w:hAnsiTheme="minorHAnsi" w:cstheme="minorHAnsi"/>
        </w:rPr>
        <w:t xml:space="preserve">:   </w:t>
      </w:r>
      <w:hyperlink r:id="rId9" w:history="1">
        <w:r w:rsidR="003C7CCC" w:rsidRPr="00865D07">
          <w:rPr>
            <w:rStyle w:val="Hyperlink"/>
            <w:rFonts w:asciiTheme="minorHAnsi" w:hAnsiTheme="minorHAnsi" w:cstheme="minorHAnsi"/>
          </w:rPr>
          <w:t>kking83@cscc.edu</w:t>
        </w:r>
      </w:hyperlink>
      <w:r w:rsidR="00AE62BD">
        <w:rPr>
          <w:rFonts w:asciiTheme="minorHAnsi" w:hAnsiTheme="minorHAnsi" w:cstheme="minorHAnsi"/>
        </w:rPr>
        <w:tab/>
      </w:r>
    </w:p>
    <w:p w14:paraId="4EFE109E" w14:textId="77777777" w:rsidR="002537A8" w:rsidRPr="002537A8" w:rsidRDefault="002537A8" w:rsidP="002537A8">
      <w:pPr>
        <w:tabs>
          <w:tab w:val="left" w:pos="5760"/>
        </w:tabs>
        <w:rPr>
          <w:rFonts w:asciiTheme="minorHAnsi" w:hAnsiTheme="minorHAnsi" w:cstheme="minorHAnsi"/>
        </w:rPr>
      </w:pPr>
      <w:r w:rsidRPr="002537A8">
        <w:rPr>
          <w:rFonts w:asciiTheme="minorHAnsi" w:hAnsiTheme="minorHAnsi" w:cstheme="minorHAnsi"/>
          <w:b/>
        </w:rPr>
        <w:t>Office:</w:t>
      </w:r>
      <w:r w:rsidRPr="002537A8">
        <w:rPr>
          <w:rFonts w:asciiTheme="minorHAnsi" w:hAnsiTheme="minorHAnsi" w:cstheme="minorHAnsi"/>
        </w:rPr>
        <w:t xml:space="preserve">         </w:t>
      </w:r>
      <w:r w:rsidR="00AD1235">
        <w:rPr>
          <w:rFonts w:asciiTheme="minorHAnsi" w:hAnsiTheme="minorHAnsi" w:cstheme="minorHAnsi"/>
        </w:rPr>
        <w:t xml:space="preserve">            </w:t>
      </w:r>
      <w:r w:rsidRPr="002537A8">
        <w:rPr>
          <w:rFonts w:asciiTheme="minorHAnsi" w:hAnsiTheme="minorHAnsi" w:cstheme="minorHAnsi"/>
        </w:rPr>
        <w:t xml:space="preserve">          </w:t>
      </w:r>
      <w:r w:rsidR="00F51992">
        <w:rPr>
          <w:rFonts w:asciiTheme="minorHAnsi" w:hAnsiTheme="minorHAnsi" w:cstheme="minorHAnsi"/>
        </w:rPr>
        <w:t xml:space="preserve">  </w:t>
      </w:r>
      <w:r w:rsidRPr="002537A8">
        <w:rPr>
          <w:rFonts w:asciiTheme="minorHAnsi" w:hAnsiTheme="minorHAnsi" w:cstheme="minorHAnsi"/>
        </w:rPr>
        <w:tab/>
      </w:r>
      <w:r w:rsidRPr="002537A8">
        <w:rPr>
          <w:rFonts w:asciiTheme="minorHAnsi" w:hAnsiTheme="minorHAnsi" w:cstheme="minorHAnsi"/>
          <w:b/>
        </w:rPr>
        <w:t>Phone</w:t>
      </w:r>
      <w:r>
        <w:rPr>
          <w:rFonts w:asciiTheme="minorHAnsi" w:hAnsiTheme="minorHAnsi" w:cstheme="minorHAnsi"/>
          <w:b/>
        </w:rPr>
        <w:t>:</w:t>
      </w:r>
      <w:r w:rsidR="00F51992">
        <w:rPr>
          <w:rFonts w:asciiTheme="minorHAnsi" w:hAnsiTheme="minorHAnsi" w:cstheme="minorHAnsi"/>
          <w:b/>
        </w:rPr>
        <w:t xml:space="preserve">  </w:t>
      </w:r>
    </w:p>
    <w:p w14:paraId="03D067F3" w14:textId="77777777" w:rsidR="00D60ACD" w:rsidRPr="00D60ACD" w:rsidRDefault="002537A8" w:rsidP="00D60ACD">
      <w:pPr>
        <w:tabs>
          <w:tab w:val="left" w:pos="5760"/>
        </w:tabs>
        <w:rPr>
          <w:rFonts w:asciiTheme="minorHAnsi" w:hAnsiTheme="minorHAnsi"/>
        </w:rPr>
      </w:pPr>
      <w:r w:rsidRPr="002537A8">
        <w:rPr>
          <w:rFonts w:asciiTheme="minorHAnsi" w:hAnsiTheme="minorHAnsi" w:cstheme="minorHAnsi"/>
          <w:b/>
        </w:rPr>
        <w:t>Office Hours:</w:t>
      </w:r>
      <w:r w:rsidRPr="002537A8">
        <w:rPr>
          <w:rFonts w:asciiTheme="minorHAnsi" w:hAnsiTheme="minorHAnsi" w:cstheme="minorHAnsi"/>
        </w:rPr>
        <w:t xml:space="preserve">       </w:t>
      </w:r>
      <w:r w:rsidR="00932195">
        <w:rPr>
          <w:rFonts w:asciiTheme="minorHAnsi" w:hAnsiTheme="minorHAnsi" w:cstheme="minorHAnsi"/>
        </w:rPr>
        <w:t xml:space="preserve">  </w:t>
      </w:r>
    </w:p>
    <w:p w14:paraId="6D3093FD" w14:textId="77777777" w:rsidR="000A7AEF" w:rsidRDefault="00D60ACD" w:rsidP="00D60ACD">
      <w:pPr>
        <w:tabs>
          <w:tab w:val="left" w:pos="5760"/>
        </w:tabs>
        <w:rPr>
          <w:rFonts w:asciiTheme="minorHAnsi" w:hAnsiTheme="minorHAnsi" w:cstheme="minorHAnsi"/>
          <w:b/>
        </w:rPr>
      </w:pPr>
      <w:r w:rsidRPr="00D60ACD">
        <w:rPr>
          <w:rFonts w:asciiTheme="minorHAnsi" w:hAnsiTheme="minorHAnsi"/>
        </w:rPr>
        <w:t xml:space="preserve">                          </w:t>
      </w:r>
      <w:r>
        <w:rPr>
          <w:rFonts w:asciiTheme="minorHAnsi" w:hAnsiTheme="minorHAnsi"/>
        </w:rPr>
        <w:t xml:space="preserve">   </w:t>
      </w:r>
      <w:r w:rsidRPr="00D60ACD">
        <w:rPr>
          <w:rFonts w:asciiTheme="minorHAnsi" w:hAnsiTheme="minorHAnsi"/>
        </w:rPr>
        <w:t xml:space="preserve">    </w:t>
      </w:r>
    </w:p>
    <w:p w14:paraId="7BAA5262" w14:textId="77777777" w:rsidR="002537A8" w:rsidRPr="002537A8" w:rsidRDefault="000A7AEF" w:rsidP="002537A8">
      <w:pPr>
        <w:tabs>
          <w:tab w:val="left" w:pos="5760"/>
        </w:tabs>
        <w:rPr>
          <w:rFonts w:asciiTheme="minorHAnsi" w:hAnsiTheme="minorHAnsi" w:cstheme="minorHAnsi"/>
        </w:rPr>
      </w:pPr>
      <w:r>
        <w:rPr>
          <w:rFonts w:asciiTheme="minorHAnsi" w:hAnsiTheme="minorHAnsi" w:cstheme="minorHAnsi"/>
          <w:b/>
        </w:rPr>
        <w:t xml:space="preserve">                                 </w:t>
      </w:r>
    </w:p>
    <w:p w14:paraId="50277502" w14:textId="77777777" w:rsidR="00B42653" w:rsidRPr="00F923CC" w:rsidRDefault="00B42653" w:rsidP="00C50314">
      <w:pPr>
        <w:rPr>
          <w:rFonts w:ascii="Calibri" w:hAnsi="Calibri" w:cs="Arial"/>
          <w:b/>
        </w:rPr>
      </w:pPr>
    </w:p>
    <w:p w14:paraId="14C0ADDD" w14:textId="4E7CE792" w:rsidR="00EA7F2A" w:rsidRDefault="00C50314" w:rsidP="00C50314">
      <w:pPr>
        <w:rPr>
          <w:rFonts w:ascii="Calibri" w:hAnsi="Calibri" w:cs="Arial"/>
          <w:b/>
        </w:rPr>
      </w:pPr>
      <w:r w:rsidRPr="00F923CC">
        <w:rPr>
          <w:rFonts w:ascii="Calibri" w:hAnsi="Calibri" w:cs="Arial"/>
          <w:b/>
        </w:rPr>
        <w:t xml:space="preserve">CLASS </w:t>
      </w:r>
      <w:r w:rsidR="00E5317C">
        <w:rPr>
          <w:rFonts w:ascii="Calibri" w:hAnsi="Calibri" w:cs="Arial"/>
          <w:b/>
        </w:rPr>
        <w:t>MEETS</w:t>
      </w:r>
      <w:r w:rsidRPr="00F923CC">
        <w:rPr>
          <w:rFonts w:ascii="Calibri" w:hAnsi="Calibri" w:cs="Arial"/>
          <w:b/>
        </w:rPr>
        <w:t xml:space="preserve">:  </w:t>
      </w:r>
      <w:r w:rsidR="004C3B14">
        <w:rPr>
          <w:rFonts w:ascii="Calibri" w:hAnsi="Calibri" w:cs="Arial"/>
          <w:b/>
        </w:rPr>
        <w:t>Tuesday</w:t>
      </w:r>
      <w:r w:rsidR="0076751C">
        <w:rPr>
          <w:rFonts w:ascii="Calibri" w:hAnsi="Calibri" w:cs="Arial"/>
          <w:b/>
        </w:rPr>
        <w:t xml:space="preserve"> at </w:t>
      </w:r>
      <w:r w:rsidR="008312E9">
        <w:rPr>
          <w:rFonts w:ascii="Calibri" w:hAnsi="Calibri" w:cs="Arial"/>
          <w:b/>
        </w:rPr>
        <w:tab/>
      </w:r>
    </w:p>
    <w:p w14:paraId="3EDAAC7C" w14:textId="77777777" w:rsidR="00AB0013" w:rsidRPr="00DD23EE" w:rsidRDefault="00AB0013" w:rsidP="00C50314">
      <w:pPr>
        <w:rPr>
          <w:rFonts w:ascii="Calibri" w:hAnsi="Calibri" w:cs="Arial"/>
          <w:i/>
        </w:rPr>
      </w:pPr>
    </w:p>
    <w:p w14:paraId="6617E989" w14:textId="0E47348E" w:rsidR="00EA7F2A" w:rsidRPr="00F923CC" w:rsidRDefault="00C50314" w:rsidP="00C50314">
      <w:pPr>
        <w:rPr>
          <w:rFonts w:ascii="Calibri" w:hAnsi="Calibri" w:cs="Arial"/>
          <w:b/>
        </w:rPr>
      </w:pPr>
      <w:r w:rsidRPr="00F923CC">
        <w:rPr>
          <w:rFonts w:ascii="Calibri" w:hAnsi="Calibri" w:cs="Arial"/>
          <w:b/>
        </w:rPr>
        <w:t>PREREQUISITES</w:t>
      </w:r>
      <w:r w:rsidRPr="00241042">
        <w:rPr>
          <w:rFonts w:ascii="Calibri" w:hAnsi="Calibri" w:cs="Arial"/>
          <w:b/>
        </w:rPr>
        <w:t>:</w:t>
      </w:r>
      <w:r w:rsidR="00D81C5F" w:rsidRPr="00241042">
        <w:rPr>
          <w:rFonts w:ascii="Calibri" w:hAnsi="Calibri" w:cs="Arial"/>
          <w:b/>
        </w:rPr>
        <w:t xml:space="preserve"> </w:t>
      </w:r>
      <w:r w:rsidR="00B24786">
        <w:rPr>
          <w:rFonts w:asciiTheme="minorHAnsi" w:hAnsiTheme="minorHAnsi" w:cs="Arial"/>
          <w:noProof/>
        </w:rPr>
        <w:t>WIIT-7410 Cyber I</w:t>
      </w:r>
      <w:bookmarkStart w:id="0" w:name="_GoBack"/>
      <w:bookmarkEnd w:id="0"/>
    </w:p>
    <w:p w14:paraId="3E671A77" w14:textId="77777777" w:rsidR="00AB0013" w:rsidRDefault="00AB0013" w:rsidP="008D7E4C">
      <w:pPr>
        <w:rPr>
          <w:rFonts w:ascii="Calibri" w:hAnsi="Calibri" w:cs="Arial"/>
          <w:b/>
        </w:rPr>
      </w:pPr>
    </w:p>
    <w:p w14:paraId="146F1E13" w14:textId="77777777" w:rsidR="003D72BF" w:rsidRDefault="00C50314" w:rsidP="003D72BF">
      <w:pPr>
        <w:tabs>
          <w:tab w:val="left" w:pos="-1440"/>
        </w:tabs>
        <w:ind w:left="720" w:hanging="720"/>
        <w:rPr>
          <w:rFonts w:ascii="Calibri" w:hAnsi="Calibri" w:cs="Arial"/>
          <w:b/>
        </w:rPr>
      </w:pPr>
      <w:r w:rsidRPr="00F923CC">
        <w:rPr>
          <w:rFonts w:ascii="Calibri" w:hAnsi="Calibri" w:cs="Arial"/>
          <w:b/>
        </w:rPr>
        <w:t>DESCRIPTION OF COURSE</w:t>
      </w:r>
      <w:r w:rsidR="00EA7F2A" w:rsidRPr="00EA7F2A">
        <w:rPr>
          <w:rFonts w:ascii="Calibri" w:hAnsi="Calibri" w:cs="Arial"/>
          <w:b/>
        </w:rPr>
        <w:t xml:space="preserve">: </w:t>
      </w:r>
    </w:p>
    <w:p w14:paraId="618E22C4" w14:textId="66BC457C" w:rsidR="00AE62BD" w:rsidRDefault="007E56EE" w:rsidP="003D72BF">
      <w:pPr>
        <w:rPr>
          <w:rFonts w:asciiTheme="minorHAnsi" w:hAnsiTheme="minorHAnsi" w:cstheme="minorHAnsi"/>
        </w:rPr>
      </w:pPr>
      <w:r>
        <w:rPr>
          <w:rFonts w:asciiTheme="minorHAnsi" w:hAnsiTheme="minorHAnsi" w:cstheme="minorHAnsi"/>
          <w:noProof/>
        </w:rPr>
        <w:t>WIIT-7420</w:t>
      </w:r>
      <w:r w:rsidR="00AE62BD">
        <w:rPr>
          <w:rFonts w:asciiTheme="minorHAnsi" w:hAnsiTheme="minorHAnsi" w:cstheme="minorHAnsi"/>
          <w:noProof/>
        </w:rPr>
        <w:t xml:space="preserve"> </w:t>
      </w:r>
      <w:r>
        <w:rPr>
          <w:rFonts w:asciiTheme="minorHAnsi" w:hAnsiTheme="minorHAnsi" w:cstheme="minorHAnsi"/>
          <w:noProof/>
        </w:rPr>
        <w:t>completes the SSCP field of study</w:t>
      </w:r>
      <w:r w:rsidR="004C1622" w:rsidRPr="00851B95">
        <w:rPr>
          <w:rFonts w:asciiTheme="minorHAnsi" w:hAnsiTheme="minorHAnsi" w:cstheme="minorHAnsi"/>
          <w:noProof/>
        </w:rPr>
        <w:t xml:space="preserve"> for students to learn </w:t>
      </w:r>
      <w:r w:rsidR="00EC646A" w:rsidRPr="00851B95">
        <w:rPr>
          <w:rFonts w:asciiTheme="minorHAnsi" w:hAnsiTheme="minorHAnsi" w:cstheme="minorHAnsi"/>
          <w:noProof/>
        </w:rPr>
        <w:t>foundational</w:t>
      </w:r>
      <w:r w:rsidR="004C1622" w:rsidRPr="00851B95">
        <w:rPr>
          <w:rFonts w:asciiTheme="minorHAnsi" w:hAnsiTheme="minorHAnsi" w:cstheme="minorHAnsi"/>
          <w:noProof/>
        </w:rPr>
        <w:t xml:space="preserve"> </w:t>
      </w:r>
      <w:r w:rsidR="00AE62BD">
        <w:rPr>
          <w:rFonts w:asciiTheme="minorHAnsi" w:hAnsiTheme="minorHAnsi" w:cstheme="minorHAnsi"/>
          <w:noProof/>
        </w:rPr>
        <w:t>cyber security</w:t>
      </w:r>
      <w:r w:rsidR="006C5C27" w:rsidRPr="00851B95">
        <w:rPr>
          <w:rFonts w:asciiTheme="minorHAnsi" w:hAnsiTheme="minorHAnsi" w:cstheme="minorHAnsi"/>
          <w:noProof/>
        </w:rPr>
        <w:t xml:space="preserve"> concepts</w:t>
      </w:r>
      <w:r w:rsidR="003039BD">
        <w:rPr>
          <w:rFonts w:asciiTheme="minorHAnsi" w:hAnsiTheme="minorHAnsi" w:cstheme="minorHAnsi"/>
          <w:noProof/>
        </w:rPr>
        <w:t xml:space="preserve">, </w:t>
      </w:r>
      <w:r w:rsidR="006C5C27" w:rsidRPr="00851B95">
        <w:rPr>
          <w:rFonts w:asciiTheme="minorHAnsi" w:hAnsiTheme="minorHAnsi" w:cstheme="minorHAnsi"/>
          <w:noProof/>
        </w:rPr>
        <w:t>terminology</w:t>
      </w:r>
      <w:r w:rsidR="003039BD">
        <w:rPr>
          <w:rFonts w:asciiTheme="minorHAnsi" w:hAnsiTheme="minorHAnsi" w:cstheme="minorHAnsi"/>
          <w:noProof/>
        </w:rPr>
        <w:t xml:space="preserve"> and implementation</w:t>
      </w:r>
      <w:r w:rsidR="006C5C27" w:rsidRPr="00851B95">
        <w:rPr>
          <w:rFonts w:asciiTheme="minorHAnsi" w:hAnsiTheme="minorHAnsi" w:cstheme="minorHAnsi"/>
          <w:noProof/>
        </w:rPr>
        <w:t xml:space="preserve">. </w:t>
      </w:r>
      <w:r w:rsidR="00851B95" w:rsidRPr="00851B95">
        <w:rPr>
          <w:rFonts w:asciiTheme="minorHAnsi" w:hAnsiTheme="minorHAnsi" w:cstheme="minorHAnsi"/>
          <w:noProof/>
        </w:rPr>
        <w:t xml:space="preserve">Students will learn </w:t>
      </w:r>
      <w:r w:rsidR="00851B95" w:rsidRPr="00851B95">
        <w:rPr>
          <w:rFonts w:asciiTheme="minorHAnsi" w:hAnsiTheme="minorHAnsi" w:cstheme="minorHAnsi"/>
        </w:rPr>
        <w:t xml:space="preserve">the practical knowledge and skills </w:t>
      </w:r>
      <w:r w:rsidR="00222B5A">
        <w:rPr>
          <w:rFonts w:asciiTheme="minorHAnsi" w:hAnsiTheme="minorHAnsi" w:cstheme="minorHAnsi"/>
        </w:rPr>
        <w:t xml:space="preserve">necessary </w:t>
      </w:r>
      <w:r w:rsidR="00851B95" w:rsidRPr="00851B95">
        <w:rPr>
          <w:rFonts w:asciiTheme="minorHAnsi" w:hAnsiTheme="minorHAnsi" w:cstheme="minorHAnsi"/>
        </w:rPr>
        <w:t xml:space="preserve">to become comfortable with basic concepts, technologies, </w:t>
      </w:r>
      <w:r w:rsidR="00AE62BD">
        <w:rPr>
          <w:rFonts w:asciiTheme="minorHAnsi" w:hAnsiTheme="minorHAnsi" w:cstheme="minorHAnsi"/>
        </w:rPr>
        <w:t>risks and controls</w:t>
      </w:r>
      <w:r w:rsidR="00851B95" w:rsidRPr="00851B95">
        <w:rPr>
          <w:rFonts w:asciiTheme="minorHAnsi" w:hAnsiTheme="minorHAnsi" w:cstheme="minorHAnsi"/>
        </w:rPr>
        <w:t>.</w:t>
      </w:r>
      <w:r w:rsidR="00AE62BD">
        <w:rPr>
          <w:rFonts w:asciiTheme="minorHAnsi" w:hAnsiTheme="minorHAnsi" w:cstheme="minorHAnsi"/>
        </w:rPr>
        <w:t xml:space="preserve"> This course prepares the student for the Systems Security Certified Practi</w:t>
      </w:r>
      <w:r w:rsidR="003578F8">
        <w:rPr>
          <w:rFonts w:asciiTheme="minorHAnsi" w:hAnsiTheme="minorHAnsi" w:cstheme="minorHAnsi"/>
        </w:rPr>
        <w:t>ti</w:t>
      </w:r>
      <w:r w:rsidR="00AE62BD">
        <w:rPr>
          <w:rFonts w:asciiTheme="minorHAnsi" w:hAnsiTheme="minorHAnsi" w:cstheme="minorHAnsi"/>
        </w:rPr>
        <w:t xml:space="preserve">oner (SSCP) certification from ISC2. The course of study will focus on a Common Body of Knowledge including: </w:t>
      </w:r>
    </w:p>
    <w:p w14:paraId="7B34174C" w14:textId="77777777" w:rsidR="00AE62BD" w:rsidRP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Cryptography</w:t>
      </w:r>
    </w:p>
    <w:p w14:paraId="6AD78C1A" w14:textId="3705C2FC" w:rsidR="00AE62BD" w:rsidRDefault="00AE62BD" w:rsidP="00AE62BD">
      <w:pPr>
        <w:numPr>
          <w:ilvl w:val="0"/>
          <w:numId w:val="10"/>
        </w:numPr>
        <w:shd w:val="clear" w:color="auto" w:fill="FFFFFF"/>
        <w:spacing w:before="100" w:beforeAutospacing="1" w:after="100" w:afterAutospacing="1"/>
        <w:rPr>
          <w:rFonts w:asciiTheme="minorHAnsi" w:hAnsiTheme="minorHAnsi" w:cstheme="minorHAnsi"/>
        </w:rPr>
      </w:pPr>
      <w:r w:rsidRPr="00AE62BD">
        <w:rPr>
          <w:rFonts w:asciiTheme="minorHAnsi" w:hAnsiTheme="minorHAnsi" w:cstheme="minorHAnsi"/>
        </w:rPr>
        <w:t>Systems and Applications Security</w:t>
      </w:r>
    </w:p>
    <w:p w14:paraId="73160806" w14:textId="150771E1" w:rsidR="00B63BEF" w:rsidRDefault="00B63BEF" w:rsidP="00AE62BD">
      <w:pPr>
        <w:numPr>
          <w:ilvl w:val="0"/>
          <w:numId w:val="10"/>
        </w:numPr>
        <w:shd w:val="clear" w:color="auto" w:fill="FFFFFF"/>
        <w:spacing w:before="100" w:beforeAutospacing="1" w:after="100" w:afterAutospacing="1"/>
        <w:rPr>
          <w:rFonts w:asciiTheme="minorHAnsi" w:hAnsiTheme="minorHAnsi" w:cstheme="minorHAnsi"/>
        </w:rPr>
      </w:pPr>
      <w:r>
        <w:rPr>
          <w:rFonts w:asciiTheme="minorHAnsi" w:hAnsiTheme="minorHAnsi" w:cstheme="minorHAnsi"/>
        </w:rPr>
        <w:t>Fundamentals of Physical Security</w:t>
      </w:r>
    </w:p>
    <w:p w14:paraId="59A88207" w14:textId="77777777" w:rsidR="00B63BEF" w:rsidRPr="00AE62BD" w:rsidRDefault="00B63BEF" w:rsidP="00B63BEF">
      <w:pPr>
        <w:shd w:val="clear" w:color="auto" w:fill="FFFFFF"/>
        <w:spacing w:before="100" w:beforeAutospacing="1" w:after="100" w:afterAutospacing="1"/>
        <w:rPr>
          <w:rFonts w:asciiTheme="minorHAnsi" w:hAnsiTheme="minorHAnsi" w:cstheme="minorHAnsi"/>
        </w:rPr>
      </w:pPr>
    </w:p>
    <w:p w14:paraId="05E18663" w14:textId="5610E781" w:rsidR="009D63EE" w:rsidRDefault="00851B95" w:rsidP="003D72BF">
      <w:pPr>
        <w:rPr>
          <w:rFonts w:asciiTheme="minorHAnsi" w:hAnsiTheme="minorHAnsi" w:cstheme="minorHAnsi"/>
        </w:rPr>
      </w:pPr>
      <w:r w:rsidRPr="00851B95">
        <w:rPr>
          <w:rFonts w:asciiTheme="minorHAnsi" w:hAnsiTheme="minorHAnsi" w:cstheme="minorHAnsi"/>
        </w:rPr>
        <w:t xml:space="preserve"> </w:t>
      </w:r>
    </w:p>
    <w:p w14:paraId="37ED4262" w14:textId="77777777" w:rsidR="009D63EE" w:rsidRDefault="009D63EE" w:rsidP="003D72BF">
      <w:pPr>
        <w:rPr>
          <w:rFonts w:asciiTheme="minorHAnsi" w:hAnsiTheme="minorHAnsi" w:cstheme="minorHAnsi"/>
        </w:rPr>
      </w:pPr>
    </w:p>
    <w:p w14:paraId="241868D8" w14:textId="3935D421" w:rsidR="008D7E4C" w:rsidRPr="00851B95" w:rsidRDefault="00600DB4" w:rsidP="003D72BF">
      <w:pPr>
        <w:rPr>
          <w:rFonts w:asciiTheme="minorHAnsi" w:hAnsiTheme="minorHAnsi" w:cstheme="minorHAnsi"/>
        </w:rPr>
      </w:pPr>
      <w:r w:rsidRPr="00851B95">
        <w:rPr>
          <w:rFonts w:asciiTheme="minorHAnsi" w:hAnsiTheme="minorHAnsi" w:cstheme="minorHAnsi"/>
          <w:noProof/>
        </w:rPr>
        <w:t xml:space="preserve">Students will </w:t>
      </w:r>
      <w:r w:rsidR="00847796">
        <w:rPr>
          <w:rFonts w:asciiTheme="minorHAnsi" w:hAnsiTheme="minorHAnsi" w:cstheme="minorHAnsi"/>
          <w:noProof/>
        </w:rPr>
        <w:t xml:space="preserve">take an active part in the </w:t>
      </w:r>
      <w:r w:rsidR="00E5317C">
        <w:rPr>
          <w:rFonts w:asciiTheme="minorHAnsi" w:hAnsiTheme="minorHAnsi" w:cstheme="minorHAnsi"/>
          <w:noProof/>
        </w:rPr>
        <w:t>course</w:t>
      </w:r>
      <w:r w:rsidR="00847796">
        <w:rPr>
          <w:rFonts w:asciiTheme="minorHAnsi" w:hAnsiTheme="minorHAnsi" w:cstheme="minorHAnsi"/>
          <w:noProof/>
        </w:rPr>
        <w:t xml:space="preserve"> by applying</w:t>
      </w:r>
      <w:r w:rsidR="004C1622" w:rsidRPr="00851B95">
        <w:rPr>
          <w:rFonts w:asciiTheme="minorHAnsi" w:hAnsiTheme="minorHAnsi" w:cstheme="minorHAnsi"/>
          <w:noProof/>
        </w:rPr>
        <w:t xml:space="preserve"> hands</w:t>
      </w:r>
      <w:r w:rsidRPr="00851B95">
        <w:rPr>
          <w:rFonts w:asciiTheme="minorHAnsi" w:hAnsiTheme="minorHAnsi" w:cstheme="minorHAnsi"/>
          <w:noProof/>
        </w:rPr>
        <w:t xml:space="preserve">-on knowledge </w:t>
      </w:r>
      <w:r w:rsidR="00D50705" w:rsidRPr="00851B95">
        <w:rPr>
          <w:rFonts w:asciiTheme="minorHAnsi" w:hAnsiTheme="minorHAnsi" w:cstheme="minorHAnsi"/>
          <w:noProof/>
        </w:rPr>
        <w:t>completing</w:t>
      </w:r>
      <w:r w:rsidRPr="00851B95">
        <w:rPr>
          <w:rFonts w:asciiTheme="minorHAnsi" w:hAnsiTheme="minorHAnsi" w:cstheme="minorHAnsi"/>
          <w:noProof/>
        </w:rPr>
        <w:t xml:space="preserve"> </w:t>
      </w:r>
      <w:r w:rsidR="00847796">
        <w:rPr>
          <w:rFonts w:asciiTheme="minorHAnsi" w:hAnsiTheme="minorHAnsi" w:cstheme="minorHAnsi"/>
          <w:noProof/>
        </w:rPr>
        <w:t xml:space="preserve">various </w:t>
      </w:r>
      <w:r w:rsidR="0076751C">
        <w:rPr>
          <w:rFonts w:asciiTheme="minorHAnsi" w:hAnsiTheme="minorHAnsi" w:cstheme="minorHAnsi"/>
          <w:noProof/>
        </w:rPr>
        <w:t>quizzes</w:t>
      </w:r>
      <w:r w:rsidR="00325C85">
        <w:rPr>
          <w:rFonts w:asciiTheme="minorHAnsi" w:hAnsiTheme="minorHAnsi" w:cstheme="minorHAnsi"/>
          <w:noProof/>
        </w:rPr>
        <w:t xml:space="preserve"> </w:t>
      </w:r>
      <w:r w:rsidR="00847796">
        <w:rPr>
          <w:rFonts w:asciiTheme="minorHAnsi" w:hAnsiTheme="minorHAnsi" w:cstheme="minorHAnsi"/>
          <w:noProof/>
        </w:rPr>
        <w:t xml:space="preserve">and assignments. </w:t>
      </w:r>
    </w:p>
    <w:p w14:paraId="577AE5A2" w14:textId="77777777" w:rsidR="003D72BF" w:rsidRDefault="003D72BF" w:rsidP="00C50314">
      <w:pPr>
        <w:rPr>
          <w:rFonts w:ascii="Calibri" w:hAnsi="Calibri" w:cs="Arial"/>
          <w:b/>
          <w:highlight w:val="yellow"/>
        </w:rPr>
      </w:pPr>
    </w:p>
    <w:p w14:paraId="20C8566A" w14:textId="77777777" w:rsidR="00C50314" w:rsidRDefault="00C50314" w:rsidP="00CF611E">
      <w:pPr>
        <w:rPr>
          <w:rFonts w:ascii="Calibri" w:hAnsi="Calibri" w:cs="Arial"/>
          <w:b/>
        </w:rPr>
      </w:pPr>
      <w:r w:rsidRPr="00CF611E">
        <w:rPr>
          <w:rFonts w:ascii="Calibri" w:hAnsi="Calibri" w:cs="Arial"/>
          <w:b/>
        </w:rPr>
        <w:t>STUDENT LEARN</w:t>
      </w:r>
      <w:r w:rsidR="00D97C97" w:rsidRPr="00CF611E">
        <w:rPr>
          <w:rFonts w:ascii="Calibri" w:hAnsi="Calibri" w:cs="Arial"/>
          <w:b/>
        </w:rPr>
        <w:t>I</w:t>
      </w:r>
      <w:r w:rsidRPr="00CF611E">
        <w:rPr>
          <w:rFonts w:ascii="Calibri" w:hAnsi="Calibri" w:cs="Arial"/>
          <w:b/>
        </w:rPr>
        <w:t>NG OUTCOMES</w:t>
      </w:r>
    </w:p>
    <w:p w14:paraId="40A7DCD3" w14:textId="77777777" w:rsidR="00FE16E5" w:rsidRDefault="00FE16E5" w:rsidP="00C50314">
      <w:pPr>
        <w:rPr>
          <w:rFonts w:ascii="Calibri" w:hAnsi="Calibri" w:cs="Arial"/>
          <w:b/>
        </w:rPr>
      </w:pPr>
    </w:p>
    <w:p w14:paraId="02CF6CF6" w14:textId="77777777" w:rsidR="00C87EB5" w:rsidRDefault="00C87EB5" w:rsidP="00C87EB5">
      <w:pPr>
        <w:rPr>
          <w:rFonts w:ascii="Calibri" w:hAnsi="Calibri" w:cs="Arial"/>
          <w:bCs/>
          <w:i/>
        </w:rPr>
      </w:pPr>
      <w:r w:rsidRPr="003D72BF">
        <w:rPr>
          <w:rFonts w:ascii="Calibri" w:hAnsi="Calibri" w:cs="Arial"/>
          <w:bCs/>
          <w:i/>
        </w:rPr>
        <w:t>Upon successful completion of this course, the student should be able to:</w:t>
      </w:r>
    </w:p>
    <w:p w14:paraId="6A93D8D4" w14:textId="77777777" w:rsidR="00AB292E" w:rsidRPr="00AB292E" w:rsidRDefault="00AB292E" w:rsidP="00C87EB5">
      <w:pPr>
        <w:rPr>
          <w:rFonts w:ascii="Calibri" w:hAnsi="Calibri" w:cs="Arial"/>
          <w:bCs/>
        </w:rPr>
      </w:pPr>
    </w:p>
    <w:p w14:paraId="2A37CE8C" w14:textId="40B88502" w:rsidR="00E74D43" w:rsidRDefault="00E74D43"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Describe basic cryptographic systems; e.g., symmetric vs. asymmetric algorithms</w:t>
      </w:r>
    </w:p>
    <w:p w14:paraId="01D36357" w14:textId="583825DB" w:rsidR="00E74D43"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Identify</w:t>
      </w:r>
      <w:r w:rsidR="00E74D43">
        <w:rPr>
          <w:rFonts w:asciiTheme="minorHAnsi" w:hAnsiTheme="minorHAnsi" w:cstheme="minorHAnsi"/>
          <w:sz w:val="24"/>
          <w:szCs w:val="24"/>
        </w:rPr>
        <w:t xml:space="preserve"> the use</w:t>
      </w:r>
      <w:r>
        <w:rPr>
          <w:rFonts w:asciiTheme="minorHAnsi" w:hAnsiTheme="minorHAnsi" w:cstheme="minorHAnsi"/>
          <w:sz w:val="24"/>
          <w:szCs w:val="24"/>
        </w:rPr>
        <w:t>s</w:t>
      </w:r>
      <w:r w:rsidR="00E74D43">
        <w:rPr>
          <w:rFonts w:asciiTheme="minorHAnsi" w:hAnsiTheme="minorHAnsi" w:cstheme="minorHAnsi"/>
          <w:sz w:val="24"/>
          <w:szCs w:val="24"/>
        </w:rPr>
        <w:t xml:space="preserve"> and principles of public key cryptography</w:t>
      </w:r>
    </w:p>
    <w:p w14:paraId="2B3DD379" w14:textId="2615BD82" w:rsidR="003376DB"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Evaluate</w:t>
      </w:r>
      <w:r w:rsidR="003376DB">
        <w:rPr>
          <w:rFonts w:asciiTheme="minorHAnsi" w:hAnsiTheme="minorHAnsi" w:cstheme="minorHAnsi"/>
          <w:sz w:val="24"/>
          <w:szCs w:val="24"/>
        </w:rPr>
        <w:t xml:space="preserve"> the risks and challenges of crypto-key management</w:t>
      </w:r>
    </w:p>
    <w:p w14:paraId="757F3579" w14:textId="1FD2B227" w:rsidR="00E74D43"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Outline</w:t>
      </w:r>
      <w:r w:rsidR="00E74D43">
        <w:rPr>
          <w:rFonts w:asciiTheme="minorHAnsi" w:hAnsiTheme="minorHAnsi" w:cstheme="minorHAnsi"/>
          <w:sz w:val="24"/>
          <w:szCs w:val="24"/>
        </w:rPr>
        <w:t xml:space="preserve"> secure network protocols: SSL, TLS, HTTPS, etc.</w:t>
      </w:r>
    </w:p>
    <w:p w14:paraId="6FFAD66A" w14:textId="001DD174" w:rsidR="00E74D43"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Demonstrate</w:t>
      </w:r>
      <w:r w:rsidR="00E74D43">
        <w:rPr>
          <w:rFonts w:asciiTheme="minorHAnsi" w:hAnsiTheme="minorHAnsi" w:cstheme="minorHAnsi"/>
          <w:sz w:val="24"/>
          <w:szCs w:val="24"/>
        </w:rPr>
        <w:t xml:space="preserve"> concepts of secure software development</w:t>
      </w:r>
      <w:r w:rsidR="003376DB">
        <w:rPr>
          <w:rFonts w:asciiTheme="minorHAnsi" w:hAnsiTheme="minorHAnsi" w:cstheme="minorHAnsi"/>
          <w:sz w:val="24"/>
          <w:szCs w:val="24"/>
        </w:rPr>
        <w:t xml:space="preserve"> and OWASP</w:t>
      </w:r>
    </w:p>
    <w:p w14:paraId="6000A810" w14:textId="1FC66CCF" w:rsidR="007E56EE"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Discuss</w:t>
      </w:r>
      <w:r w:rsidR="007E56EE">
        <w:rPr>
          <w:rFonts w:asciiTheme="minorHAnsi" w:hAnsiTheme="minorHAnsi" w:cstheme="minorHAnsi"/>
          <w:sz w:val="24"/>
          <w:szCs w:val="24"/>
        </w:rPr>
        <w:t xml:space="preserve"> the Software Development Lifecycle (SDLC)</w:t>
      </w:r>
    </w:p>
    <w:p w14:paraId="2C696F38" w14:textId="0D89D34D" w:rsidR="003376DB"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 xml:space="preserve">Explain </w:t>
      </w:r>
      <w:r w:rsidR="003376DB">
        <w:rPr>
          <w:rFonts w:asciiTheme="minorHAnsi" w:hAnsiTheme="minorHAnsi" w:cstheme="minorHAnsi"/>
          <w:sz w:val="24"/>
          <w:szCs w:val="24"/>
        </w:rPr>
        <w:t>code signing</w:t>
      </w:r>
      <w:r>
        <w:rPr>
          <w:rFonts w:asciiTheme="minorHAnsi" w:hAnsiTheme="minorHAnsi" w:cstheme="minorHAnsi"/>
          <w:sz w:val="24"/>
          <w:szCs w:val="24"/>
        </w:rPr>
        <w:t xml:space="preserve"> </w:t>
      </w:r>
    </w:p>
    <w:p w14:paraId="0DD33E47" w14:textId="4FB73CD4" w:rsidR="00E74D43"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Assess</w:t>
      </w:r>
      <w:r w:rsidR="00E74D43">
        <w:rPr>
          <w:rFonts w:asciiTheme="minorHAnsi" w:hAnsiTheme="minorHAnsi" w:cstheme="minorHAnsi"/>
          <w:sz w:val="24"/>
          <w:szCs w:val="24"/>
        </w:rPr>
        <w:t xml:space="preserve"> malicious software risks and mitigation</w:t>
      </w:r>
    </w:p>
    <w:p w14:paraId="211C6A6A" w14:textId="5879FA33" w:rsidR="007E56EE" w:rsidRDefault="00873EFE"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Critique</w:t>
      </w:r>
      <w:r w:rsidR="007E56EE">
        <w:rPr>
          <w:rFonts w:asciiTheme="minorHAnsi" w:hAnsiTheme="minorHAnsi" w:cstheme="minorHAnsi"/>
          <w:sz w:val="24"/>
          <w:szCs w:val="24"/>
        </w:rPr>
        <w:t xml:space="preserve"> methods of detecting and preventing malicious software</w:t>
      </w:r>
    </w:p>
    <w:p w14:paraId="5A805D2E" w14:textId="4A18E3F9" w:rsidR="00986D75" w:rsidRDefault="00986D75" w:rsidP="005409FE">
      <w:pPr>
        <w:pStyle w:val="ListParagraph"/>
        <w:numPr>
          <w:ilvl w:val="0"/>
          <w:numId w:val="6"/>
        </w:numPr>
        <w:rPr>
          <w:rFonts w:asciiTheme="minorHAnsi" w:hAnsiTheme="minorHAnsi" w:cstheme="minorHAnsi"/>
          <w:sz w:val="24"/>
          <w:szCs w:val="24"/>
        </w:rPr>
      </w:pPr>
      <w:r>
        <w:rPr>
          <w:rFonts w:asciiTheme="minorHAnsi" w:hAnsiTheme="minorHAnsi" w:cstheme="minorHAnsi"/>
          <w:sz w:val="24"/>
          <w:szCs w:val="24"/>
        </w:rPr>
        <w:t>Discuss physical security systems and the integration with online security tools</w:t>
      </w:r>
    </w:p>
    <w:p w14:paraId="3AC6B789" w14:textId="77777777" w:rsidR="008E7DE5" w:rsidRDefault="008E7DE5" w:rsidP="002A3DD2">
      <w:pPr>
        <w:rPr>
          <w:rFonts w:ascii="Calibri" w:hAnsi="Calibri" w:cs="Arial"/>
          <w:bCs/>
        </w:rPr>
      </w:pPr>
    </w:p>
    <w:p w14:paraId="6345C8D7" w14:textId="77777777" w:rsidR="007E56EE" w:rsidRDefault="007E56EE">
      <w:pPr>
        <w:rPr>
          <w:rFonts w:ascii="Calibri" w:hAnsi="Calibri" w:cs="Arial"/>
          <w:b/>
        </w:rPr>
      </w:pPr>
      <w:r>
        <w:rPr>
          <w:rFonts w:ascii="Calibri" w:hAnsi="Calibri" w:cs="Arial"/>
          <w:b/>
        </w:rPr>
        <w:br w:type="page"/>
      </w:r>
    </w:p>
    <w:p w14:paraId="747BD9FC" w14:textId="522EAA3D" w:rsidR="00C50314" w:rsidRDefault="008312E9" w:rsidP="00C50314">
      <w:pPr>
        <w:rPr>
          <w:rFonts w:ascii="Calibri" w:hAnsi="Calibri" w:cs="Arial"/>
          <w:b/>
        </w:rPr>
      </w:pPr>
      <w:r>
        <w:rPr>
          <w:rFonts w:ascii="Calibri" w:hAnsi="Calibri" w:cs="Arial"/>
          <w:b/>
        </w:rPr>
        <w:lastRenderedPageBreak/>
        <w:t xml:space="preserve">COURSE </w:t>
      </w:r>
      <w:r w:rsidR="00E343D7">
        <w:rPr>
          <w:rFonts w:ascii="Calibri" w:hAnsi="Calibri" w:cs="Arial"/>
          <w:b/>
        </w:rPr>
        <w:t>MATERIAL</w:t>
      </w:r>
      <w:r>
        <w:rPr>
          <w:rFonts w:ascii="Calibri" w:hAnsi="Calibri" w:cs="Arial"/>
          <w:b/>
        </w:rPr>
        <w:t>S</w:t>
      </w:r>
      <w:r w:rsidR="00E343D7">
        <w:rPr>
          <w:rFonts w:ascii="Calibri" w:hAnsi="Calibri" w:cs="Arial"/>
          <w:b/>
        </w:rPr>
        <w:t xml:space="preserve"> REQUIRED</w:t>
      </w:r>
    </w:p>
    <w:p w14:paraId="4E6682DF" w14:textId="77777777" w:rsidR="007658DA" w:rsidRDefault="007658DA" w:rsidP="00C50314">
      <w:pPr>
        <w:rPr>
          <w:rFonts w:ascii="Calibri" w:hAnsi="Calibri" w:cs="Arial"/>
          <w:b/>
        </w:rPr>
      </w:pPr>
    </w:p>
    <w:p w14:paraId="121A536D" w14:textId="14C052BD" w:rsidR="007658DA" w:rsidRPr="00F923CC" w:rsidRDefault="003920FD" w:rsidP="00C50314">
      <w:pPr>
        <w:rPr>
          <w:rFonts w:ascii="Calibri" w:hAnsi="Calibri" w:cs="Arial"/>
          <w:b/>
        </w:rPr>
      </w:pPr>
      <w:r>
        <w:rPr>
          <w:rFonts w:ascii="Calibri" w:hAnsi="Calibri" w:cs="Arial"/>
          <w:b/>
        </w:rPr>
        <w:t>Access to CSCC online materials</w:t>
      </w:r>
    </w:p>
    <w:p w14:paraId="16FF2609" w14:textId="77777777" w:rsidR="00C50314" w:rsidRPr="00046BEC" w:rsidRDefault="00C50314" w:rsidP="00C50314">
      <w:pPr>
        <w:rPr>
          <w:rFonts w:ascii="Calibri" w:hAnsi="Calibri" w:cs="Arial"/>
        </w:rPr>
      </w:pPr>
    </w:p>
    <w:p w14:paraId="5562EBE7" w14:textId="77777777" w:rsidR="00C50314" w:rsidRDefault="00C50314" w:rsidP="00C50314">
      <w:pPr>
        <w:rPr>
          <w:rFonts w:ascii="Calibri" w:hAnsi="Calibri" w:cs="Arial"/>
          <w:b/>
        </w:rPr>
      </w:pPr>
      <w:r w:rsidRPr="00F923CC">
        <w:rPr>
          <w:rFonts w:ascii="Calibri" w:hAnsi="Calibri" w:cs="Arial"/>
          <w:b/>
        </w:rPr>
        <w:t>TEXTBOOK</w:t>
      </w:r>
    </w:p>
    <w:p w14:paraId="4F00E571" w14:textId="77777777" w:rsidR="00CF353C" w:rsidRDefault="00CF353C" w:rsidP="00C50314">
      <w:pPr>
        <w:rPr>
          <w:rFonts w:ascii="Calibri" w:hAnsi="Calibri" w:cs="Arial"/>
          <w:b/>
        </w:rPr>
      </w:pPr>
    </w:p>
    <w:p w14:paraId="706F08CC" w14:textId="77777777" w:rsidR="007658DA" w:rsidRDefault="007658DA" w:rsidP="00363EB9">
      <w:pPr>
        <w:ind w:left="1440" w:hanging="1440"/>
        <w:rPr>
          <w:rFonts w:asciiTheme="minorHAnsi" w:hAnsiTheme="minorHAnsi" w:cstheme="minorHAnsi"/>
        </w:rPr>
      </w:pPr>
      <w:r>
        <w:rPr>
          <w:rFonts w:asciiTheme="minorHAnsi" w:hAnsiTheme="minorHAnsi" w:cstheme="minorHAnsi"/>
          <w:b/>
        </w:rPr>
        <w:t xml:space="preserve">Required Digital </w:t>
      </w:r>
      <w:r w:rsidR="00363EB9" w:rsidRPr="007E5D90">
        <w:rPr>
          <w:rFonts w:asciiTheme="minorHAnsi" w:hAnsiTheme="minorHAnsi" w:cstheme="minorHAnsi"/>
          <w:b/>
        </w:rPr>
        <w:t>Text:</w:t>
      </w:r>
      <w:r w:rsidR="00363EB9" w:rsidRPr="00CF353C">
        <w:rPr>
          <w:rFonts w:asciiTheme="minorHAnsi" w:hAnsiTheme="minorHAnsi" w:cstheme="minorHAnsi"/>
        </w:rPr>
        <w:t xml:space="preserve"> </w:t>
      </w:r>
      <w:r w:rsidR="005409FE" w:rsidRPr="005409FE">
        <w:rPr>
          <w:rFonts w:asciiTheme="minorHAnsi" w:hAnsiTheme="minorHAnsi" w:cstheme="minorHAnsi"/>
          <w:b/>
        </w:rPr>
        <w:t>TDB</w:t>
      </w:r>
    </w:p>
    <w:p w14:paraId="72D37559" w14:textId="77777777" w:rsidR="007A4753" w:rsidRDefault="007A4753" w:rsidP="00C50314">
      <w:pPr>
        <w:rPr>
          <w:rFonts w:ascii="Calibri" w:hAnsi="Calibri" w:cs="Arial"/>
          <w:b/>
        </w:rPr>
      </w:pPr>
    </w:p>
    <w:p w14:paraId="3549C208" w14:textId="77777777" w:rsidR="00C50314" w:rsidRPr="00F923CC" w:rsidRDefault="00E343D7" w:rsidP="00C50314">
      <w:pPr>
        <w:rPr>
          <w:rFonts w:ascii="Calibri" w:hAnsi="Calibri" w:cs="Arial"/>
          <w:b/>
        </w:rPr>
      </w:pPr>
      <w:r>
        <w:rPr>
          <w:rFonts w:ascii="Calibri" w:hAnsi="Calibri" w:cs="Arial"/>
          <w:b/>
        </w:rPr>
        <w:t>GENERAL INSTRUCTIONAL METHODS</w:t>
      </w:r>
    </w:p>
    <w:p w14:paraId="69A5798E" w14:textId="77777777" w:rsidR="00A83BCC" w:rsidRPr="00F923CC" w:rsidRDefault="00A83BCC" w:rsidP="00C50314">
      <w:pPr>
        <w:rPr>
          <w:rFonts w:ascii="Calibri" w:hAnsi="Calibri" w:cs="Arial"/>
          <w:b/>
        </w:rPr>
      </w:pPr>
    </w:p>
    <w:p w14:paraId="0C3535D3" w14:textId="77777777" w:rsidR="00C50314" w:rsidRPr="00F923CC" w:rsidRDefault="00C50314" w:rsidP="00F923CC">
      <w:pPr>
        <w:tabs>
          <w:tab w:val="left" w:pos="5760"/>
        </w:tabs>
        <w:rPr>
          <w:rFonts w:ascii="Calibri" w:hAnsi="Calibri" w:cs="Arial"/>
          <w:b/>
        </w:rPr>
      </w:pPr>
      <w:r w:rsidRPr="00F923CC">
        <w:rPr>
          <w:rFonts w:ascii="Calibri" w:hAnsi="Calibri" w:cs="Arial"/>
          <w:b/>
        </w:rPr>
        <w:t>ASSESSMENT</w:t>
      </w:r>
    </w:p>
    <w:p w14:paraId="705E8F14" w14:textId="77777777" w:rsidR="00C50314" w:rsidRPr="00F923CC" w:rsidRDefault="00C50314" w:rsidP="00C50314">
      <w:pPr>
        <w:rPr>
          <w:rFonts w:ascii="Calibri" w:hAnsi="Calibri" w:cs="Arial"/>
        </w:rPr>
      </w:pPr>
      <w:r w:rsidRPr="00F923CC">
        <w:rPr>
          <w:rFonts w:ascii="Calibri" w:hAnsi="Calibri" w:cs="Arial"/>
        </w:rPr>
        <w:t xml:space="preserve">Columbus State Community College is committed to assessment (measurement) of student achievement of academic outcomes.  This process addresses the issues of what you need to learn in your program of study and if you are learning what you need to learn.  The assessment program at Columbus State has four specific and interrelated purposes: (1) to improve student academic achievements; (2) to improve teaching strategies; (3) to document successes and identify opportunities for program improvement; (4) to provide evidence for institutional effectiveness.  In class you are assessed and graded on your achievement of the outcomes for this course.  </w:t>
      </w:r>
      <w:r w:rsidR="00B14110">
        <w:rPr>
          <w:rFonts w:ascii="Calibri" w:hAnsi="Calibri" w:cs="Arial"/>
        </w:rPr>
        <w:t xml:space="preserve">Students will receive a letter grade of either P - Pass, or, F - Fail in the course. </w:t>
      </w:r>
      <w:r w:rsidR="00B5373B">
        <w:rPr>
          <w:rFonts w:ascii="Calibri" w:hAnsi="Calibri" w:cs="Arial"/>
        </w:rPr>
        <w:t>Students must obtain 70% or higher to pass the course with a letter grade of “P”.</w:t>
      </w:r>
    </w:p>
    <w:p w14:paraId="76A3F1A4" w14:textId="77777777" w:rsidR="005B7C1F" w:rsidRDefault="005B7C1F">
      <w:pPr>
        <w:rPr>
          <w:rFonts w:ascii="Calibri" w:hAnsi="Calibri" w:cs="Arial"/>
          <w:b/>
        </w:rPr>
      </w:pPr>
      <w:r>
        <w:rPr>
          <w:rFonts w:ascii="Calibri" w:hAnsi="Calibri" w:cs="Arial"/>
          <w:b/>
        </w:rPr>
        <w:br w:type="page"/>
      </w:r>
    </w:p>
    <w:p w14:paraId="0911F860" w14:textId="77777777" w:rsidR="00C50314" w:rsidRPr="00F923CC" w:rsidRDefault="00C50314" w:rsidP="00C50314">
      <w:pPr>
        <w:rPr>
          <w:rFonts w:ascii="Calibri" w:hAnsi="Calibri" w:cs="Arial"/>
          <w:b/>
        </w:rPr>
      </w:pPr>
      <w:r w:rsidRPr="00F923CC">
        <w:rPr>
          <w:rFonts w:ascii="Calibri" w:hAnsi="Calibri" w:cs="Arial"/>
          <w:b/>
        </w:rPr>
        <w:lastRenderedPageBreak/>
        <w:t>STAND</w:t>
      </w:r>
      <w:r w:rsidR="00E343D7">
        <w:rPr>
          <w:rFonts w:ascii="Calibri" w:hAnsi="Calibri" w:cs="Arial"/>
          <w:b/>
        </w:rPr>
        <w:t>ARDS AND METHODS FOR EVALUATION</w:t>
      </w:r>
    </w:p>
    <w:p w14:paraId="11722596" w14:textId="77777777" w:rsidR="00B84246" w:rsidRDefault="00B84246" w:rsidP="00B84246">
      <w:pPr>
        <w:pStyle w:val="NormalWeb"/>
        <w:spacing w:before="75" w:beforeAutospacing="0" w:after="0" w:afterAutospacing="0"/>
        <w:rPr>
          <w:rStyle w:val="Strong"/>
          <w:rFonts w:ascii="Arial" w:hAnsi="Arial" w:cs="Arial"/>
          <w:b w:val="0"/>
          <w:color w:val="000000"/>
        </w:rPr>
      </w:pPr>
    </w:p>
    <w:p w14:paraId="6318B37F" w14:textId="77777777" w:rsidR="00B84246" w:rsidRPr="00C233A6" w:rsidRDefault="00B84246" w:rsidP="00B84246">
      <w:pPr>
        <w:pStyle w:val="NormalWeb"/>
        <w:spacing w:before="75" w:beforeAutospacing="0" w:after="0" w:afterAutospacing="0"/>
        <w:rPr>
          <w:rStyle w:val="Strong"/>
          <w:rFonts w:ascii="Arial" w:hAnsi="Arial" w:cs="Arial"/>
          <w:b w:val="0"/>
          <w:color w:val="000000"/>
        </w:rPr>
      </w:pPr>
      <w:r w:rsidRPr="00C233A6">
        <w:rPr>
          <w:rStyle w:val="Strong"/>
          <w:rFonts w:ascii="Arial" w:hAnsi="Arial" w:cs="Arial"/>
          <w:b w:val="0"/>
          <w:color w:val="000000"/>
        </w:rPr>
        <w:t>Tests and lab exercises will have the following weights:</w:t>
      </w:r>
    </w:p>
    <w:p w14:paraId="45AAFE55" w14:textId="77777777" w:rsidR="00B84246" w:rsidRPr="00C233A6" w:rsidRDefault="00B84246" w:rsidP="00B84246">
      <w:pPr>
        <w:pStyle w:val="NormalWeb"/>
        <w:spacing w:before="75" w:beforeAutospacing="0" w:after="0" w:afterAutospacing="0"/>
        <w:rPr>
          <w:rStyle w:val="Strong"/>
          <w:rFonts w:ascii="Arial" w:hAnsi="Arial" w:cs="Arial"/>
          <w:b w:val="0"/>
          <w:color w:val="00000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1260"/>
      </w:tblGrid>
      <w:tr w:rsidR="00B84246" w:rsidRPr="00650C6E" w14:paraId="228A6246" w14:textId="77777777" w:rsidTr="00D1062A">
        <w:tc>
          <w:tcPr>
            <w:tcW w:w="4860" w:type="dxa"/>
            <w:shd w:val="clear" w:color="auto" w:fill="BFBFBF"/>
          </w:tcPr>
          <w:p w14:paraId="4BEBCBA2" w14:textId="77777777" w:rsidR="00B84246" w:rsidRPr="00E970F2" w:rsidRDefault="00B84246" w:rsidP="001F0AB2">
            <w:pPr>
              <w:pStyle w:val="NormalWeb"/>
              <w:spacing w:before="0" w:beforeAutospacing="0" w:after="0" w:afterAutospacing="0"/>
              <w:rPr>
                <w:rFonts w:ascii="Calibri" w:hAnsi="Calibri" w:cs="Arial"/>
              </w:rPr>
            </w:pPr>
            <w:r w:rsidRPr="00E970F2">
              <w:rPr>
                <w:rFonts w:ascii="Calibri" w:hAnsi="Calibri" w:cs="Arial"/>
                <w:b/>
              </w:rPr>
              <w:t>Item</w:t>
            </w:r>
          </w:p>
        </w:tc>
        <w:tc>
          <w:tcPr>
            <w:tcW w:w="1260" w:type="dxa"/>
            <w:shd w:val="clear" w:color="auto" w:fill="BFBFBF"/>
          </w:tcPr>
          <w:p w14:paraId="2FEFEE01" w14:textId="77777777" w:rsidR="00B84246" w:rsidRPr="00E970F2" w:rsidRDefault="00B84246" w:rsidP="001F0AB2">
            <w:pPr>
              <w:pStyle w:val="NormalWeb"/>
              <w:spacing w:before="0" w:beforeAutospacing="0" w:after="0" w:afterAutospacing="0"/>
              <w:jc w:val="center"/>
              <w:rPr>
                <w:rFonts w:ascii="Calibri" w:hAnsi="Calibri" w:cs="Arial"/>
              </w:rPr>
            </w:pPr>
            <w:r w:rsidRPr="00E970F2">
              <w:rPr>
                <w:rFonts w:ascii="Calibri" w:hAnsi="Calibri" w:cs="Arial"/>
                <w:b/>
              </w:rPr>
              <w:t>Points</w:t>
            </w:r>
          </w:p>
        </w:tc>
      </w:tr>
      <w:tr w:rsidR="00B84246" w:rsidRPr="00650C6E" w14:paraId="1ECAD4AF" w14:textId="77777777" w:rsidTr="00883489">
        <w:tc>
          <w:tcPr>
            <w:tcW w:w="4860" w:type="dxa"/>
          </w:tcPr>
          <w:p w14:paraId="31E8DCF7" w14:textId="0D1FE503" w:rsidR="00B84246" w:rsidRPr="00E970F2" w:rsidRDefault="009724D4" w:rsidP="00A5128D">
            <w:pPr>
              <w:pStyle w:val="NormalWeb"/>
              <w:spacing w:before="0" w:beforeAutospacing="0" w:after="0" w:afterAutospacing="0"/>
              <w:rPr>
                <w:rFonts w:ascii="Calibri" w:hAnsi="Calibri" w:cs="Arial"/>
              </w:rPr>
            </w:pPr>
            <w:r>
              <w:rPr>
                <w:rFonts w:ascii="Calibri" w:hAnsi="Calibri" w:cs="Arial"/>
              </w:rPr>
              <w:t>Online Quizzes</w:t>
            </w:r>
            <w:r w:rsidR="003A175E">
              <w:rPr>
                <w:rFonts w:ascii="Calibri" w:hAnsi="Calibri" w:cs="Arial"/>
              </w:rPr>
              <w:t xml:space="preserve"> </w:t>
            </w:r>
          </w:p>
        </w:tc>
        <w:tc>
          <w:tcPr>
            <w:tcW w:w="1260" w:type="dxa"/>
          </w:tcPr>
          <w:p w14:paraId="4D71B8C9" w14:textId="0B936D64" w:rsidR="00B84246" w:rsidRPr="00E970F2" w:rsidRDefault="00A97276" w:rsidP="00761F96">
            <w:pPr>
              <w:pStyle w:val="NormalWeb"/>
              <w:spacing w:before="0" w:beforeAutospacing="0" w:after="0" w:afterAutospacing="0"/>
              <w:ind w:left="224"/>
              <w:jc w:val="center"/>
              <w:rPr>
                <w:rFonts w:ascii="Calibri" w:hAnsi="Calibri" w:cs="Arial"/>
              </w:rPr>
            </w:pPr>
            <w:r>
              <w:rPr>
                <w:rFonts w:ascii="Calibri" w:hAnsi="Calibri" w:cs="Arial"/>
              </w:rPr>
              <w:t>100</w:t>
            </w:r>
          </w:p>
        </w:tc>
      </w:tr>
      <w:tr w:rsidR="00B84246" w:rsidRPr="00650C6E" w14:paraId="00D72A3E" w14:textId="77777777" w:rsidTr="00883489">
        <w:tc>
          <w:tcPr>
            <w:tcW w:w="4860" w:type="dxa"/>
          </w:tcPr>
          <w:p w14:paraId="664DF2FF" w14:textId="5FE4F837" w:rsidR="00B84246" w:rsidRPr="00E970F2" w:rsidRDefault="003A175E" w:rsidP="00A97276">
            <w:pPr>
              <w:pStyle w:val="NormalWeb"/>
              <w:spacing w:before="0" w:beforeAutospacing="0" w:after="0" w:afterAutospacing="0"/>
              <w:rPr>
                <w:rFonts w:ascii="Calibri" w:hAnsi="Calibri" w:cs="Arial"/>
              </w:rPr>
            </w:pPr>
            <w:r>
              <w:rPr>
                <w:rFonts w:ascii="Calibri" w:hAnsi="Calibri" w:cs="Arial"/>
              </w:rPr>
              <w:t xml:space="preserve">Assignments </w:t>
            </w:r>
            <w:r w:rsidR="00A97276">
              <w:rPr>
                <w:rFonts w:ascii="Calibri" w:hAnsi="Calibri" w:cs="Arial"/>
              </w:rPr>
              <w:t>2</w:t>
            </w:r>
            <w:r>
              <w:rPr>
                <w:rFonts w:ascii="Calibri" w:hAnsi="Calibri" w:cs="Arial"/>
              </w:rPr>
              <w:t>@</w:t>
            </w:r>
            <w:r w:rsidR="00A5128D">
              <w:rPr>
                <w:rFonts w:ascii="Calibri" w:hAnsi="Calibri" w:cs="Arial"/>
              </w:rPr>
              <w:t>25 pts ea</w:t>
            </w:r>
          </w:p>
        </w:tc>
        <w:tc>
          <w:tcPr>
            <w:tcW w:w="1260" w:type="dxa"/>
          </w:tcPr>
          <w:p w14:paraId="57700E08" w14:textId="57D3DB76" w:rsidR="00883489" w:rsidRPr="00E970F2" w:rsidRDefault="00A97276" w:rsidP="00A97276">
            <w:pPr>
              <w:pStyle w:val="NormalWeb"/>
              <w:spacing w:before="0" w:beforeAutospacing="0" w:after="0" w:afterAutospacing="0"/>
              <w:ind w:left="224"/>
              <w:jc w:val="center"/>
              <w:rPr>
                <w:rFonts w:ascii="Calibri" w:hAnsi="Calibri" w:cs="Arial"/>
              </w:rPr>
            </w:pPr>
            <w:r>
              <w:rPr>
                <w:rFonts w:ascii="Calibri" w:hAnsi="Calibri" w:cs="Arial"/>
              </w:rPr>
              <w:t>50</w:t>
            </w:r>
          </w:p>
        </w:tc>
      </w:tr>
      <w:tr w:rsidR="00A97276" w:rsidRPr="00650C6E" w14:paraId="53D08E88" w14:textId="77777777" w:rsidTr="00883489">
        <w:tc>
          <w:tcPr>
            <w:tcW w:w="4860" w:type="dxa"/>
          </w:tcPr>
          <w:p w14:paraId="72EDEEB2" w14:textId="70DE64AF" w:rsidR="00A97276" w:rsidRDefault="00A97276" w:rsidP="00A97276">
            <w:pPr>
              <w:pStyle w:val="NormalWeb"/>
              <w:spacing w:before="0" w:beforeAutospacing="0" w:after="0" w:afterAutospacing="0"/>
              <w:rPr>
                <w:rFonts w:ascii="Calibri" w:hAnsi="Calibri" w:cs="Arial"/>
              </w:rPr>
            </w:pPr>
            <w:r>
              <w:rPr>
                <w:rFonts w:ascii="Calibri" w:hAnsi="Calibri" w:cs="Arial"/>
              </w:rPr>
              <w:t>SSCP Sample Test</w:t>
            </w:r>
          </w:p>
        </w:tc>
        <w:tc>
          <w:tcPr>
            <w:tcW w:w="1260" w:type="dxa"/>
          </w:tcPr>
          <w:p w14:paraId="2CEB23FE" w14:textId="71E28688" w:rsidR="00A97276" w:rsidRDefault="00A97276" w:rsidP="00A97276">
            <w:pPr>
              <w:pStyle w:val="NormalWeb"/>
              <w:spacing w:before="0" w:beforeAutospacing="0" w:after="0" w:afterAutospacing="0"/>
              <w:ind w:left="224"/>
              <w:jc w:val="center"/>
              <w:rPr>
                <w:rFonts w:ascii="Calibri" w:hAnsi="Calibri" w:cs="Arial"/>
              </w:rPr>
            </w:pPr>
            <w:r>
              <w:rPr>
                <w:rFonts w:ascii="Calibri" w:hAnsi="Calibri" w:cs="Arial"/>
              </w:rPr>
              <w:t>50</w:t>
            </w:r>
          </w:p>
        </w:tc>
      </w:tr>
      <w:tr w:rsidR="00B84246" w:rsidRPr="00650C6E" w14:paraId="5B029B5E" w14:textId="77777777" w:rsidTr="00883489">
        <w:tc>
          <w:tcPr>
            <w:tcW w:w="4860" w:type="dxa"/>
          </w:tcPr>
          <w:p w14:paraId="16DE72BF" w14:textId="77777777" w:rsidR="00B84246" w:rsidRPr="00E970F2" w:rsidRDefault="00B84246" w:rsidP="001F0AB2">
            <w:pPr>
              <w:pStyle w:val="NormalWeb"/>
              <w:spacing w:before="0" w:beforeAutospacing="0" w:after="0" w:afterAutospacing="0"/>
              <w:rPr>
                <w:rFonts w:ascii="Calibri" w:hAnsi="Calibri" w:cs="Arial"/>
                <w:b/>
              </w:rPr>
            </w:pPr>
            <w:r w:rsidRPr="00E970F2">
              <w:rPr>
                <w:rFonts w:ascii="Calibri" w:hAnsi="Calibri" w:cs="Arial"/>
                <w:b/>
              </w:rPr>
              <w:t>Total Points</w:t>
            </w:r>
          </w:p>
        </w:tc>
        <w:tc>
          <w:tcPr>
            <w:tcW w:w="1260" w:type="dxa"/>
          </w:tcPr>
          <w:p w14:paraId="6EE4CFBE" w14:textId="77777777" w:rsidR="00883489" w:rsidRPr="00E970F2" w:rsidRDefault="002A2709" w:rsidP="002A2709">
            <w:pPr>
              <w:pStyle w:val="NormalWeb"/>
              <w:spacing w:before="0" w:beforeAutospacing="0" w:after="0" w:afterAutospacing="0"/>
              <w:ind w:left="224"/>
              <w:jc w:val="center"/>
              <w:rPr>
                <w:rFonts w:ascii="Calibri" w:hAnsi="Calibri" w:cs="Arial"/>
                <w:b/>
              </w:rPr>
            </w:pPr>
            <w:r>
              <w:rPr>
                <w:rFonts w:ascii="Calibri" w:hAnsi="Calibri" w:cs="Arial"/>
                <w:b/>
              </w:rPr>
              <w:t>2</w:t>
            </w:r>
            <w:r w:rsidR="006D2D60">
              <w:rPr>
                <w:rFonts w:ascii="Calibri" w:hAnsi="Calibri" w:cs="Arial"/>
                <w:b/>
              </w:rPr>
              <w:t>00</w:t>
            </w:r>
          </w:p>
        </w:tc>
      </w:tr>
    </w:tbl>
    <w:p w14:paraId="0E0F3BFE" w14:textId="77777777" w:rsidR="00C50314" w:rsidRPr="00046BEC" w:rsidRDefault="00C50314" w:rsidP="00C50314">
      <w:pPr>
        <w:rPr>
          <w:rFonts w:ascii="Calibri" w:hAnsi="Calibri" w:cs="Arial"/>
        </w:rPr>
      </w:pPr>
    </w:p>
    <w:p w14:paraId="797D46C0" w14:textId="77777777" w:rsidR="00A83BCC" w:rsidRPr="00F923CC" w:rsidRDefault="00A83BCC" w:rsidP="00C50314">
      <w:pPr>
        <w:rPr>
          <w:rFonts w:ascii="Calibri" w:hAnsi="Calibri" w:cs="Arial"/>
          <w:b/>
        </w:rPr>
      </w:pPr>
    </w:p>
    <w:p w14:paraId="56103EE4" w14:textId="77777777" w:rsidR="00C50314" w:rsidRPr="00F923CC" w:rsidRDefault="00E343D7" w:rsidP="00C50314">
      <w:pPr>
        <w:rPr>
          <w:rFonts w:ascii="Calibri" w:hAnsi="Calibri" w:cs="Arial"/>
          <w:b/>
        </w:rPr>
      </w:pPr>
      <w:r>
        <w:rPr>
          <w:rFonts w:ascii="Calibri" w:hAnsi="Calibri" w:cs="Arial"/>
          <w:b/>
        </w:rPr>
        <w:t>GRADING SCALE</w:t>
      </w:r>
    </w:p>
    <w:p w14:paraId="48499681" w14:textId="77777777" w:rsidR="00C50314" w:rsidRPr="00046BEC" w:rsidRDefault="00C50314" w:rsidP="00C50314">
      <w:pPr>
        <w:rPr>
          <w:rFonts w:ascii="Calibri" w:hAnsi="Calibri"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4"/>
        <w:gridCol w:w="2016"/>
        <w:gridCol w:w="1260"/>
      </w:tblGrid>
      <w:tr w:rsidR="00266EBE" w:rsidRPr="00650C6E" w14:paraId="054E3D9C" w14:textId="77777777" w:rsidTr="00D1062A">
        <w:tc>
          <w:tcPr>
            <w:tcW w:w="2844" w:type="dxa"/>
            <w:shd w:val="clear" w:color="auto" w:fill="BFBFBF"/>
          </w:tcPr>
          <w:p w14:paraId="4A1FBF5C" w14:textId="77777777" w:rsidR="00266EBE" w:rsidRPr="00E970F2" w:rsidRDefault="00266EBE" w:rsidP="00FD6DE1">
            <w:pPr>
              <w:rPr>
                <w:rFonts w:ascii="Calibri" w:hAnsi="Calibri" w:cs="Arial"/>
                <w:b/>
              </w:rPr>
            </w:pPr>
            <w:r w:rsidRPr="00E970F2">
              <w:rPr>
                <w:rFonts w:ascii="Calibri" w:hAnsi="Calibri" w:cs="Arial"/>
                <w:b/>
              </w:rPr>
              <w:t>Points</w:t>
            </w:r>
          </w:p>
        </w:tc>
        <w:tc>
          <w:tcPr>
            <w:tcW w:w="2016" w:type="dxa"/>
            <w:shd w:val="clear" w:color="auto" w:fill="BFBFBF"/>
          </w:tcPr>
          <w:p w14:paraId="3EFD06DC" w14:textId="77777777" w:rsidR="00266EBE" w:rsidRPr="00E970F2" w:rsidRDefault="00266EBE" w:rsidP="00FD6DE1">
            <w:pPr>
              <w:jc w:val="center"/>
              <w:rPr>
                <w:rFonts w:ascii="Calibri" w:hAnsi="Calibri" w:cs="Arial"/>
                <w:b/>
              </w:rPr>
            </w:pPr>
            <w:r w:rsidRPr="00E970F2">
              <w:rPr>
                <w:rFonts w:ascii="Calibri" w:hAnsi="Calibri" w:cs="Arial"/>
                <w:b/>
              </w:rPr>
              <w:t>Percentage</w:t>
            </w:r>
          </w:p>
        </w:tc>
        <w:tc>
          <w:tcPr>
            <w:tcW w:w="1260" w:type="dxa"/>
            <w:shd w:val="clear" w:color="auto" w:fill="BFBFBF"/>
          </w:tcPr>
          <w:p w14:paraId="0BFD08FB" w14:textId="77777777" w:rsidR="00266EBE" w:rsidRPr="00E970F2" w:rsidRDefault="00266EBE" w:rsidP="00FD6DE1">
            <w:pPr>
              <w:jc w:val="center"/>
              <w:rPr>
                <w:rFonts w:ascii="Calibri" w:hAnsi="Calibri" w:cs="Arial"/>
                <w:b/>
              </w:rPr>
            </w:pPr>
            <w:r w:rsidRPr="00E970F2">
              <w:rPr>
                <w:rFonts w:ascii="Calibri" w:hAnsi="Calibri" w:cs="Arial"/>
                <w:b/>
              </w:rPr>
              <w:t>Grade</w:t>
            </w:r>
          </w:p>
        </w:tc>
      </w:tr>
      <w:tr w:rsidR="00266EBE" w:rsidRPr="00650C6E" w14:paraId="65141606" w14:textId="77777777" w:rsidTr="00FD6DE1">
        <w:tc>
          <w:tcPr>
            <w:tcW w:w="2844" w:type="dxa"/>
          </w:tcPr>
          <w:p w14:paraId="259E3488" w14:textId="77777777" w:rsidR="00266EBE" w:rsidRPr="00E970F2" w:rsidRDefault="002A2709" w:rsidP="002A2709">
            <w:pPr>
              <w:rPr>
                <w:rFonts w:ascii="Calibri" w:hAnsi="Calibri" w:cs="Arial"/>
              </w:rPr>
            </w:pPr>
            <w:r>
              <w:rPr>
                <w:rFonts w:ascii="Calibri" w:hAnsi="Calibri" w:cs="Arial"/>
              </w:rPr>
              <w:t>140</w:t>
            </w:r>
            <w:r w:rsidR="00266EBE" w:rsidRPr="00E970F2">
              <w:rPr>
                <w:rFonts w:ascii="Calibri" w:hAnsi="Calibri" w:cs="Arial"/>
              </w:rPr>
              <w:t xml:space="preserve"> – </w:t>
            </w:r>
            <w:r>
              <w:rPr>
                <w:rFonts w:ascii="Calibri" w:hAnsi="Calibri" w:cs="Arial"/>
              </w:rPr>
              <w:t>2</w:t>
            </w:r>
            <w:r w:rsidR="006D2D60">
              <w:rPr>
                <w:rFonts w:ascii="Calibri" w:hAnsi="Calibri" w:cs="Arial"/>
              </w:rPr>
              <w:t>00</w:t>
            </w:r>
            <w:r w:rsidR="00266EBE" w:rsidRPr="00E970F2">
              <w:rPr>
                <w:rFonts w:ascii="Calibri" w:hAnsi="Calibri" w:cs="Arial"/>
              </w:rPr>
              <w:t xml:space="preserve"> points</w:t>
            </w:r>
          </w:p>
        </w:tc>
        <w:tc>
          <w:tcPr>
            <w:tcW w:w="2016" w:type="dxa"/>
          </w:tcPr>
          <w:p w14:paraId="41521B59" w14:textId="77777777" w:rsidR="00266EBE" w:rsidRPr="00E970F2" w:rsidRDefault="002A2709" w:rsidP="002A2709">
            <w:pPr>
              <w:jc w:val="center"/>
              <w:rPr>
                <w:rFonts w:ascii="Calibri" w:hAnsi="Calibri" w:cs="Arial"/>
              </w:rPr>
            </w:pPr>
            <w:r>
              <w:rPr>
                <w:rFonts w:ascii="Calibri" w:hAnsi="Calibri" w:cs="Arial"/>
              </w:rPr>
              <w:t>7</w:t>
            </w:r>
            <w:r w:rsidR="00266EBE" w:rsidRPr="00E970F2">
              <w:rPr>
                <w:rFonts w:ascii="Calibri" w:hAnsi="Calibri" w:cs="Arial"/>
              </w:rPr>
              <w:t>0 - 100%</w:t>
            </w:r>
          </w:p>
        </w:tc>
        <w:tc>
          <w:tcPr>
            <w:tcW w:w="1260" w:type="dxa"/>
          </w:tcPr>
          <w:p w14:paraId="05F00C4A" w14:textId="77777777" w:rsidR="00266EBE" w:rsidRPr="00E970F2" w:rsidRDefault="002A2709" w:rsidP="00FD6DE1">
            <w:pPr>
              <w:jc w:val="center"/>
              <w:rPr>
                <w:rFonts w:ascii="Calibri" w:hAnsi="Calibri" w:cs="Arial"/>
              </w:rPr>
            </w:pPr>
            <w:r>
              <w:rPr>
                <w:rFonts w:ascii="Calibri" w:hAnsi="Calibri" w:cs="Arial"/>
              </w:rPr>
              <w:t>P</w:t>
            </w:r>
          </w:p>
        </w:tc>
      </w:tr>
      <w:tr w:rsidR="00266EBE" w:rsidRPr="00650C6E" w14:paraId="35BF3D5E" w14:textId="77777777" w:rsidTr="00FD6DE1">
        <w:tc>
          <w:tcPr>
            <w:tcW w:w="2844" w:type="dxa"/>
          </w:tcPr>
          <w:p w14:paraId="4E9DC549" w14:textId="77777777" w:rsidR="00266EBE" w:rsidRPr="00E970F2" w:rsidRDefault="00266EBE" w:rsidP="002A2709">
            <w:pPr>
              <w:rPr>
                <w:rFonts w:ascii="Calibri" w:hAnsi="Calibri" w:cs="Arial"/>
              </w:rPr>
            </w:pPr>
            <w:r w:rsidRPr="00E970F2">
              <w:rPr>
                <w:rFonts w:ascii="Calibri" w:hAnsi="Calibri" w:cs="Arial"/>
              </w:rPr>
              <w:t xml:space="preserve">000 – </w:t>
            </w:r>
            <w:r w:rsidR="002A2709">
              <w:rPr>
                <w:rFonts w:ascii="Calibri" w:hAnsi="Calibri" w:cs="Arial"/>
              </w:rPr>
              <w:t>13</w:t>
            </w:r>
            <w:r w:rsidR="006D2D60">
              <w:rPr>
                <w:rFonts w:ascii="Calibri" w:hAnsi="Calibri" w:cs="Arial"/>
              </w:rPr>
              <w:t>9</w:t>
            </w:r>
            <w:r w:rsidRPr="00E970F2">
              <w:rPr>
                <w:rFonts w:ascii="Calibri" w:hAnsi="Calibri" w:cs="Arial"/>
              </w:rPr>
              <w:t xml:space="preserve"> points</w:t>
            </w:r>
          </w:p>
        </w:tc>
        <w:tc>
          <w:tcPr>
            <w:tcW w:w="2016" w:type="dxa"/>
          </w:tcPr>
          <w:p w14:paraId="15A66AF2" w14:textId="77777777" w:rsidR="00266EBE" w:rsidRPr="00E970F2" w:rsidRDefault="00266EBE" w:rsidP="000D6E08">
            <w:pPr>
              <w:jc w:val="center"/>
              <w:rPr>
                <w:rFonts w:ascii="Calibri" w:hAnsi="Calibri" w:cs="Arial"/>
              </w:rPr>
            </w:pPr>
            <w:r w:rsidRPr="00E970F2">
              <w:rPr>
                <w:rFonts w:ascii="Calibri" w:hAnsi="Calibri" w:cs="Arial"/>
              </w:rPr>
              <w:t xml:space="preserve">    0 – </w:t>
            </w:r>
            <w:r w:rsidR="000D6E08">
              <w:rPr>
                <w:rFonts w:ascii="Calibri" w:hAnsi="Calibri" w:cs="Arial"/>
              </w:rPr>
              <w:t>6</w:t>
            </w:r>
            <w:r w:rsidRPr="00E970F2">
              <w:rPr>
                <w:rFonts w:ascii="Calibri" w:hAnsi="Calibri" w:cs="Arial"/>
              </w:rPr>
              <w:t>9%</w:t>
            </w:r>
          </w:p>
        </w:tc>
        <w:tc>
          <w:tcPr>
            <w:tcW w:w="1260" w:type="dxa"/>
          </w:tcPr>
          <w:p w14:paraId="2C618F32" w14:textId="77777777" w:rsidR="00266EBE" w:rsidRPr="00E970F2" w:rsidRDefault="000D6E08" w:rsidP="00FD6DE1">
            <w:pPr>
              <w:jc w:val="center"/>
              <w:rPr>
                <w:rFonts w:ascii="Calibri" w:hAnsi="Calibri" w:cs="Arial"/>
              </w:rPr>
            </w:pPr>
            <w:r>
              <w:rPr>
                <w:rFonts w:ascii="Calibri" w:hAnsi="Calibri" w:cs="Arial"/>
              </w:rPr>
              <w:t>F</w:t>
            </w:r>
          </w:p>
        </w:tc>
      </w:tr>
    </w:tbl>
    <w:p w14:paraId="04A20E94" w14:textId="77777777" w:rsidR="00A83BCC" w:rsidRDefault="00A83BCC" w:rsidP="00C50314">
      <w:pPr>
        <w:rPr>
          <w:rFonts w:ascii="Calibri" w:hAnsi="Calibri" w:cs="Arial"/>
          <w:b/>
        </w:rPr>
      </w:pPr>
    </w:p>
    <w:p w14:paraId="5815E58F" w14:textId="77777777" w:rsidR="00B12B3E" w:rsidRDefault="00B12B3E">
      <w:pPr>
        <w:rPr>
          <w:rFonts w:ascii="Calibri" w:hAnsi="Calibri" w:cs="Arial"/>
          <w:b/>
        </w:rPr>
      </w:pPr>
      <w:r>
        <w:rPr>
          <w:rFonts w:ascii="Calibri" w:hAnsi="Calibri" w:cs="Arial"/>
          <w:b/>
        </w:rPr>
        <w:br w:type="page"/>
      </w:r>
    </w:p>
    <w:p w14:paraId="5B1475B7" w14:textId="77777777" w:rsidR="00266EBE" w:rsidRPr="00F923CC" w:rsidRDefault="00266EBE" w:rsidP="00C50314">
      <w:pPr>
        <w:rPr>
          <w:rFonts w:ascii="Calibri" w:hAnsi="Calibri" w:cs="Arial"/>
          <w:b/>
        </w:rPr>
      </w:pPr>
    </w:p>
    <w:p w14:paraId="3AF4D45C" w14:textId="77777777" w:rsidR="00C50314" w:rsidRPr="00F923CC" w:rsidRDefault="008068DA" w:rsidP="00C50314">
      <w:pPr>
        <w:rPr>
          <w:rFonts w:ascii="Calibri" w:hAnsi="Calibri" w:cs="Arial"/>
          <w:b/>
        </w:rPr>
      </w:pPr>
      <w:r>
        <w:rPr>
          <w:rFonts w:ascii="Calibri" w:hAnsi="Calibri" w:cs="Arial"/>
          <w:b/>
        </w:rPr>
        <w:t>S</w:t>
      </w:r>
      <w:r w:rsidR="00E343D7" w:rsidRPr="00F56742">
        <w:rPr>
          <w:rFonts w:ascii="Calibri" w:hAnsi="Calibri" w:cs="Arial"/>
          <w:b/>
        </w:rPr>
        <w:t>PECIAL COURSE REQUIREMENTS</w:t>
      </w:r>
    </w:p>
    <w:p w14:paraId="5D838FF5" w14:textId="77777777" w:rsidR="00F56742" w:rsidRDefault="00F56742" w:rsidP="00BD5BB6">
      <w:pPr>
        <w:rPr>
          <w:rFonts w:ascii="Calibri" w:hAnsi="Calibri" w:cs="Arial"/>
          <w:b/>
        </w:rPr>
      </w:pPr>
    </w:p>
    <w:p w14:paraId="1B368F3C" w14:textId="77777777" w:rsidR="00BD5BB6" w:rsidRDefault="00F923CC" w:rsidP="00BD5BB6">
      <w:pPr>
        <w:rPr>
          <w:rFonts w:ascii="Calibri" w:hAnsi="Calibri" w:cs="Arial"/>
          <w:b/>
        </w:rPr>
      </w:pPr>
      <w:r w:rsidRPr="00F923CC">
        <w:rPr>
          <w:rFonts w:ascii="Calibri" w:hAnsi="Calibri" w:cs="Arial"/>
          <w:b/>
        </w:rPr>
        <w:t>A</w:t>
      </w:r>
      <w:r w:rsidR="00270473">
        <w:rPr>
          <w:rFonts w:ascii="Calibri" w:hAnsi="Calibri" w:cs="Arial"/>
          <w:b/>
        </w:rPr>
        <w:t>ttendance Policy</w:t>
      </w:r>
    </w:p>
    <w:p w14:paraId="1721B37C" w14:textId="77777777" w:rsidR="00BD5BB6" w:rsidRDefault="00BD5BB6" w:rsidP="00BD5BB6">
      <w:pPr>
        <w:rPr>
          <w:rFonts w:ascii="Calibri" w:hAnsi="Calibri" w:cs="Arial"/>
        </w:rPr>
      </w:pPr>
      <w:r w:rsidRPr="00BD5BB6">
        <w:rPr>
          <w:rFonts w:ascii="Calibri" w:hAnsi="Calibri" w:cs="Arial"/>
        </w:rPr>
        <w:t xml:space="preserve">Frequent attendance is a must for a successful student.  Students are expected to attend and prepare for each class by reading and studying the course assignments in advance of scheduled classes.  </w:t>
      </w:r>
    </w:p>
    <w:p w14:paraId="02EF68DA" w14:textId="77777777" w:rsidR="00E40E1A" w:rsidRDefault="00E40E1A" w:rsidP="00BD5BB6">
      <w:pPr>
        <w:rPr>
          <w:rFonts w:ascii="Calibri" w:hAnsi="Calibri" w:cs="Arial"/>
        </w:rPr>
      </w:pPr>
    </w:p>
    <w:p w14:paraId="35962DA4" w14:textId="56ECB279" w:rsidR="00260B1E" w:rsidRPr="00567737" w:rsidRDefault="00E019B4" w:rsidP="00260B1E">
      <w:pPr>
        <w:spacing w:before="75"/>
        <w:rPr>
          <w:rFonts w:ascii="Calibri" w:hAnsi="Calibri" w:cs="Arial"/>
          <w:b/>
        </w:rPr>
      </w:pPr>
      <w:r>
        <w:rPr>
          <w:rFonts w:ascii="Calibri" w:hAnsi="Calibri" w:cs="Arial"/>
          <w:b/>
        </w:rPr>
        <w:t>Assignment</w:t>
      </w:r>
      <w:r w:rsidR="00260B1E" w:rsidRPr="00567737">
        <w:rPr>
          <w:rFonts w:ascii="Calibri" w:hAnsi="Calibri" w:cs="Arial"/>
          <w:b/>
        </w:rPr>
        <w:t xml:space="preserve"> Policy</w:t>
      </w:r>
    </w:p>
    <w:p w14:paraId="5D61BA21" w14:textId="77777777" w:rsidR="00260B1E" w:rsidRPr="00567737" w:rsidRDefault="00260B1E" w:rsidP="00260B1E">
      <w:pPr>
        <w:tabs>
          <w:tab w:val="left" w:pos="-720"/>
        </w:tabs>
        <w:suppressAutoHyphens/>
        <w:spacing w:before="75" w:line="240" w:lineRule="exact"/>
        <w:rPr>
          <w:rFonts w:ascii="Calibri" w:hAnsi="Calibri" w:cs="Arial"/>
        </w:rPr>
      </w:pPr>
    </w:p>
    <w:p w14:paraId="092E74C2" w14:textId="67D0A080" w:rsidR="00260B1E" w:rsidRDefault="00E019B4" w:rsidP="00260B1E">
      <w:pPr>
        <w:tabs>
          <w:tab w:val="left" w:pos="-720"/>
        </w:tabs>
        <w:suppressAutoHyphens/>
        <w:spacing w:before="75" w:line="240" w:lineRule="exact"/>
        <w:rPr>
          <w:rFonts w:ascii="Calibri" w:hAnsi="Calibri" w:cs="Arial"/>
        </w:rPr>
      </w:pPr>
      <w:r>
        <w:rPr>
          <w:rFonts w:ascii="Calibri" w:hAnsi="Calibri" w:cs="Arial"/>
        </w:rPr>
        <w:t>A</w:t>
      </w:r>
      <w:r w:rsidR="006C33C1">
        <w:rPr>
          <w:rFonts w:ascii="Calibri" w:hAnsi="Calibri" w:cs="Arial"/>
        </w:rPr>
        <w:t>ssignments</w:t>
      </w:r>
      <w:r w:rsidR="00260B1E" w:rsidRPr="00567737">
        <w:rPr>
          <w:rFonts w:ascii="Calibri" w:hAnsi="Calibri" w:cs="Arial"/>
        </w:rPr>
        <w:t xml:space="preserve"> are expected to be completed in a timely manner and student</w:t>
      </w:r>
      <w:r w:rsidR="00260B1E">
        <w:rPr>
          <w:rFonts w:ascii="Calibri" w:hAnsi="Calibri" w:cs="Arial"/>
        </w:rPr>
        <w:t>s</w:t>
      </w:r>
      <w:r w:rsidR="00260B1E" w:rsidRPr="00567737">
        <w:rPr>
          <w:rFonts w:ascii="Calibri" w:hAnsi="Calibri" w:cs="Arial"/>
        </w:rPr>
        <w:t xml:space="preserve"> </w:t>
      </w:r>
      <w:r w:rsidR="00260B1E">
        <w:rPr>
          <w:rFonts w:ascii="Calibri" w:hAnsi="Calibri" w:cs="Arial"/>
        </w:rPr>
        <w:t>are</w:t>
      </w:r>
      <w:r w:rsidR="00260B1E" w:rsidRPr="00567737">
        <w:rPr>
          <w:rFonts w:ascii="Calibri" w:hAnsi="Calibri" w:cs="Arial"/>
        </w:rPr>
        <w:t xml:space="preserve"> expected to work on these assignments outside of the regularly scheduled class hours.</w:t>
      </w:r>
    </w:p>
    <w:p w14:paraId="5641F81D" w14:textId="77777777" w:rsidR="00D066FB" w:rsidRDefault="00D066FB" w:rsidP="00567737">
      <w:pPr>
        <w:spacing w:before="75"/>
        <w:rPr>
          <w:rFonts w:ascii="Calibri" w:hAnsi="Calibri" w:cs="Arial"/>
        </w:rPr>
      </w:pPr>
    </w:p>
    <w:p w14:paraId="3BD84EDF" w14:textId="7314ADFC" w:rsidR="001D5651" w:rsidRPr="001D5651" w:rsidRDefault="001D5651" w:rsidP="00567737">
      <w:pPr>
        <w:tabs>
          <w:tab w:val="left" w:pos="-720"/>
        </w:tabs>
        <w:suppressAutoHyphens/>
        <w:spacing w:before="75" w:line="240" w:lineRule="exact"/>
        <w:rPr>
          <w:rFonts w:ascii="Calibri" w:hAnsi="Calibri" w:cs="Arial"/>
          <w:b/>
        </w:rPr>
      </w:pPr>
      <w:r w:rsidRPr="001D5651">
        <w:rPr>
          <w:rFonts w:ascii="Calibri" w:hAnsi="Calibri" w:cs="Arial"/>
          <w:b/>
        </w:rPr>
        <w:t xml:space="preserve">Due dates for </w:t>
      </w:r>
      <w:r w:rsidR="00E019B4">
        <w:rPr>
          <w:rFonts w:ascii="Calibri" w:hAnsi="Calibri" w:cs="Arial"/>
          <w:b/>
        </w:rPr>
        <w:t>online quizzes and assignments</w:t>
      </w:r>
      <w:r w:rsidRPr="001D5651">
        <w:rPr>
          <w:rFonts w:ascii="Calibri" w:hAnsi="Calibri" w:cs="Arial"/>
          <w:b/>
        </w:rPr>
        <w:t xml:space="preserve"> are listed on the </w:t>
      </w:r>
      <w:r w:rsidR="006C33C1">
        <w:rPr>
          <w:rFonts w:ascii="Calibri" w:hAnsi="Calibri" w:cs="Arial"/>
          <w:b/>
        </w:rPr>
        <w:t>course syllabus</w:t>
      </w:r>
      <w:r w:rsidRPr="001D5651">
        <w:rPr>
          <w:rFonts w:ascii="Calibri" w:hAnsi="Calibri" w:cs="Arial"/>
          <w:b/>
        </w:rPr>
        <w:t>.</w:t>
      </w:r>
    </w:p>
    <w:p w14:paraId="74568EC9" w14:textId="77777777" w:rsidR="00567737" w:rsidRPr="00567737" w:rsidRDefault="00567737" w:rsidP="00567737">
      <w:pPr>
        <w:tabs>
          <w:tab w:val="left" w:pos="-720"/>
        </w:tabs>
        <w:suppressAutoHyphens/>
        <w:spacing w:before="75" w:line="240" w:lineRule="exact"/>
        <w:rPr>
          <w:rFonts w:ascii="Calibri" w:hAnsi="Calibri" w:cs="Arial"/>
          <w:b/>
        </w:rPr>
      </w:pPr>
    </w:p>
    <w:p w14:paraId="37B0A3B1" w14:textId="77777777" w:rsidR="00567737" w:rsidRDefault="00D707CC" w:rsidP="00D707CC">
      <w:pPr>
        <w:rPr>
          <w:rFonts w:ascii="Calibri" w:hAnsi="Calibri" w:cs="Arial"/>
          <w:b/>
        </w:rPr>
      </w:pPr>
      <w:r>
        <w:rPr>
          <w:rFonts w:ascii="Calibri" w:hAnsi="Calibri" w:cs="Arial"/>
          <w:b/>
        </w:rPr>
        <w:t>Final Exam</w:t>
      </w:r>
    </w:p>
    <w:p w14:paraId="0E847BB8" w14:textId="77777777" w:rsidR="00376D4F" w:rsidRDefault="00376D4F" w:rsidP="00567737">
      <w:pPr>
        <w:spacing w:before="75"/>
        <w:rPr>
          <w:rFonts w:ascii="Calibri" w:hAnsi="Calibri" w:cs="Arial"/>
          <w:b/>
        </w:rPr>
      </w:pPr>
    </w:p>
    <w:p w14:paraId="6EB56827" w14:textId="36046B90" w:rsidR="00567737" w:rsidRDefault="00376D4F" w:rsidP="00E019B4">
      <w:pPr>
        <w:spacing w:before="75"/>
        <w:rPr>
          <w:rFonts w:ascii="Calibri" w:hAnsi="Calibri" w:cs="Arial"/>
          <w:b/>
        </w:rPr>
      </w:pPr>
      <w:r w:rsidRPr="005725A1">
        <w:rPr>
          <w:rFonts w:asciiTheme="minorHAnsi" w:hAnsiTheme="minorHAnsi" w:cstheme="minorHAnsi"/>
        </w:rPr>
        <w:t>The Final Exam will be a</w:t>
      </w:r>
      <w:r w:rsidR="00E019B4">
        <w:rPr>
          <w:rFonts w:asciiTheme="minorHAnsi" w:hAnsiTheme="minorHAnsi" w:cstheme="minorHAnsi"/>
        </w:rPr>
        <w:t xml:space="preserve">n online sample SSCP certification test. While the sample test will not be scored as part of the course, students are strongly encouraged to take the test “closed book”. This will provide the student with valuable information for areas of study to better insure passing the SSCP. </w:t>
      </w:r>
    </w:p>
    <w:p w14:paraId="4069A517" w14:textId="77777777" w:rsidR="007C5323" w:rsidRDefault="007C5323" w:rsidP="00567737">
      <w:pPr>
        <w:tabs>
          <w:tab w:val="left" w:pos="-720"/>
        </w:tabs>
        <w:suppressAutoHyphens/>
        <w:spacing w:before="75" w:line="240" w:lineRule="exact"/>
        <w:rPr>
          <w:rFonts w:ascii="Calibri" w:hAnsi="Calibri" w:cs="Arial"/>
          <w:b/>
        </w:rPr>
      </w:pPr>
    </w:p>
    <w:p w14:paraId="2FEF4630" w14:textId="77777777" w:rsidR="00E40E1A" w:rsidRDefault="00E40E1A" w:rsidP="00E40E1A">
      <w:pPr>
        <w:shd w:val="clear" w:color="auto" w:fill="FFFFFF"/>
        <w:rPr>
          <w:rFonts w:ascii="Calibri" w:hAnsi="Calibri"/>
          <w:color w:val="212121"/>
        </w:rPr>
      </w:pPr>
      <w:r>
        <w:rPr>
          <w:rFonts w:ascii="Calibri" w:hAnsi="Calibri"/>
          <w:b/>
          <w:bCs/>
          <w:color w:val="000000"/>
          <w:u w:val="single"/>
        </w:rPr>
        <w:t>Course Email Statement:</w:t>
      </w:r>
      <w:r>
        <w:rPr>
          <w:rStyle w:val="apple-converted-space"/>
          <w:rFonts w:ascii="Calibri" w:hAnsi="Calibri"/>
          <w:color w:val="212121"/>
        </w:rPr>
        <w:t> </w:t>
      </w:r>
      <w:hyperlink r:id="rId10" w:tgtFrame="_blank" w:history="1">
        <w:r>
          <w:rPr>
            <w:rStyle w:val="Hyperlink"/>
            <w:rFonts w:ascii="Calibri" w:hAnsi="Calibri"/>
          </w:rPr>
          <w:t>https://mail.cscc.edu/student/index.html</w:t>
        </w:r>
      </w:hyperlink>
    </w:p>
    <w:p w14:paraId="09646952" w14:textId="77777777" w:rsidR="00E40E1A" w:rsidRDefault="00E40E1A" w:rsidP="00E40E1A">
      <w:pPr>
        <w:shd w:val="clear" w:color="auto" w:fill="FFFFFF"/>
        <w:rPr>
          <w:rFonts w:ascii="Segoe UI" w:hAnsi="Segoe UI" w:cs="Segoe UI"/>
          <w:color w:val="212121"/>
          <w:sz w:val="23"/>
          <w:szCs w:val="23"/>
        </w:rPr>
      </w:pPr>
    </w:p>
    <w:p w14:paraId="6C292602" w14:textId="77777777" w:rsidR="00E40E1A" w:rsidRDefault="00E40E1A" w:rsidP="00E40E1A">
      <w:pPr>
        <w:shd w:val="clear" w:color="auto" w:fill="FFFFFF"/>
        <w:rPr>
          <w:rFonts w:ascii="Segoe UI" w:hAnsi="Segoe UI" w:cs="Segoe UI"/>
          <w:color w:val="212121"/>
          <w:sz w:val="23"/>
          <w:szCs w:val="23"/>
        </w:rPr>
      </w:pPr>
      <w:r>
        <w:rPr>
          <w:rFonts w:ascii="Calibri" w:hAnsi="Calibri"/>
          <w:color w:val="212121"/>
        </w:rPr>
        <w:t xml:space="preserve">Check your CSCC email regularly. </w:t>
      </w:r>
      <w:r w:rsidR="00AE2531">
        <w:rPr>
          <w:rFonts w:ascii="Calibri" w:hAnsi="Calibri"/>
          <w:color w:val="212121"/>
        </w:rPr>
        <w:t>Your instructor</w:t>
      </w:r>
      <w:r>
        <w:rPr>
          <w:rFonts w:ascii="Calibri" w:hAnsi="Calibri"/>
          <w:color w:val="212121"/>
        </w:rPr>
        <w:t xml:space="preserve"> will send course information, give updates, or answer questions through </w:t>
      </w:r>
      <w:r w:rsidR="0088504B">
        <w:rPr>
          <w:rFonts w:ascii="Calibri" w:hAnsi="Calibri"/>
          <w:color w:val="212121"/>
        </w:rPr>
        <w:t xml:space="preserve">your CSCC </w:t>
      </w:r>
      <w:r>
        <w:rPr>
          <w:rFonts w:ascii="Calibri" w:hAnsi="Calibri"/>
          <w:color w:val="212121"/>
        </w:rPr>
        <w:t xml:space="preserve">email. Students are expected to use </w:t>
      </w:r>
      <w:r w:rsidR="00AE2531">
        <w:rPr>
          <w:rFonts w:ascii="Calibri" w:hAnsi="Calibri"/>
          <w:color w:val="212121"/>
        </w:rPr>
        <w:t>their</w:t>
      </w:r>
      <w:r>
        <w:rPr>
          <w:rFonts w:ascii="Calibri" w:hAnsi="Calibri"/>
          <w:color w:val="212121"/>
        </w:rPr>
        <w:t xml:space="preserve"> CSCC student email account when communicating with </w:t>
      </w:r>
      <w:r w:rsidR="00AE2531">
        <w:rPr>
          <w:rFonts w:ascii="Calibri" w:hAnsi="Calibri"/>
          <w:color w:val="212121"/>
        </w:rPr>
        <w:t>your instructor</w:t>
      </w:r>
      <w:r>
        <w:rPr>
          <w:rFonts w:ascii="Calibri" w:hAnsi="Calibri"/>
          <w:color w:val="212121"/>
        </w:rPr>
        <w:t xml:space="preserve">, not your personal email account. </w:t>
      </w:r>
    </w:p>
    <w:p w14:paraId="01A415EA" w14:textId="77777777" w:rsidR="00B12B3E" w:rsidRDefault="00B12B3E">
      <w:pPr>
        <w:rPr>
          <w:rFonts w:ascii="Calibri" w:hAnsi="Calibri" w:cs="Arial"/>
          <w:b/>
        </w:rPr>
      </w:pPr>
      <w:r>
        <w:rPr>
          <w:rFonts w:ascii="Calibri" w:hAnsi="Calibri" w:cs="Arial"/>
          <w:b/>
        </w:rPr>
        <w:br w:type="page"/>
      </w:r>
    </w:p>
    <w:p w14:paraId="0EE956CD" w14:textId="77777777" w:rsidR="00F649B9" w:rsidRPr="00F923CC" w:rsidRDefault="00F649B9" w:rsidP="00F923CC">
      <w:pPr>
        <w:rPr>
          <w:rFonts w:ascii="Calibri" w:hAnsi="Calibri" w:cs="Arial"/>
          <w:b/>
        </w:rPr>
      </w:pPr>
    </w:p>
    <w:p w14:paraId="28B3B112" w14:textId="77777777" w:rsidR="00F923CC" w:rsidRDefault="00E343D7" w:rsidP="00F923CC">
      <w:pPr>
        <w:rPr>
          <w:rFonts w:ascii="Calibri" w:hAnsi="Calibri" w:cs="Arial"/>
          <w:b/>
        </w:rPr>
      </w:pPr>
      <w:r>
        <w:rPr>
          <w:rFonts w:ascii="Calibri" w:hAnsi="Calibri" w:cs="Arial"/>
          <w:b/>
        </w:rPr>
        <w:t xml:space="preserve">INCLEMENT WEATHER OR OTHER EMERGENCIES </w:t>
      </w:r>
    </w:p>
    <w:p w14:paraId="109CC02B" w14:textId="77777777" w:rsidR="00A213D1" w:rsidRPr="00F923CC" w:rsidRDefault="00A213D1" w:rsidP="00F923CC">
      <w:pPr>
        <w:rPr>
          <w:rFonts w:ascii="Calibri" w:hAnsi="Calibri" w:cs="Arial"/>
          <w:b/>
        </w:rPr>
      </w:pPr>
    </w:p>
    <w:p w14:paraId="6884EB6D" w14:textId="77777777" w:rsidR="00F923CC" w:rsidRPr="00F923CC" w:rsidRDefault="00F923CC" w:rsidP="00F923CC">
      <w:pPr>
        <w:rPr>
          <w:rFonts w:ascii="Calibri" w:hAnsi="Calibri" w:cs="Arial"/>
        </w:rPr>
      </w:pPr>
      <w:r w:rsidRPr="00F923CC">
        <w:rPr>
          <w:rFonts w:ascii="Calibri" w:hAnsi="Calibri" w:cs="Arial"/>
        </w:rPr>
        <w:t xml:space="preserve">In the event of severe weather or other emergencies </w:t>
      </w:r>
      <w:r>
        <w:rPr>
          <w:rFonts w:ascii="Calibri" w:hAnsi="Calibri" w:cs="Arial"/>
        </w:rPr>
        <w:t>that</w:t>
      </w:r>
      <w:r w:rsidRPr="00F923CC">
        <w:rPr>
          <w:rFonts w:ascii="Calibri" w:hAnsi="Calibri" w:cs="Arial"/>
        </w:rPr>
        <w:t xml:space="preserve"> could force the college to close or to cancel classes, such information will be broadcast on radio stations and television stations.  Students who reside in areas </w:t>
      </w:r>
      <w:r>
        <w:rPr>
          <w:rFonts w:ascii="Calibri" w:hAnsi="Calibri" w:cs="Arial"/>
        </w:rPr>
        <w:t>that</w:t>
      </w:r>
      <w:r w:rsidRPr="00F923CC">
        <w:rPr>
          <w:rFonts w:ascii="Calibri" w:hAnsi="Calibri" w:cs="Arial"/>
        </w:rPr>
        <w:t xml:space="preserve"> fall under a Level III emergency should not attempt to drive to the college even if the college remains open.</w:t>
      </w:r>
    </w:p>
    <w:p w14:paraId="4E48A6D3" w14:textId="77777777" w:rsidR="00F923CC" w:rsidRPr="00F923CC" w:rsidRDefault="00F923CC" w:rsidP="00F923CC">
      <w:pPr>
        <w:rPr>
          <w:rFonts w:ascii="Calibri" w:hAnsi="Calibri" w:cs="Arial"/>
        </w:rPr>
      </w:pPr>
    </w:p>
    <w:p w14:paraId="5434D64D" w14:textId="77777777" w:rsidR="00F923CC" w:rsidRPr="00F923CC" w:rsidRDefault="00F923CC" w:rsidP="00F923CC">
      <w:pPr>
        <w:rPr>
          <w:rFonts w:ascii="Calibri" w:hAnsi="Calibri" w:cs="Arial"/>
        </w:rPr>
      </w:pPr>
      <w:r w:rsidRPr="00F923CC">
        <w:rPr>
          <w:rFonts w:ascii="Calibri" w:hAnsi="Calibri" w:cs="Arial"/>
        </w:rPr>
        <w:t xml:space="preserve">Assignments due on a day the college is closed will be due the next scheduled class period.  If an examination is scheduled for a day the campus is closed, the examination will be given on the next class day.  If a laboratory is scheduled on the day the campus is closed, it will be made up at the next scheduled laboratory class.  If necessary, laboratory make-up may be held on a Saturday.  </w:t>
      </w:r>
    </w:p>
    <w:p w14:paraId="0A0E2629" w14:textId="77777777" w:rsidR="00F923CC" w:rsidRPr="00F923CC" w:rsidRDefault="00F923CC" w:rsidP="00F923CC">
      <w:pPr>
        <w:rPr>
          <w:rFonts w:ascii="Calibri" w:hAnsi="Calibri" w:cs="Arial"/>
        </w:rPr>
      </w:pPr>
    </w:p>
    <w:p w14:paraId="5BDAB2BB" w14:textId="77777777" w:rsidR="00F923CC" w:rsidRPr="00F923CC" w:rsidRDefault="00F923CC" w:rsidP="00F923CC">
      <w:pPr>
        <w:rPr>
          <w:rFonts w:ascii="Calibri" w:hAnsi="Calibri" w:cs="Arial"/>
        </w:rPr>
      </w:pPr>
      <w:r w:rsidRPr="00F923CC">
        <w:rPr>
          <w:rFonts w:ascii="Calibri" w:hAnsi="Calibri" w:cs="Arial"/>
        </w:rPr>
        <w:t>Students who miss a class because of weather-related problems with the class is held as scheduled are responsible for reading and other assignments as indicated in the syllabus.    Remember!  It is the student’s responsibility to keep up with reading and other assignments when a scheduled class does not meet, whatever the reason.</w:t>
      </w:r>
    </w:p>
    <w:p w14:paraId="7007A6D8" w14:textId="77777777" w:rsidR="00F923CC" w:rsidRPr="00F923CC" w:rsidRDefault="00F923CC" w:rsidP="00F923CC">
      <w:pPr>
        <w:rPr>
          <w:rFonts w:ascii="Calibri" w:hAnsi="Calibri" w:cs="Arial"/>
        </w:rPr>
      </w:pPr>
    </w:p>
    <w:p w14:paraId="7098906C" w14:textId="2647D29F" w:rsidR="00F923CC" w:rsidRPr="00F923CC" w:rsidRDefault="00F923CC" w:rsidP="00F923CC">
      <w:pPr>
        <w:rPr>
          <w:rFonts w:ascii="Calibri" w:hAnsi="Calibri" w:cs="Arial"/>
        </w:rPr>
      </w:pPr>
      <w:r w:rsidRPr="00F923CC">
        <w:rPr>
          <w:rFonts w:ascii="Calibri" w:hAnsi="Calibri" w:cs="Arial"/>
        </w:rPr>
        <w:t xml:space="preserve">In the event the college is forced to close during Final Examination Week, exams scheduled for the first missed date will be rescheduled for </w:t>
      </w:r>
      <w:r w:rsidR="00DC47AE">
        <w:rPr>
          <w:rFonts w:ascii="Calibri" w:hAnsi="Calibri" w:cs="Arial"/>
        </w:rPr>
        <w:t>the next day</w:t>
      </w:r>
      <w:r w:rsidRPr="00F923CC">
        <w:rPr>
          <w:rFonts w:ascii="Calibri" w:hAnsi="Calibri" w:cs="Arial"/>
        </w:rPr>
        <w:t xml:space="preserve">, in the same location at the same time scheduled.  Exams scheduled for a second missed date will be rescheduled.  </w:t>
      </w:r>
    </w:p>
    <w:p w14:paraId="27E96510" w14:textId="77777777" w:rsidR="00F923CC" w:rsidRPr="00F923CC" w:rsidRDefault="00F923CC" w:rsidP="00F923CC">
      <w:pPr>
        <w:rPr>
          <w:rFonts w:ascii="Calibri" w:hAnsi="Calibri" w:cs="Arial"/>
          <w:b/>
        </w:rPr>
      </w:pPr>
    </w:p>
    <w:p w14:paraId="3FD6EAF5" w14:textId="77777777" w:rsidR="00E93680" w:rsidRDefault="00B40693" w:rsidP="00266EBE">
      <w:pPr>
        <w:rPr>
          <w:rFonts w:ascii="Calibri" w:hAnsi="Calibri" w:cs="Arial"/>
          <w:b/>
          <w:sz w:val="36"/>
          <w:szCs w:val="36"/>
        </w:rPr>
      </w:pPr>
      <w:r>
        <w:rPr>
          <w:rFonts w:ascii="Calibri" w:hAnsi="Calibri" w:cs="Arial"/>
          <w:b/>
          <w:sz w:val="36"/>
          <w:szCs w:val="36"/>
        </w:rPr>
        <w:t>C</w:t>
      </w:r>
      <w:r w:rsidR="00E93680" w:rsidRPr="00E93680">
        <w:rPr>
          <w:rFonts w:ascii="Calibri" w:hAnsi="Calibri" w:cs="Arial"/>
          <w:b/>
          <w:sz w:val="36"/>
          <w:szCs w:val="36"/>
        </w:rPr>
        <w:t>ampus Closings/Holidays</w:t>
      </w:r>
    </w:p>
    <w:p w14:paraId="3300922B" w14:textId="77777777" w:rsidR="00DF23C0" w:rsidRDefault="00DF23C0" w:rsidP="00266EBE">
      <w:pPr>
        <w:rPr>
          <w:rFonts w:ascii="Calibri" w:hAnsi="Calibri" w:cs="Arial"/>
          <w:b/>
        </w:rPr>
      </w:pPr>
    </w:p>
    <w:p w14:paraId="37F45B4E" w14:textId="7BA332A0" w:rsidR="004C79ED" w:rsidRDefault="004C79ED" w:rsidP="004C79ED">
      <w:pPr>
        <w:numPr>
          <w:ilvl w:val="0"/>
          <w:numId w:val="9"/>
        </w:numPr>
        <w:spacing w:before="75"/>
        <w:ind w:left="360"/>
        <w:rPr>
          <w:rFonts w:asciiTheme="minorHAnsi" w:hAnsiTheme="minorHAnsi" w:cstheme="minorHAnsi"/>
          <w:color w:val="000000"/>
        </w:rPr>
      </w:pPr>
      <w:r>
        <w:rPr>
          <w:rFonts w:asciiTheme="minorHAnsi" w:hAnsiTheme="minorHAnsi" w:cstheme="minorHAnsi"/>
          <w:color w:val="000000"/>
        </w:rPr>
        <w:t>Tuesday</w:t>
      </w:r>
      <w:r w:rsidRPr="00DF23C0">
        <w:rPr>
          <w:rFonts w:asciiTheme="minorHAnsi" w:hAnsiTheme="minorHAnsi" w:cstheme="minorHAnsi"/>
          <w:color w:val="000000"/>
        </w:rPr>
        <w:t xml:space="preserve">, </w:t>
      </w:r>
      <w:r w:rsidR="00DC47AE">
        <w:rPr>
          <w:rFonts w:asciiTheme="minorHAnsi" w:hAnsiTheme="minorHAnsi" w:cstheme="minorHAnsi"/>
          <w:color w:val="000000"/>
        </w:rPr>
        <w:t>August 14</w:t>
      </w:r>
      <w:r>
        <w:rPr>
          <w:rFonts w:asciiTheme="minorHAnsi" w:hAnsiTheme="minorHAnsi" w:cstheme="minorHAnsi"/>
          <w:color w:val="000000"/>
        </w:rPr>
        <w:t>, 2018</w:t>
      </w:r>
      <w:r w:rsidRPr="00DF23C0">
        <w:rPr>
          <w:rFonts w:asciiTheme="minorHAnsi" w:hAnsiTheme="minorHAnsi" w:cstheme="minorHAnsi"/>
          <w:color w:val="000000"/>
        </w:rPr>
        <w:t xml:space="preserve"> – </w:t>
      </w:r>
      <w:r w:rsidR="00DC47AE">
        <w:rPr>
          <w:rFonts w:asciiTheme="minorHAnsi" w:hAnsiTheme="minorHAnsi" w:cstheme="minorHAnsi"/>
          <w:color w:val="000000"/>
        </w:rPr>
        <w:t>Fall Semester Cohort 1 2018 Begins</w:t>
      </w:r>
    </w:p>
    <w:p w14:paraId="345F9774" w14:textId="28E4CAAA" w:rsidR="004C79ED" w:rsidRPr="00DC47AE"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Monday, Sep 3</w:t>
      </w:r>
      <w:r w:rsidR="004C79ED">
        <w:rPr>
          <w:rFonts w:asciiTheme="minorHAnsi" w:hAnsiTheme="minorHAnsi" w:cstheme="minorHAnsi"/>
          <w:color w:val="000000"/>
        </w:rPr>
        <w:t>, 2018</w:t>
      </w:r>
      <w:r w:rsidR="004C79ED" w:rsidRPr="00DF23C0">
        <w:rPr>
          <w:rFonts w:asciiTheme="minorHAnsi" w:hAnsiTheme="minorHAnsi" w:cstheme="minorHAnsi"/>
          <w:color w:val="000000"/>
        </w:rPr>
        <w:t xml:space="preserve"> – </w:t>
      </w:r>
      <w:r>
        <w:rPr>
          <w:rFonts w:asciiTheme="minorHAnsi" w:hAnsiTheme="minorHAnsi" w:cstheme="minorHAnsi"/>
          <w:b/>
          <w:i/>
          <w:color w:val="000000"/>
        </w:rPr>
        <w:t>Labor Day</w:t>
      </w:r>
      <w:r w:rsidR="004C79ED" w:rsidRPr="00DF23C0">
        <w:rPr>
          <w:rFonts w:asciiTheme="minorHAnsi" w:hAnsiTheme="minorHAnsi" w:cstheme="minorHAnsi"/>
          <w:b/>
          <w:i/>
        </w:rPr>
        <w:t xml:space="preserve"> (Campus</w:t>
      </w:r>
      <w:r w:rsidR="004C79ED">
        <w:rPr>
          <w:rFonts w:asciiTheme="minorHAnsi" w:hAnsiTheme="minorHAnsi" w:cstheme="minorHAnsi"/>
          <w:b/>
          <w:i/>
        </w:rPr>
        <w:t>es</w:t>
      </w:r>
      <w:r w:rsidR="004C79ED" w:rsidRPr="00DF23C0">
        <w:rPr>
          <w:rFonts w:asciiTheme="minorHAnsi" w:hAnsiTheme="minorHAnsi" w:cstheme="minorHAnsi"/>
          <w:b/>
          <w:i/>
        </w:rPr>
        <w:t xml:space="preserve"> Closed)</w:t>
      </w:r>
    </w:p>
    <w:p w14:paraId="6C3F9467" w14:textId="29B7B5D9" w:rsidR="00DC47AE" w:rsidRPr="00784265"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rPr>
        <w:t xml:space="preserve">Monday, November 12 – </w:t>
      </w:r>
      <w:r w:rsidRPr="00DC47AE">
        <w:rPr>
          <w:rFonts w:asciiTheme="minorHAnsi" w:hAnsiTheme="minorHAnsi" w:cstheme="minorHAnsi"/>
          <w:b/>
          <w:i/>
        </w:rPr>
        <w:t>Veteran’s Day (Campuses Closed)</w:t>
      </w:r>
    </w:p>
    <w:p w14:paraId="12C466E3" w14:textId="13B79D2A" w:rsidR="00DC47AE" w:rsidRDefault="00DC47AE"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 xml:space="preserve">November 21-25, 2018 – </w:t>
      </w:r>
      <w:r w:rsidRPr="00DC47AE">
        <w:rPr>
          <w:rFonts w:asciiTheme="minorHAnsi" w:hAnsiTheme="minorHAnsi" w:cstheme="minorHAnsi"/>
          <w:b/>
          <w:i/>
          <w:color w:val="000000"/>
        </w:rPr>
        <w:t>Thanksgiving Holiday (Campuses Closed)</w:t>
      </w:r>
    </w:p>
    <w:p w14:paraId="524207FE" w14:textId="4B26BA99" w:rsidR="004C79ED" w:rsidRPr="00DF23C0" w:rsidRDefault="00381BBD" w:rsidP="004C79ED">
      <w:pPr>
        <w:numPr>
          <w:ilvl w:val="0"/>
          <w:numId w:val="9"/>
        </w:numPr>
        <w:ind w:left="360"/>
        <w:rPr>
          <w:rFonts w:asciiTheme="minorHAnsi" w:hAnsiTheme="minorHAnsi" w:cstheme="minorHAnsi"/>
          <w:color w:val="000000"/>
        </w:rPr>
      </w:pPr>
      <w:r>
        <w:rPr>
          <w:rFonts w:asciiTheme="minorHAnsi" w:hAnsiTheme="minorHAnsi" w:cstheme="minorHAnsi"/>
          <w:color w:val="000000"/>
        </w:rPr>
        <w:t>Tuesday</w:t>
      </w:r>
      <w:r w:rsidR="004C79ED" w:rsidRPr="00DF23C0">
        <w:rPr>
          <w:rFonts w:asciiTheme="minorHAnsi" w:hAnsiTheme="minorHAnsi" w:cstheme="minorHAnsi"/>
          <w:color w:val="000000"/>
        </w:rPr>
        <w:t xml:space="preserve">, </w:t>
      </w:r>
      <w:r w:rsidR="00DC47AE">
        <w:rPr>
          <w:rFonts w:asciiTheme="minorHAnsi" w:hAnsiTheme="minorHAnsi" w:cstheme="minorHAnsi"/>
          <w:color w:val="000000"/>
        </w:rPr>
        <w:t>December 4</w:t>
      </w:r>
      <w:r w:rsidR="004C79ED">
        <w:rPr>
          <w:rFonts w:asciiTheme="minorHAnsi" w:hAnsiTheme="minorHAnsi" w:cstheme="minorHAnsi"/>
          <w:color w:val="000000"/>
        </w:rPr>
        <w:t>, 2018</w:t>
      </w:r>
      <w:r w:rsidR="004C79ED" w:rsidRPr="00DF23C0">
        <w:rPr>
          <w:rFonts w:asciiTheme="minorHAnsi" w:hAnsiTheme="minorHAnsi" w:cstheme="minorHAnsi"/>
          <w:color w:val="000000"/>
        </w:rPr>
        <w:t xml:space="preserve"> </w:t>
      </w:r>
      <w:r w:rsidR="004C79ED">
        <w:rPr>
          <w:rFonts w:asciiTheme="minorHAnsi" w:hAnsiTheme="minorHAnsi" w:cstheme="minorHAnsi"/>
          <w:color w:val="000000"/>
        </w:rPr>
        <w:t>–</w:t>
      </w:r>
      <w:r w:rsidR="004C79ED" w:rsidRPr="00DF23C0">
        <w:rPr>
          <w:rFonts w:asciiTheme="minorHAnsi" w:hAnsiTheme="minorHAnsi" w:cstheme="minorHAnsi"/>
          <w:color w:val="000000"/>
        </w:rPr>
        <w:t xml:space="preserve"> </w:t>
      </w:r>
      <w:r w:rsidR="00DC47AE">
        <w:rPr>
          <w:rFonts w:asciiTheme="minorHAnsi" w:hAnsiTheme="minorHAnsi" w:cstheme="minorHAnsi"/>
          <w:color w:val="000000"/>
        </w:rPr>
        <w:t>Fall</w:t>
      </w:r>
      <w:r w:rsidR="004C79ED">
        <w:rPr>
          <w:rFonts w:asciiTheme="minorHAnsi" w:hAnsiTheme="minorHAnsi" w:cstheme="minorHAnsi"/>
          <w:color w:val="000000"/>
        </w:rPr>
        <w:t xml:space="preserve"> Semester</w:t>
      </w:r>
      <w:r w:rsidR="004C79ED" w:rsidRPr="00DF23C0">
        <w:rPr>
          <w:rFonts w:asciiTheme="minorHAnsi" w:hAnsiTheme="minorHAnsi" w:cstheme="minorHAnsi"/>
          <w:color w:val="000000"/>
        </w:rPr>
        <w:t xml:space="preserve"> </w:t>
      </w:r>
      <w:r>
        <w:rPr>
          <w:rFonts w:asciiTheme="minorHAnsi" w:hAnsiTheme="minorHAnsi" w:cstheme="minorHAnsi"/>
          <w:color w:val="000000"/>
        </w:rPr>
        <w:t xml:space="preserve">Cohort 1 </w:t>
      </w:r>
      <w:r w:rsidR="004C79ED" w:rsidRPr="00DF23C0">
        <w:rPr>
          <w:rFonts w:asciiTheme="minorHAnsi" w:hAnsiTheme="minorHAnsi" w:cstheme="minorHAnsi"/>
          <w:color w:val="000000"/>
        </w:rPr>
        <w:t>201</w:t>
      </w:r>
      <w:r w:rsidR="004C79ED">
        <w:rPr>
          <w:rFonts w:asciiTheme="minorHAnsi" w:hAnsiTheme="minorHAnsi" w:cstheme="minorHAnsi"/>
          <w:color w:val="000000"/>
        </w:rPr>
        <w:t>8</w:t>
      </w:r>
      <w:r w:rsidR="004C79ED" w:rsidRPr="00DF23C0">
        <w:rPr>
          <w:rFonts w:asciiTheme="minorHAnsi" w:hAnsiTheme="minorHAnsi" w:cstheme="minorHAnsi"/>
          <w:color w:val="000000"/>
        </w:rPr>
        <w:t xml:space="preserve"> Ends</w:t>
      </w:r>
    </w:p>
    <w:p w14:paraId="4A3986B8" w14:textId="77777777" w:rsidR="00B40693" w:rsidRDefault="00B40693">
      <w:pPr>
        <w:rPr>
          <w:rFonts w:ascii="Calibri" w:hAnsi="Calibri" w:cs="Arial"/>
          <w:b/>
        </w:rPr>
      </w:pPr>
      <w:r>
        <w:rPr>
          <w:rFonts w:ascii="Calibri" w:hAnsi="Calibri" w:cs="Arial"/>
          <w:b/>
        </w:rPr>
        <w:br w:type="page"/>
      </w:r>
    </w:p>
    <w:p w14:paraId="1BF22CD1" w14:textId="77777777" w:rsidR="00E93680" w:rsidRDefault="00E93680" w:rsidP="00266EBE">
      <w:pPr>
        <w:rPr>
          <w:rFonts w:ascii="Calibri" w:hAnsi="Calibri" w:cs="Arial"/>
          <w:b/>
        </w:rPr>
      </w:pPr>
    </w:p>
    <w:p w14:paraId="34AE1DF3" w14:textId="77777777" w:rsidR="00C50314" w:rsidRDefault="00C50314" w:rsidP="00C50314">
      <w:pPr>
        <w:rPr>
          <w:rFonts w:ascii="Calibri" w:hAnsi="Calibri" w:cs="Arial"/>
          <w:b/>
        </w:rPr>
      </w:pPr>
      <w:r w:rsidRPr="00F923CC">
        <w:rPr>
          <w:rFonts w:ascii="Calibri" w:hAnsi="Calibri" w:cs="Arial"/>
          <w:b/>
        </w:rPr>
        <w:t>UNITS OF INSTRUCTION</w:t>
      </w:r>
    </w:p>
    <w:p w14:paraId="16BFCCD2" w14:textId="77777777" w:rsidR="00BD5BB6" w:rsidRPr="00F923CC" w:rsidRDefault="00BD5BB6" w:rsidP="00C50314">
      <w:pPr>
        <w:rPr>
          <w:rFonts w:ascii="Calibri" w:hAnsi="Calibri" w:cs="Arial"/>
          <w:b/>
        </w:rPr>
      </w:pP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600"/>
        <w:gridCol w:w="3600"/>
        <w:gridCol w:w="2070"/>
        <w:gridCol w:w="2610"/>
        <w:gridCol w:w="1867"/>
      </w:tblGrid>
      <w:tr w:rsidR="00A052FB" w:rsidRPr="00E80D66" w14:paraId="18B98F2D" w14:textId="77777777" w:rsidTr="00DE45AE">
        <w:trPr>
          <w:cantSplit/>
        </w:trPr>
        <w:tc>
          <w:tcPr>
            <w:tcW w:w="738" w:type="dxa"/>
            <w:shd w:val="clear" w:color="auto" w:fill="BFBFBF"/>
          </w:tcPr>
          <w:p w14:paraId="57214A16" w14:textId="77777777" w:rsidR="00A052FB" w:rsidRPr="00241042" w:rsidRDefault="00A052FB" w:rsidP="00F115A4">
            <w:pPr>
              <w:jc w:val="center"/>
              <w:rPr>
                <w:rFonts w:ascii="Calibri" w:hAnsi="Calibri" w:cs="Arial"/>
                <w:b/>
                <w:sz w:val="20"/>
                <w:szCs w:val="20"/>
              </w:rPr>
            </w:pPr>
            <w:r w:rsidRPr="00241042">
              <w:rPr>
                <w:rFonts w:ascii="Calibri" w:hAnsi="Calibri" w:cs="Arial"/>
                <w:b/>
                <w:sz w:val="20"/>
                <w:szCs w:val="20"/>
              </w:rPr>
              <w:t>WEEK</w:t>
            </w:r>
            <w:r w:rsidR="00241042">
              <w:rPr>
                <w:rFonts w:ascii="Calibri" w:hAnsi="Calibri" w:cs="Arial"/>
                <w:b/>
                <w:sz w:val="20"/>
                <w:szCs w:val="20"/>
              </w:rPr>
              <w:t xml:space="preserve"> </w:t>
            </w:r>
            <w:r w:rsidR="00F115A4">
              <w:rPr>
                <w:rFonts w:ascii="Calibri" w:hAnsi="Calibri" w:cs="Arial"/>
                <w:b/>
                <w:sz w:val="20"/>
                <w:szCs w:val="20"/>
              </w:rPr>
              <w:t>#</w:t>
            </w:r>
          </w:p>
        </w:tc>
        <w:tc>
          <w:tcPr>
            <w:tcW w:w="3600" w:type="dxa"/>
            <w:shd w:val="clear" w:color="auto" w:fill="BFBFBF"/>
          </w:tcPr>
          <w:p w14:paraId="332417DE"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UNIT OF INSTRUCTION</w:t>
            </w:r>
          </w:p>
        </w:tc>
        <w:tc>
          <w:tcPr>
            <w:tcW w:w="3600" w:type="dxa"/>
            <w:shd w:val="clear" w:color="auto" w:fill="BFBFBF"/>
          </w:tcPr>
          <w:p w14:paraId="0AB46C61"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LEARNING OBJECTIVES/GOALS</w:t>
            </w:r>
          </w:p>
        </w:tc>
        <w:tc>
          <w:tcPr>
            <w:tcW w:w="2070" w:type="dxa"/>
            <w:shd w:val="clear" w:color="auto" w:fill="BFBFBF"/>
          </w:tcPr>
          <w:p w14:paraId="46AE78B7"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ASSESSMENT METHODS</w:t>
            </w:r>
          </w:p>
        </w:tc>
        <w:tc>
          <w:tcPr>
            <w:tcW w:w="2610" w:type="dxa"/>
            <w:shd w:val="clear" w:color="auto" w:fill="BFBFBF"/>
          </w:tcPr>
          <w:p w14:paraId="2E59D627" w14:textId="77777777" w:rsidR="00A052FB" w:rsidRPr="00241042" w:rsidRDefault="00A052FB" w:rsidP="00E80D66">
            <w:pPr>
              <w:rPr>
                <w:rFonts w:ascii="Calibri" w:hAnsi="Calibri" w:cs="Arial"/>
                <w:b/>
                <w:sz w:val="20"/>
                <w:szCs w:val="20"/>
              </w:rPr>
            </w:pPr>
            <w:r w:rsidRPr="00241042">
              <w:rPr>
                <w:rFonts w:ascii="Calibri" w:hAnsi="Calibri" w:cs="Arial"/>
                <w:b/>
                <w:sz w:val="20"/>
                <w:szCs w:val="20"/>
              </w:rPr>
              <w:t>ASSIGNMENTS</w:t>
            </w:r>
          </w:p>
        </w:tc>
        <w:tc>
          <w:tcPr>
            <w:tcW w:w="1867" w:type="dxa"/>
            <w:shd w:val="clear" w:color="auto" w:fill="BFBFBF"/>
          </w:tcPr>
          <w:p w14:paraId="47796F8F" w14:textId="77777777" w:rsidR="00A052FB" w:rsidRPr="00241042" w:rsidRDefault="00A052FB" w:rsidP="004D2B74">
            <w:pPr>
              <w:jc w:val="center"/>
              <w:rPr>
                <w:rFonts w:ascii="Calibri" w:hAnsi="Calibri" w:cs="Arial"/>
                <w:b/>
                <w:sz w:val="20"/>
                <w:szCs w:val="20"/>
              </w:rPr>
            </w:pPr>
            <w:r w:rsidRPr="00241042">
              <w:rPr>
                <w:rFonts w:ascii="Calibri" w:hAnsi="Calibri" w:cs="Arial"/>
                <w:b/>
                <w:sz w:val="20"/>
                <w:szCs w:val="20"/>
              </w:rPr>
              <w:t xml:space="preserve"> DUE DATE</w:t>
            </w:r>
          </w:p>
        </w:tc>
      </w:tr>
      <w:tr w:rsidR="00001753" w:rsidRPr="00E80D66" w14:paraId="64E60FD3" w14:textId="77777777" w:rsidTr="009277D9">
        <w:trPr>
          <w:cantSplit/>
        </w:trPr>
        <w:tc>
          <w:tcPr>
            <w:tcW w:w="738" w:type="dxa"/>
          </w:tcPr>
          <w:p w14:paraId="0701F114" w14:textId="23CBD8E7" w:rsidR="00001753" w:rsidRPr="00241042" w:rsidRDefault="00E058CD" w:rsidP="009277D9">
            <w:pPr>
              <w:jc w:val="center"/>
              <w:rPr>
                <w:rFonts w:ascii="Calibri" w:hAnsi="Calibri" w:cs="Arial"/>
                <w:b/>
                <w:sz w:val="20"/>
                <w:szCs w:val="20"/>
              </w:rPr>
            </w:pPr>
            <w:r>
              <w:rPr>
                <w:rFonts w:ascii="Calibri" w:hAnsi="Calibri" w:cs="Arial"/>
                <w:b/>
                <w:sz w:val="20"/>
                <w:szCs w:val="20"/>
              </w:rPr>
              <w:t>1</w:t>
            </w:r>
          </w:p>
          <w:p w14:paraId="708A4821" w14:textId="77777777" w:rsidR="00001753" w:rsidRPr="00241042" w:rsidRDefault="00001753" w:rsidP="009277D9">
            <w:pPr>
              <w:jc w:val="center"/>
              <w:rPr>
                <w:rFonts w:ascii="Calibri" w:hAnsi="Calibri" w:cs="Arial"/>
                <w:b/>
                <w:sz w:val="20"/>
                <w:szCs w:val="20"/>
              </w:rPr>
            </w:pPr>
          </w:p>
        </w:tc>
        <w:tc>
          <w:tcPr>
            <w:tcW w:w="3600" w:type="dxa"/>
          </w:tcPr>
          <w:p w14:paraId="03FE1F37" w14:textId="7E618982" w:rsidR="00001753" w:rsidRPr="00241042" w:rsidRDefault="00001753" w:rsidP="009277D9">
            <w:pPr>
              <w:rPr>
                <w:rFonts w:ascii="Calibri" w:hAnsi="Calibri" w:cs="Arial"/>
                <w:sz w:val="20"/>
                <w:szCs w:val="20"/>
              </w:rPr>
            </w:pPr>
            <w:r>
              <w:rPr>
                <w:rFonts w:ascii="Calibri" w:hAnsi="Calibri" w:cs="Arial"/>
                <w:sz w:val="20"/>
                <w:szCs w:val="20"/>
              </w:rPr>
              <w:t>Cryptography</w:t>
            </w:r>
          </w:p>
          <w:p w14:paraId="470032F5" w14:textId="77777777" w:rsidR="00001753" w:rsidRPr="00241042" w:rsidRDefault="00001753" w:rsidP="009277D9">
            <w:pPr>
              <w:rPr>
                <w:rFonts w:ascii="Calibri" w:hAnsi="Calibri" w:cs="Arial"/>
                <w:sz w:val="20"/>
                <w:szCs w:val="20"/>
              </w:rPr>
            </w:pPr>
          </w:p>
        </w:tc>
        <w:tc>
          <w:tcPr>
            <w:tcW w:w="3600" w:type="dxa"/>
          </w:tcPr>
          <w:p w14:paraId="6DAFC0C3" w14:textId="57519C03" w:rsidR="00001753" w:rsidRPr="00241042" w:rsidRDefault="00001753" w:rsidP="009277D9">
            <w:pPr>
              <w:rPr>
                <w:rFonts w:ascii="Calibri" w:hAnsi="Calibri" w:cs="Arial"/>
                <w:sz w:val="20"/>
                <w:szCs w:val="20"/>
              </w:rPr>
            </w:pPr>
            <w:r>
              <w:rPr>
                <w:rFonts w:ascii="Calibri" w:hAnsi="Calibri" w:cs="Arial"/>
                <w:sz w:val="20"/>
                <w:szCs w:val="20"/>
              </w:rPr>
              <w:t>Understand basic cryptography terms and concepts. Describe the difference between symmetric and asymmetric algorithms. Explain public-key cryptography, keys and digital certificates. Understand and describe key management risks and mitigations.</w:t>
            </w:r>
            <w:r w:rsidR="00F9544D">
              <w:rPr>
                <w:rFonts w:ascii="Calibri" w:hAnsi="Calibri" w:cs="Arial"/>
                <w:sz w:val="20"/>
                <w:szCs w:val="20"/>
              </w:rPr>
              <w:t xml:space="preserve"> Understand key generation and key storage solutions. Describe digital signatures, assurance and non-repudiation. Explain how cryptography works in real-world applications: email, SSL and TLS. Describe basic cryptanalysis methods.</w:t>
            </w:r>
          </w:p>
        </w:tc>
        <w:tc>
          <w:tcPr>
            <w:tcW w:w="2070" w:type="dxa"/>
          </w:tcPr>
          <w:p w14:paraId="0A82D7ED" w14:textId="77777777" w:rsidR="00001753" w:rsidRPr="002E564D" w:rsidRDefault="00001753" w:rsidP="009277D9">
            <w:pPr>
              <w:rPr>
                <w:rFonts w:ascii="Calibri" w:hAnsi="Calibri" w:cs="Arial"/>
                <w:sz w:val="20"/>
                <w:szCs w:val="20"/>
              </w:rPr>
            </w:pPr>
          </w:p>
          <w:p w14:paraId="58A265E7" w14:textId="77777777" w:rsidR="00001753" w:rsidRDefault="00001753" w:rsidP="009277D9">
            <w:pPr>
              <w:rPr>
                <w:rFonts w:ascii="Calibri" w:hAnsi="Calibri" w:cs="Arial"/>
                <w:sz w:val="20"/>
                <w:szCs w:val="20"/>
              </w:rPr>
            </w:pPr>
          </w:p>
          <w:p w14:paraId="692C41B5" w14:textId="77777777" w:rsidR="00001753" w:rsidRDefault="00001753" w:rsidP="009277D9">
            <w:pPr>
              <w:rPr>
                <w:rFonts w:ascii="Calibri" w:hAnsi="Calibri" w:cs="Arial"/>
                <w:sz w:val="20"/>
                <w:szCs w:val="20"/>
              </w:rPr>
            </w:pPr>
          </w:p>
          <w:p w14:paraId="61E1A115" w14:textId="77777777" w:rsidR="00001753" w:rsidRDefault="00001753" w:rsidP="009277D9">
            <w:pPr>
              <w:rPr>
                <w:rFonts w:ascii="Calibri" w:hAnsi="Calibri" w:cs="Arial"/>
                <w:sz w:val="20"/>
                <w:szCs w:val="20"/>
              </w:rPr>
            </w:pPr>
            <w:r>
              <w:rPr>
                <w:rFonts w:ascii="Calibri" w:hAnsi="Calibri" w:cs="Arial"/>
                <w:sz w:val="20"/>
                <w:szCs w:val="20"/>
              </w:rPr>
              <w:t>Online quiz</w:t>
            </w:r>
          </w:p>
          <w:p w14:paraId="27ED84C9" w14:textId="77777777" w:rsidR="00001753" w:rsidRDefault="00001753" w:rsidP="009277D9">
            <w:pPr>
              <w:rPr>
                <w:rFonts w:ascii="Calibri" w:hAnsi="Calibri" w:cs="Arial"/>
                <w:sz w:val="20"/>
                <w:szCs w:val="20"/>
              </w:rPr>
            </w:pPr>
          </w:p>
          <w:p w14:paraId="5E0BEAE9" w14:textId="77777777" w:rsidR="00001753" w:rsidRDefault="00001753" w:rsidP="009277D9">
            <w:pPr>
              <w:rPr>
                <w:rFonts w:ascii="Calibri" w:hAnsi="Calibri" w:cs="Arial"/>
                <w:sz w:val="20"/>
                <w:szCs w:val="20"/>
              </w:rPr>
            </w:pPr>
          </w:p>
          <w:p w14:paraId="0A3FC8F6" w14:textId="77777777" w:rsidR="00001753" w:rsidRDefault="00001753" w:rsidP="009277D9">
            <w:pPr>
              <w:rPr>
                <w:rFonts w:ascii="Calibri" w:hAnsi="Calibri" w:cs="Arial"/>
                <w:sz w:val="20"/>
                <w:szCs w:val="20"/>
              </w:rPr>
            </w:pPr>
          </w:p>
          <w:p w14:paraId="4C0D3073" w14:textId="77777777" w:rsidR="00001753" w:rsidRDefault="00001753" w:rsidP="009277D9">
            <w:pPr>
              <w:rPr>
                <w:rFonts w:ascii="Calibri" w:hAnsi="Calibri" w:cs="Arial"/>
                <w:sz w:val="20"/>
                <w:szCs w:val="20"/>
              </w:rPr>
            </w:pPr>
          </w:p>
          <w:p w14:paraId="310896A0" w14:textId="77777777" w:rsidR="00001753" w:rsidRDefault="00001753" w:rsidP="009277D9">
            <w:pPr>
              <w:rPr>
                <w:rFonts w:ascii="Calibri" w:hAnsi="Calibri" w:cs="Arial"/>
                <w:sz w:val="20"/>
                <w:szCs w:val="20"/>
              </w:rPr>
            </w:pPr>
          </w:p>
          <w:p w14:paraId="318752B7" w14:textId="77777777" w:rsidR="00001753" w:rsidRPr="00241042" w:rsidRDefault="00001753" w:rsidP="009277D9">
            <w:pPr>
              <w:rPr>
                <w:rFonts w:ascii="Calibri" w:hAnsi="Calibri" w:cs="Arial"/>
                <w:sz w:val="20"/>
                <w:szCs w:val="20"/>
              </w:rPr>
            </w:pPr>
          </w:p>
        </w:tc>
        <w:tc>
          <w:tcPr>
            <w:tcW w:w="2610" w:type="dxa"/>
          </w:tcPr>
          <w:p w14:paraId="2F7D011C" w14:textId="3C117D38" w:rsidR="00001753" w:rsidRDefault="00001753" w:rsidP="009277D9">
            <w:pPr>
              <w:rPr>
                <w:rFonts w:ascii="Calibri" w:hAnsi="Calibri"/>
                <w:b/>
                <w:sz w:val="20"/>
                <w:szCs w:val="20"/>
              </w:rPr>
            </w:pPr>
            <w:r w:rsidRPr="00ED45C9">
              <w:rPr>
                <w:rFonts w:ascii="Calibri" w:hAnsi="Calibri" w:cs="Arial"/>
                <w:b/>
                <w:sz w:val="20"/>
                <w:szCs w:val="20"/>
              </w:rPr>
              <w:t xml:space="preserve">Lesson </w:t>
            </w:r>
            <w:r w:rsidR="00A97276">
              <w:rPr>
                <w:rFonts w:ascii="Calibri" w:hAnsi="Calibri" w:cs="Arial"/>
                <w:b/>
                <w:sz w:val="20"/>
                <w:szCs w:val="20"/>
              </w:rPr>
              <w:t>1</w:t>
            </w:r>
            <w:r w:rsidRPr="00ED45C9">
              <w:rPr>
                <w:rFonts w:ascii="Calibri" w:hAnsi="Calibri" w:cs="Arial"/>
                <w:b/>
                <w:sz w:val="20"/>
                <w:szCs w:val="20"/>
              </w:rPr>
              <w:t xml:space="preserve">: </w:t>
            </w:r>
            <w:r>
              <w:rPr>
                <w:rFonts w:ascii="Calibri" w:hAnsi="Calibri" w:cs="Arial"/>
                <w:b/>
                <w:sz w:val="20"/>
                <w:szCs w:val="20"/>
              </w:rPr>
              <w:t xml:space="preserve">SSCP </w:t>
            </w:r>
            <w:r w:rsidR="00F9544D">
              <w:rPr>
                <w:rFonts w:ascii="Calibri" w:hAnsi="Calibri" w:cs="Arial"/>
                <w:b/>
                <w:sz w:val="20"/>
                <w:szCs w:val="20"/>
              </w:rPr>
              <w:t>Cryptography</w:t>
            </w:r>
          </w:p>
          <w:p w14:paraId="69A065B6" w14:textId="77777777" w:rsidR="00001753" w:rsidRDefault="00001753" w:rsidP="009277D9">
            <w:pPr>
              <w:rPr>
                <w:rFonts w:ascii="Calibri" w:hAnsi="Calibri" w:cs="Arial"/>
                <w:sz w:val="20"/>
                <w:szCs w:val="20"/>
              </w:rPr>
            </w:pPr>
          </w:p>
          <w:p w14:paraId="2671040B" w14:textId="77777777" w:rsidR="00001753" w:rsidRDefault="00001753" w:rsidP="009277D9">
            <w:pPr>
              <w:rPr>
                <w:rFonts w:ascii="Calibri" w:hAnsi="Calibri" w:cs="Arial"/>
                <w:sz w:val="20"/>
                <w:szCs w:val="20"/>
              </w:rPr>
            </w:pPr>
          </w:p>
          <w:p w14:paraId="76697F78" w14:textId="77777777" w:rsidR="00F9544D" w:rsidRDefault="00F9544D" w:rsidP="00F9544D">
            <w:pPr>
              <w:rPr>
                <w:rFonts w:ascii="Calibri" w:hAnsi="Calibri" w:cs="Arial"/>
                <w:sz w:val="20"/>
                <w:szCs w:val="20"/>
              </w:rPr>
            </w:pPr>
            <w:r>
              <w:rPr>
                <w:rFonts w:ascii="Calibri" w:hAnsi="Calibri" w:cs="Arial"/>
                <w:sz w:val="20"/>
                <w:szCs w:val="20"/>
              </w:rPr>
              <w:t xml:space="preserve">Assignment 1 – Digital certificate analysis </w:t>
            </w:r>
          </w:p>
          <w:p w14:paraId="58B4D7BC" w14:textId="77777777" w:rsidR="00001753" w:rsidRPr="009E055C" w:rsidRDefault="00001753" w:rsidP="009277D9">
            <w:pPr>
              <w:rPr>
                <w:rFonts w:ascii="Calibri" w:hAnsi="Calibri" w:cs="Arial"/>
                <w:b/>
                <w:sz w:val="20"/>
                <w:szCs w:val="20"/>
              </w:rPr>
            </w:pPr>
          </w:p>
          <w:p w14:paraId="2CC53AEA" w14:textId="77777777" w:rsidR="00001753" w:rsidRPr="00241042" w:rsidRDefault="00001753" w:rsidP="009277D9">
            <w:pPr>
              <w:rPr>
                <w:rFonts w:ascii="Calibri" w:hAnsi="Calibri" w:cs="Arial"/>
                <w:sz w:val="20"/>
                <w:szCs w:val="20"/>
              </w:rPr>
            </w:pPr>
          </w:p>
        </w:tc>
        <w:tc>
          <w:tcPr>
            <w:tcW w:w="1867" w:type="dxa"/>
          </w:tcPr>
          <w:p w14:paraId="2571E0E7" w14:textId="77777777" w:rsidR="00001753" w:rsidRDefault="00001753" w:rsidP="009277D9">
            <w:pPr>
              <w:rPr>
                <w:rFonts w:ascii="Calibri" w:hAnsi="Calibri" w:cs="Arial"/>
                <w:sz w:val="20"/>
                <w:szCs w:val="20"/>
              </w:rPr>
            </w:pPr>
          </w:p>
          <w:p w14:paraId="1CCDB2BF" w14:textId="77777777" w:rsidR="00001753" w:rsidRDefault="00001753" w:rsidP="009277D9">
            <w:pPr>
              <w:rPr>
                <w:rFonts w:ascii="Calibri" w:hAnsi="Calibri" w:cs="Arial"/>
                <w:b/>
                <w:sz w:val="20"/>
                <w:szCs w:val="20"/>
              </w:rPr>
            </w:pPr>
          </w:p>
          <w:p w14:paraId="1A4EFF0A" w14:textId="0F3D0E35" w:rsidR="00001753" w:rsidRDefault="00001753" w:rsidP="009277D9">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sidR="008B5995">
              <w:rPr>
                <w:rFonts w:ascii="Calibri" w:hAnsi="Calibri" w:cs="Arial"/>
                <w:b/>
                <w:sz w:val="20"/>
                <w:szCs w:val="20"/>
              </w:rPr>
              <w:t>11/5</w:t>
            </w:r>
            <w:r>
              <w:rPr>
                <w:rFonts w:ascii="Calibri" w:hAnsi="Calibri" w:cs="Arial"/>
                <w:b/>
                <w:sz w:val="20"/>
                <w:szCs w:val="20"/>
              </w:rPr>
              <w:t>/18</w:t>
            </w:r>
          </w:p>
          <w:p w14:paraId="46653E39" w14:textId="77777777" w:rsidR="00001753" w:rsidRPr="005B1544" w:rsidRDefault="00001753" w:rsidP="009277D9">
            <w:pPr>
              <w:rPr>
                <w:rFonts w:ascii="Calibri" w:hAnsi="Calibri" w:cs="Arial"/>
                <w:b/>
                <w:sz w:val="20"/>
                <w:szCs w:val="20"/>
              </w:rPr>
            </w:pPr>
          </w:p>
          <w:p w14:paraId="3510E9CC" w14:textId="4305424F" w:rsidR="00001753" w:rsidRPr="00241042" w:rsidRDefault="00F9544D" w:rsidP="00F9544D">
            <w:pPr>
              <w:rPr>
                <w:rFonts w:ascii="Calibri" w:hAnsi="Calibri" w:cs="Arial"/>
                <w:sz w:val="20"/>
                <w:szCs w:val="20"/>
              </w:rPr>
            </w:pPr>
            <w:r>
              <w:rPr>
                <w:rFonts w:ascii="Calibri" w:hAnsi="Calibri" w:cs="Arial"/>
                <w:b/>
                <w:sz w:val="20"/>
                <w:szCs w:val="20"/>
              </w:rPr>
              <w:t>Assignment due 11/7/18</w:t>
            </w:r>
          </w:p>
        </w:tc>
      </w:tr>
      <w:tr w:rsidR="00F9544D" w:rsidRPr="00E80D66" w14:paraId="50519E0C" w14:textId="77777777" w:rsidTr="009277D9">
        <w:trPr>
          <w:cantSplit/>
        </w:trPr>
        <w:tc>
          <w:tcPr>
            <w:tcW w:w="738" w:type="dxa"/>
          </w:tcPr>
          <w:p w14:paraId="259BF2D0" w14:textId="1BA28AE6" w:rsidR="00F9544D" w:rsidRPr="00241042" w:rsidRDefault="00F9544D" w:rsidP="00F9544D">
            <w:pPr>
              <w:jc w:val="center"/>
              <w:rPr>
                <w:rFonts w:ascii="Calibri" w:hAnsi="Calibri" w:cs="Arial"/>
                <w:b/>
                <w:sz w:val="20"/>
                <w:szCs w:val="20"/>
              </w:rPr>
            </w:pPr>
            <w:r>
              <w:br w:type="page"/>
            </w:r>
            <w:r>
              <w:rPr>
                <w:rFonts w:ascii="Calibri" w:hAnsi="Calibri" w:cs="Arial"/>
                <w:b/>
                <w:sz w:val="20"/>
                <w:szCs w:val="20"/>
              </w:rPr>
              <w:t>2</w:t>
            </w:r>
          </w:p>
          <w:p w14:paraId="6ABEEC41" w14:textId="77777777" w:rsidR="00F9544D" w:rsidRPr="00241042" w:rsidRDefault="00F9544D" w:rsidP="00F9544D">
            <w:pPr>
              <w:jc w:val="center"/>
              <w:rPr>
                <w:rFonts w:ascii="Calibri" w:hAnsi="Calibri" w:cs="Arial"/>
                <w:b/>
                <w:sz w:val="20"/>
                <w:szCs w:val="20"/>
              </w:rPr>
            </w:pPr>
          </w:p>
        </w:tc>
        <w:tc>
          <w:tcPr>
            <w:tcW w:w="3600" w:type="dxa"/>
          </w:tcPr>
          <w:p w14:paraId="7EE373A2" w14:textId="77777777" w:rsidR="00F9544D" w:rsidRPr="00241042" w:rsidRDefault="00F9544D" w:rsidP="00F9544D">
            <w:pPr>
              <w:rPr>
                <w:rFonts w:ascii="Calibri" w:hAnsi="Calibri" w:cs="Arial"/>
                <w:sz w:val="20"/>
                <w:szCs w:val="20"/>
              </w:rPr>
            </w:pPr>
            <w:r>
              <w:rPr>
                <w:rFonts w:ascii="Calibri" w:hAnsi="Calibri" w:cs="Arial"/>
                <w:sz w:val="20"/>
                <w:szCs w:val="20"/>
              </w:rPr>
              <w:t>Systems &amp; Application Security</w:t>
            </w:r>
          </w:p>
          <w:p w14:paraId="25C93057" w14:textId="77777777" w:rsidR="00F9544D" w:rsidRPr="00241042" w:rsidRDefault="00F9544D" w:rsidP="00F9544D">
            <w:pPr>
              <w:rPr>
                <w:rFonts w:ascii="Calibri" w:hAnsi="Calibri" w:cs="Arial"/>
                <w:sz w:val="20"/>
                <w:szCs w:val="20"/>
              </w:rPr>
            </w:pPr>
          </w:p>
        </w:tc>
        <w:tc>
          <w:tcPr>
            <w:tcW w:w="3600" w:type="dxa"/>
          </w:tcPr>
          <w:p w14:paraId="32503819" w14:textId="0FCFF48B" w:rsidR="00F9544D" w:rsidRPr="00241042" w:rsidRDefault="004D10A3" w:rsidP="00A072D4">
            <w:pPr>
              <w:rPr>
                <w:rFonts w:ascii="Calibri" w:hAnsi="Calibri" w:cs="Arial"/>
                <w:sz w:val="20"/>
                <w:szCs w:val="20"/>
              </w:rPr>
            </w:pPr>
            <w:r>
              <w:rPr>
                <w:rFonts w:ascii="Calibri" w:hAnsi="Calibri" w:cs="Arial"/>
                <w:sz w:val="20"/>
                <w:szCs w:val="20"/>
              </w:rPr>
              <w:t xml:space="preserve">Review cryptography materials. </w:t>
            </w:r>
            <w:r w:rsidR="00F9544D">
              <w:rPr>
                <w:rFonts w:ascii="Calibri" w:hAnsi="Calibri" w:cs="Arial"/>
                <w:sz w:val="20"/>
                <w:szCs w:val="20"/>
              </w:rPr>
              <w:t xml:space="preserve">Understand </w:t>
            </w:r>
            <w:r w:rsidR="00A072D4">
              <w:rPr>
                <w:rFonts w:ascii="Calibri" w:hAnsi="Calibri" w:cs="Arial"/>
                <w:sz w:val="20"/>
                <w:szCs w:val="20"/>
              </w:rPr>
              <w:t xml:space="preserve">security monitoring and logging. Discuss detection and monitoring tools, including host and network sensors and intrusion prevention systems (IPS). Describe vulnerability and penetration testing methodologies. </w:t>
            </w:r>
            <w:r w:rsidR="00F9544D">
              <w:rPr>
                <w:rFonts w:ascii="Calibri" w:hAnsi="Calibri" w:cs="Arial"/>
                <w:sz w:val="20"/>
                <w:szCs w:val="20"/>
              </w:rPr>
              <w:t xml:space="preserve"> </w:t>
            </w:r>
          </w:p>
        </w:tc>
        <w:tc>
          <w:tcPr>
            <w:tcW w:w="2070" w:type="dxa"/>
          </w:tcPr>
          <w:p w14:paraId="4A84DD4A" w14:textId="77777777" w:rsidR="00F9544D" w:rsidRPr="002E564D" w:rsidRDefault="00F9544D" w:rsidP="00F9544D">
            <w:pPr>
              <w:rPr>
                <w:rFonts w:ascii="Calibri" w:hAnsi="Calibri" w:cs="Arial"/>
                <w:sz w:val="20"/>
                <w:szCs w:val="20"/>
              </w:rPr>
            </w:pPr>
          </w:p>
          <w:p w14:paraId="662A414A" w14:textId="77777777" w:rsidR="00F9544D" w:rsidRDefault="00F9544D" w:rsidP="00F9544D">
            <w:pPr>
              <w:rPr>
                <w:rFonts w:ascii="Calibri" w:hAnsi="Calibri" w:cs="Arial"/>
                <w:sz w:val="20"/>
                <w:szCs w:val="20"/>
              </w:rPr>
            </w:pPr>
          </w:p>
          <w:p w14:paraId="7E1792D0" w14:textId="77777777" w:rsidR="00F9544D" w:rsidRDefault="00F9544D" w:rsidP="00F9544D">
            <w:pPr>
              <w:rPr>
                <w:rFonts w:ascii="Calibri" w:hAnsi="Calibri" w:cs="Arial"/>
                <w:sz w:val="20"/>
                <w:szCs w:val="20"/>
              </w:rPr>
            </w:pPr>
          </w:p>
          <w:p w14:paraId="69683B15" w14:textId="77777777" w:rsidR="00F9544D" w:rsidRDefault="00F9544D" w:rsidP="00F9544D">
            <w:pPr>
              <w:rPr>
                <w:rFonts w:ascii="Calibri" w:hAnsi="Calibri" w:cs="Arial"/>
                <w:sz w:val="20"/>
                <w:szCs w:val="20"/>
              </w:rPr>
            </w:pPr>
            <w:r>
              <w:rPr>
                <w:rFonts w:ascii="Calibri" w:hAnsi="Calibri" w:cs="Arial"/>
                <w:sz w:val="20"/>
                <w:szCs w:val="20"/>
              </w:rPr>
              <w:t>Online quiz</w:t>
            </w:r>
          </w:p>
          <w:p w14:paraId="5EAF88D7" w14:textId="77777777" w:rsidR="00F9544D" w:rsidRDefault="00F9544D" w:rsidP="00F9544D">
            <w:pPr>
              <w:rPr>
                <w:rFonts w:ascii="Calibri" w:hAnsi="Calibri" w:cs="Arial"/>
                <w:sz w:val="20"/>
                <w:szCs w:val="20"/>
              </w:rPr>
            </w:pPr>
          </w:p>
          <w:p w14:paraId="0F2195BF" w14:textId="77777777" w:rsidR="00F9544D" w:rsidRDefault="00F9544D" w:rsidP="00F9544D">
            <w:pPr>
              <w:rPr>
                <w:rFonts w:ascii="Calibri" w:hAnsi="Calibri" w:cs="Arial"/>
                <w:sz w:val="20"/>
                <w:szCs w:val="20"/>
              </w:rPr>
            </w:pPr>
          </w:p>
          <w:p w14:paraId="167A7A9C" w14:textId="77777777" w:rsidR="00F9544D" w:rsidRDefault="00F9544D" w:rsidP="00F9544D">
            <w:pPr>
              <w:rPr>
                <w:rFonts w:ascii="Calibri" w:hAnsi="Calibri" w:cs="Arial"/>
                <w:sz w:val="20"/>
                <w:szCs w:val="20"/>
              </w:rPr>
            </w:pPr>
          </w:p>
          <w:p w14:paraId="73BE6B51" w14:textId="77777777" w:rsidR="00F9544D" w:rsidRDefault="00F9544D" w:rsidP="00F9544D">
            <w:pPr>
              <w:rPr>
                <w:rFonts w:ascii="Calibri" w:hAnsi="Calibri" w:cs="Arial"/>
                <w:sz w:val="20"/>
                <w:szCs w:val="20"/>
              </w:rPr>
            </w:pPr>
          </w:p>
          <w:p w14:paraId="6B27E88D" w14:textId="77777777" w:rsidR="00F9544D" w:rsidRDefault="00F9544D" w:rsidP="00F9544D">
            <w:pPr>
              <w:rPr>
                <w:rFonts w:ascii="Calibri" w:hAnsi="Calibri" w:cs="Arial"/>
                <w:sz w:val="20"/>
                <w:szCs w:val="20"/>
              </w:rPr>
            </w:pPr>
          </w:p>
          <w:p w14:paraId="7511593D" w14:textId="77777777" w:rsidR="00F9544D" w:rsidRPr="00241042" w:rsidRDefault="00F9544D" w:rsidP="00F9544D">
            <w:pPr>
              <w:rPr>
                <w:rFonts w:ascii="Calibri" w:hAnsi="Calibri" w:cs="Arial"/>
                <w:sz w:val="20"/>
                <w:szCs w:val="20"/>
              </w:rPr>
            </w:pPr>
          </w:p>
        </w:tc>
        <w:tc>
          <w:tcPr>
            <w:tcW w:w="2610" w:type="dxa"/>
          </w:tcPr>
          <w:p w14:paraId="59425404" w14:textId="77777777" w:rsidR="00F9544D" w:rsidRDefault="00F9544D" w:rsidP="00F9544D">
            <w:pPr>
              <w:rPr>
                <w:rFonts w:ascii="Calibri" w:hAnsi="Calibri" w:cs="Arial"/>
                <w:sz w:val="20"/>
                <w:szCs w:val="20"/>
              </w:rPr>
            </w:pPr>
          </w:p>
          <w:p w14:paraId="2AF33E14" w14:textId="77777777" w:rsidR="00F9544D" w:rsidRDefault="00F9544D" w:rsidP="00F9544D">
            <w:pPr>
              <w:rPr>
                <w:rFonts w:ascii="Calibri" w:hAnsi="Calibri" w:cs="Arial"/>
                <w:sz w:val="20"/>
                <w:szCs w:val="20"/>
              </w:rPr>
            </w:pPr>
          </w:p>
          <w:p w14:paraId="50A14EB2" w14:textId="77777777" w:rsidR="00F9544D" w:rsidRPr="009E055C" w:rsidRDefault="00F9544D" w:rsidP="00F9544D">
            <w:pPr>
              <w:rPr>
                <w:rFonts w:ascii="Calibri" w:hAnsi="Calibri" w:cs="Arial"/>
                <w:b/>
                <w:sz w:val="20"/>
                <w:szCs w:val="20"/>
              </w:rPr>
            </w:pPr>
          </w:p>
          <w:p w14:paraId="5754DCCD" w14:textId="77777777" w:rsidR="00F9544D" w:rsidRPr="00241042" w:rsidRDefault="00F9544D" w:rsidP="00F9544D">
            <w:pPr>
              <w:rPr>
                <w:rFonts w:ascii="Calibri" w:hAnsi="Calibri" w:cs="Arial"/>
                <w:sz w:val="20"/>
                <w:szCs w:val="20"/>
              </w:rPr>
            </w:pPr>
          </w:p>
        </w:tc>
        <w:tc>
          <w:tcPr>
            <w:tcW w:w="1867" w:type="dxa"/>
          </w:tcPr>
          <w:p w14:paraId="6DA79204" w14:textId="77777777" w:rsidR="00F9544D" w:rsidRDefault="00F9544D" w:rsidP="00F9544D">
            <w:pPr>
              <w:rPr>
                <w:rFonts w:ascii="Calibri" w:hAnsi="Calibri" w:cs="Arial"/>
                <w:sz w:val="20"/>
                <w:szCs w:val="20"/>
              </w:rPr>
            </w:pPr>
          </w:p>
          <w:p w14:paraId="509992B9" w14:textId="77777777" w:rsidR="00F9544D" w:rsidRDefault="00F9544D" w:rsidP="00F9544D">
            <w:pPr>
              <w:rPr>
                <w:rFonts w:ascii="Calibri" w:hAnsi="Calibri" w:cs="Arial"/>
                <w:b/>
                <w:sz w:val="20"/>
                <w:szCs w:val="20"/>
              </w:rPr>
            </w:pPr>
          </w:p>
          <w:p w14:paraId="2E9E9302" w14:textId="0B225EEC" w:rsidR="00F9544D" w:rsidRDefault="00F9544D" w:rsidP="00F9544D">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Pr>
                <w:rFonts w:ascii="Calibri" w:hAnsi="Calibri" w:cs="Arial"/>
                <w:b/>
                <w:sz w:val="20"/>
                <w:szCs w:val="20"/>
              </w:rPr>
              <w:t>11/12/18</w:t>
            </w:r>
          </w:p>
          <w:p w14:paraId="147A785D" w14:textId="7D65C44A" w:rsidR="00F9544D" w:rsidRPr="005B1544" w:rsidRDefault="00F9544D" w:rsidP="00F9544D">
            <w:pPr>
              <w:rPr>
                <w:rFonts w:ascii="Calibri" w:hAnsi="Calibri" w:cs="Arial"/>
                <w:b/>
                <w:sz w:val="20"/>
                <w:szCs w:val="20"/>
              </w:rPr>
            </w:pPr>
          </w:p>
          <w:p w14:paraId="396849F3" w14:textId="77777777" w:rsidR="00F9544D" w:rsidRPr="005B1544" w:rsidRDefault="00F9544D" w:rsidP="00F9544D">
            <w:pPr>
              <w:rPr>
                <w:rFonts w:ascii="Calibri" w:hAnsi="Calibri" w:cs="Arial"/>
                <w:b/>
                <w:sz w:val="20"/>
                <w:szCs w:val="20"/>
              </w:rPr>
            </w:pPr>
          </w:p>
          <w:p w14:paraId="70E9B1A9" w14:textId="77777777" w:rsidR="00F9544D" w:rsidRPr="00241042" w:rsidRDefault="00F9544D" w:rsidP="00F9544D">
            <w:pPr>
              <w:rPr>
                <w:rFonts w:ascii="Calibri" w:hAnsi="Calibri" w:cs="Arial"/>
                <w:sz w:val="20"/>
                <w:szCs w:val="20"/>
              </w:rPr>
            </w:pPr>
          </w:p>
        </w:tc>
      </w:tr>
      <w:tr w:rsidR="00F9544D" w:rsidRPr="00E80D66" w14:paraId="07526D8D" w14:textId="77777777" w:rsidTr="009277D9">
        <w:trPr>
          <w:cantSplit/>
        </w:trPr>
        <w:tc>
          <w:tcPr>
            <w:tcW w:w="738" w:type="dxa"/>
          </w:tcPr>
          <w:p w14:paraId="56F0ED65" w14:textId="52AFE38C" w:rsidR="00F9544D" w:rsidRPr="00241042" w:rsidRDefault="00F9544D" w:rsidP="00F9544D">
            <w:pPr>
              <w:jc w:val="center"/>
              <w:rPr>
                <w:rFonts w:ascii="Calibri" w:hAnsi="Calibri" w:cs="Arial"/>
                <w:b/>
                <w:sz w:val="20"/>
                <w:szCs w:val="20"/>
              </w:rPr>
            </w:pPr>
            <w:r>
              <w:lastRenderedPageBreak/>
              <w:br w:type="page"/>
            </w:r>
            <w:r>
              <w:rPr>
                <w:rFonts w:ascii="Calibri" w:hAnsi="Calibri" w:cs="Arial"/>
                <w:b/>
                <w:sz w:val="20"/>
                <w:szCs w:val="20"/>
              </w:rPr>
              <w:t>3</w:t>
            </w:r>
          </w:p>
          <w:p w14:paraId="73D012D5" w14:textId="77777777" w:rsidR="00F9544D" w:rsidRPr="00241042" w:rsidRDefault="00F9544D" w:rsidP="00F9544D">
            <w:pPr>
              <w:jc w:val="center"/>
              <w:rPr>
                <w:rFonts w:ascii="Calibri" w:hAnsi="Calibri" w:cs="Arial"/>
                <w:b/>
                <w:sz w:val="20"/>
                <w:szCs w:val="20"/>
              </w:rPr>
            </w:pPr>
          </w:p>
        </w:tc>
        <w:tc>
          <w:tcPr>
            <w:tcW w:w="3600" w:type="dxa"/>
          </w:tcPr>
          <w:p w14:paraId="106F58BD" w14:textId="601FD3E3" w:rsidR="00F9544D" w:rsidRPr="00241042" w:rsidRDefault="00F9544D" w:rsidP="00F9544D">
            <w:pPr>
              <w:rPr>
                <w:rFonts w:ascii="Calibri" w:hAnsi="Calibri" w:cs="Arial"/>
                <w:sz w:val="20"/>
                <w:szCs w:val="20"/>
              </w:rPr>
            </w:pPr>
            <w:r>
              <w:rPr>
                <w:rFonts w:ascii="Calibri" w:hAnsi="Calibri" w:cs="Arial"/>
                <w:sz w:val="20"/>
                <w:szCs w:val="20"/>
              </w:rPr>
              <w:t>Systems &amp; Application Security</w:t>
            </w:r>
          </w:p>
          <w:p w14:paraId="1AABF8BE" w14:textId="77777777" w:rsidR="00F9544D" w:rsidRPr="00241042" w:rsidRDefault="00F9544D" w:rsidP="00F9544D">
            <w:pPr>
              <w:rPr>
                <w:rFonts w:ascii="Calibri" w:hAnsi="Calibri" w:cs="Arial"/>
                <w:sz w:val="20"/>
                <w:szCs w:val="20"/>
              </w:rPr>
            </w:pPr>
          </w:p>
        </w:tc>
        <w:tc>
          <w:tcPr>
            <w:tcW w:w="3600" w:type="dxa"/>
          </w:tcPr>
          <w:p w14:paraId="52725FB3" w14:textId="3CE05224" w:rsidR="00F9544D" w:rsidRPr="00241042" w:rsidRDefault="00F9544D" w:rsidP="00F9544D">
            <w:pPr>
              <w:rPr>
                <w:rFonts w:ascii="Calibri" w:hAnsi="Calibri" w:cs="Arial"/>
                <w:sz w:val="20"/>
                <w:szCs w:val="20"/>
              </w:rPr>
            </w:pPr>
            <w:r>
              <w:rPr>
                <w:rFonts w:ascii="Calibri" w:hAnsi="Calibri" w:cs="Arial"/>
                <w:sz w:val="20"/>
                <w:szCs w:val="20"/>
              </w:rPr>
              <w:t xml:space="preserve">Understand types of software: open source, commercial off-the-shelf (COTS) and software as a service (SaaS). Describe the software development lifecycle (SLDC) and the role of OWASP.  Understand how malicious code leverages software weaknesses and poor design. Review types of malware and malware prevention.  </w:t>
            </w:r>
          </w:p>
        </w:tc>
        <w:tc>
          <w:tcPr>
            <w:tcW w:w="2070" w:type="dxa"/>
          </w:tcPr>
          <w:p w14:paraId="08CE253B" w14:textId="47D363E5" w:rsidR="00F9544D" w:rsidRDefault="00F9544D" w:rsidP="00F9544D">
            <w:pPr>
              <w:rPr>
                <w:rFonts w:ascii="Calibri" w:hAnsi="Calibri" w:cs="Arial"/>
                <w:sz w:val="20"/>
                <w:szCs w:val="20"/>
              </w:rPr>
            </w:pPr>
          </w:p>
          <w:p w14:paraId="13AC16F2" w14:textId="77777777" w:rsidR="00F9544D" w:rsidRPr="002E564D" w:rsidRDefault="00F9544D" w:rsidP="00F9544D">
            <w:pPr>
              <w:rPr>
                <w:rFonts w:ascii="Calibri" w:hAnsi="Calibri" w:cs="Arial"/>
                <w:sz w:val="20"/>
                <w:szCs w:val="20"/>
              </w:rPr>
            </w:pPr>
          </w:p>
          <w:p w14:paraId="5AA24BB4" w14:textId="1BFEADF2" w:rsidR="00F9544D" w:rsidRDefault="00F9544D" w:rsidP="00F9544D">
            <w:pPr>
              <w:rPr>
                <w:rFonts w:ascii="Calibri" w:hAnsi="Calibri" w:cs="Arial"/>
                <w:sz w:val="20"/>
                <w:szCs w:val="20"/>
              </w:rPr>
            </w:pPr>
          </w:p>
          <w:p w14:paraId="1F3F1E25" w14:textId="77777777" w:rsidR="00F9544D" w:rsidRDefault="00F9544D" w:rsidP="00F9544D">
            <w:pPr>
              <w:rPr>
                <w:rFonts w:ascii="Calibri" w:hAnsi="Calibri" w:cs="Arial"/>
                <w:sz w:val="20"/>
                <w:szCs w:val="20"/>
              </w:rPr>
            </w:pPr>
            <w:r>
              <w:rPr>
                <w:rFonts w:ascii="Calibri" w:hAnsi="Calibri" w:cs="Arial"/>
                <w:sz w:val="20"/>
                <w:szCs w:val="20"/>
              </w:rPr>
              <w:t>Online quiz</w:t>
            </w:r>
          </w:p>
          <w:p w14:paraId="53743E8B" w14:textId="77777777" w:rsidR="00F9544D" w:rsidRDefault="00F9544D" w:rsidP="00F9544D">
            <w:pPr>
              <w:rPr>
                <w:rFonts w:ascii="Calibri" w:hAnsi="Calibri" w:cs="Arial"/>
                <w:sz w:val="20"/>
                <w:szCs w:val="20"/>
              </w:rPr>
            </w:pPr>
          </w:p>
          <w:p w14:paraId="2D9030D1" w14:textId="77777777" w:rsidR="00F9544D" w:rsidRDefault="00F9544D" w:rsidP="00F9544D">
            <w:pPr>
              <w:rPr>
                <w:rFonts w:ascii="Calibri" w:hAnsi="Calibri" w:cs="Arial"/>
                <w:sz w:val="20"/>
                <w:szCs w:val="20"/>
              </w:rPr>
            </w:pPr>
          </w:p>
          <w:p w14:paraId="0FAD7EFF" w14:textId="77777777" w:rsidR="00F9544D" w:rsidRDefault="00F9544D" w:rsidP="00F9544D">
            <w:pPr>
              <w:rPr>
                <w:rFonts w:ascii="Calibri" w:hAnsi="Calibri" w:cs="Arial"/>
                <w:sz w:val="20"/>
                <w:szCs w:val="20"/>
              </w:rPr>
            </w:pPr>
          </w:p>
          <w:p w14:paraId="0DEDB18A" w14:textId="77777777" w:rsidR="00F9544D" w:rsidRDefault="00F9544D" w:rsidP="00F9544D">
            <w:pPr>
              <w:rPr>
                <w:rFonts w:ascii="Calibri" w:hAnsi="Calibri" w:cs="Arial"/>
                <w:sz w:val="20"/>
                <w:szCs w:val="20"/>
              </w:rPr>
            </w:pPr>
          </w:p>
          <w:p w14:paraId="72C0B7BF" w14:textId="77777777" w:rsidR="00F9544D" w:rsidRDefault="00F9544D" w:rsidP="00F9544D">
            <w:pPr>
              <w:rPr>
                <w:rFonts w:ascii="Calibri" w:hAnsi="Calibri" w:cs="Arial"/>
                <w:sz w:val="20"/>
                <w:szCs w:val="20"/>
              </w:rPr>
            </w:pPr>
          </w:p>
          <w:p w14:paraId="66561890" w14:textId="77777777" w:rsidR="00F9544D" w:rsidRPr="00241042" w:rsidRDefault="00F9544D" w:rsidP="00F9544D">
            <w:pPr>
              <w:rPr>
                <w:rFonts w:ascii="Calibri" w:hAnsi="Calibri" w:cs="Arial"/>
                <w:sz w:val="20"/>
                <w:szCs w:val="20"/>
              </w:rPr>
            </w:pPr>
          </w:p>
        </w:tc>
        <w:tc>
          <w:tcPr>
            <w:tcW w:w="2610" w:type="dxa"/>
          </w:tcPr>
          <w:p w14:paraId="0FF94806" w14:textId="35E3AEFA" w:rsidR="00F9544D" w:rsidRDefault="00F9544D" w:rsidP="00F9544D">
            <w:pPr>
              <w:rPr>
                <w:rFonts w:ascii="Calibri" w:hAnsi="Calibri"/>
                <w:b/>
                <w:sz w:val="20"/>
                <w:szCs w:val="20"/>
              </w:rPr>
            </w:pPr>
            <w:r w:rsidRPr="00ED45C9">
              <w:rPr>
                <w:rFonts w:ascii="Calibri" w:hAnsi="Calibri" w:cs="Arial"/>
                <w:b/>
                <w:sz w:val="20"/>
                <w:szCs w:val="20"/>
              </w:rPr>
              <w:t xml:space="preserve">Lesson </w:t>
            </w:r>
            <w:r>
              <w:rPr>
                <w:rFonts w:ascii="Calibri" w:hAnsi="Calibri" w:cs="Arial"/>
                <w:b/>
                <w:sz w:val="20"/>
                <w:szCs w:val="20"/>
              </w:rPr>
              <w:t>3</w:t>
            </w:r>
            <w:r w:rsidRPr="00ED45C9">
              <w:rPr>
                <w:rFonts w:ascii="Calibri" w:hAnsi="Calibri" w:cs="Arial"/>
                <w:b/>
                <w:sz w:val="20"/>
                <w:szCs w:val="20"/>
              </w:rPr>
              <w:t xml:space="preserve">: </w:t>
            </w:r>
            <w:r>
              <w:rPr>
                <w:rFonts w:ascii="Calibri" w:hAnsi="Calibri" w:cs="Arial"/>
                <w:b/>
                <w:sz w:val="20"/>
                <w:szCs w:val="20"/>
              </w:rPr>
              <w:t>SSCP Systems &amp; Application Security</w:t>
            </w:r>
          </w:p>
          <w:p w14:paraId="694CBD62" w14:textId="77777777" w:rsidR="00F9544D" w:rsidRDefault="00F9544D" w:rsidP="00F9544D">
            <w:pPr>
              <w:rPr>
                <w:rFonts w:ascii="Calibri" w:hAnsi="Calibri" w:cs="Arial"/>
                <w:sz w:val="20"/>
                <w:szCs w:val="20"/>
              </w:rPr>
            </w:pPr>
          </w:p>
          <w:p w14:paraId="64BC0E03" w14:textId="26C0EDFC" w:rsidR="00F9544D" w:rsidRDefault="00F9544D" w:rsidP="00F9544D">
            <w:pPr>
              <w:rPr>
                <w:rFonts w:ascii="Calibri" w:hAnsi="Calibri" w:cs="Arial"/>
                <w:sz w:val="20"/>
                <w:szCs w:val="20"/>
              </w:rPr>
            </w:pPr>
            <w:r>
              <w:rPr>
                <w:rFonts w:ascii="Calibri" w:hAnsi="Calibri" w:cs="Arial"/>
                <w:sz w:val="20"/>
                <w:szCs w:val="20"/>
              </w:rPr>
              <w:t xml:space="preserve">Assignment 2 – Through online research, find a recently announced vulnerability and be prepared to describe the impact and mitigation strategy. </w:t>
            </w:r>
          </w:p>
          <w:p w14:paraId="1D726853" w14:textId="77777777" w:rsidR="00F9544D" w:rsidRPr="009E055C" w:rsidRDefault="00F9544D" w:rsidP="00F9544D">
            <w:pPr>
              <w:rPr>
                <w:rFonts w:ascii="Calibri" w:hAnsi="Calibri" w:cs="Arial"/>
                <w:b/>
                <w:sz w:val="20"/>
                <w:szCs w:val="20"/>
              </w:rPr>
            </w:pPr>
          </w:p>
          <w:p w14:paraId="49190CD2" w14:textId="77777777" w:rsidR="00F9544D" w:rsidRPr="00241042" w:rsidRDefault="00F9544D" w:rsidP="00F9544D">
            <w:pPr>
              <w:rPr>
                <w:rFonts w:ascii="Calibri" w:hAnsi="Calibri" w:cs="Arial"/>
                <w:sz w:val="20"/>
                <w:szCs w:val="20"/>
              </w:rPr>
            </w:pPr>
          </w:p>
        </w:tc>
        <w:tc>
          <w:tcPr>
            <w:tcW w:w="1867" w:type="dxa"/>
          </w:tcPr>
          <w:p w14:paraId="610DB7DE" w14:textId="77777777" w:rsidR="00F9544D" w:rsidRDefault="00F9544D" w:rsidP="00F9544D">
            <w:pPr>
              <w:rPr>
                <w:rFonts w:ascii="Calibri" w:hAnsi="Calibri" w:cs="Arial"/>
                <w:sz w:val="20"/>
                <w:szCs w:val="20"/>
              </w:rPr>
            </w:pPr>
          </w:p>
          <w:p w14:paraId="6653A8D9" w14:textId="77777777" w:rsidR="00F9544D" w:rsidRDefault="00F9544D" w:rsidP="00F9544D">
            <w:pPr>
              <w:rPr>
                <w:rFonts w:ascii="Calibri" w:hAnsi="Calibri" w:cs="Arial"/>
                <w:b/>
                <w:sz w:val="20"/>
                <w:szCs w:val="20"/>
              </w:rPr>
            </w:pPr>
          </w:p>
          <w:p w14:paraId="32816792" w14:textId="7B78E5A5" w:rsidR="00F9544D" w:rsidRDefault="00F9544D" w:rsidP="00F9544D">
            <w:pPr>
              <w:rPr>
                <w:rFonts w:ascii="Calibri" w:hAnsi="Calibri" w:cs="Arial"/>
                <w:b/>
                <w:sz w:val="20"/>
                <w:szCs w:val="20"/>
              </w:rPr>
            </w:pPr>
            <w:r>
              <w:rPr>
                <w:rFonts w:ascii="Calibri" w:hAnsi="Calibri" w:cs="Arial"/>
                <w:b/>
                <w:sz w:val="20"/>
                <w:szCs w:val="20"/>
              </w:rPr>
              <w:t>Quiz responses</w:t>
            </w:r>
            <w:r w:rsidRPr="005B1544">
              <w:rPr>
                <w:rFonts w:ascii="Calibri" w:hAnsi="Calibri" w:cs="Arial"/>
                <w:b/>
                <w:sz w:val="20"/>
                <w:szCs w:val="20"/>
              </w:rPr>
              <w:t xml:space="preserve"> due </w:t>
            </w:r>
            <w:r>
              <w:rPr>
                <w:rFonts w:ascii="Calibri" w:hAnsi="Calibri" w:cs="Arial"/>
                <w:b/>
                <w:sz w:val="20"/>
                <w:szCs w:val="20"/>
              </w:rPr>
              <w:t>11/26/18</w:t>
            </w:r>
          </w:p>
          <w:p w14:paraId="296F249B" w14:textId="51D95B97" w:rsidR="00F9544D" w:rsidRPr="005B1544" w:rsidRDefault="00F9544D" w:rsidP="00F9544D">
            <w:pPr>
              <w:rPr>
                <w:rFonts w:ascii="Calibri" w:hAnsi="Calibri" w:cs="Arial"/>
                <w:b/>
                <w:sz w:val="20"/>
                <w:szCs w:val="20"/>
              </w:rPr>
            </w:pPr>
            <w:r>
              <w:rPr>
                <w:rFonts w:ascii="Calibri" w:hAnsi="Calibri" w:cs="Arial"/>
                <w:b/>
                <w:sz w:val="20"/>
                <w:szCs w:val="20"/>
              </w:rPr>
              <w:t>Assignment due 11/2</w:t>
            </w:r>
            <w:r w:rsidR="0041424A">
              <w:rPr>
                <w:rFonts w:ascii="Calibri" w:hAnsi="Calibri" w:cs="Arial"/>
                <w:b/>
                <w:sz w:val="20"/>
                <w:szCs w:val="20"/>
              </w:rPr>
              <w:t>8</w:t>
            </w:r>
            <w:r>
              <w:rPr>
                <w:rFonts w:ascii="Calibri" w:hAnsi="Calibri" w:cs="Arial"/>
                <w:b/>
                <w:sz w:val="20"/>
                <w:szCs w:val="20"/>
              </w:rPr>
              <w:t>/18</w:t>
            </w:r>
          </w:p>
          <w:p w14:paraId="27DC1C9C" w14:textId="77777777" w:rsidR="00F9544D" w:rsidRPr="005B1544" w:rsidRDefault="00F9544D" w:rsidP="00F9544D">
            <w:pPr>
              <w:rPr>
                <w:rFonts w:ascii="Calibri" w:hAnsi="Calibri" w:cs="Arial"/>
                <w:b/>
                <w:sz w:val="20"/>
                <w:szCs w:val="20"/>
              </w:rPr>
            </w:pPr>
          </w:p>
          <w:p w14:paraId="42425F65" w14:textId="77777777" w:rsidR="00F9544D" w:rsidRPr="00241042" w:rsidRDefault="00F9544D" w:rsidP="00F9544D">
            <w:pPr>
              <w:rPr>
                <w:rFonts w:ascii="Calibri" w:hAnsi="Calibri" w:cs="Arial"/>
                <w:sz w:val="20"/>
                <w:szCs w:val="20"/>
              </w:rPr>
            </w:pPr>
          </w:p>
        </w:tc>
      </w:tr>
      <w:tr w:rsidR="00F9544D" w:rsidRPr="00E80D66" w14:paraId="102C8618" w14:textId="77777777" w:rsidTr="009277D9">
        <w:trPr>
          <w:cantSplit/>
        </w:trPr>
        <w:tc>
          <w:tcPr>
            <w:tcW w:w="738" w:type="dxa"/>
          </w:tcPr>
          <w:p w14:paraId="323B9856" w14:textId="202F12BF" w:rsidR="00F9544D" w:rsidRPr="00241042" w:rsidRDefault="00F9544D" w:rsidP="00F9544D">
            <w:pPr>
              <w:jc w:val="center"/>
              <w:rPr>
                <w:rFonts w:ascii="Calibri" w:hAnsi="Calibri" w:cs="Arial"/>
                <w:b/>
                <w:sz w:val="20"/>
                <w:szCs w:val="20"/>
              </w:rPr>
            </w:pPr>
            <w:r>
              <w:br w:type="page"/>
            </w:r>
            <w:r>
              <w:rPr>
                <w:rFonts w:ascii="Calibri" w:hAnsi="Calibri" w:cs="Arial"/>
                <w:b/>
                <w:sz w:val="20"/>
                <w:szCs w:val="20"/>
              </w:rPr>
              <w:t>4</w:t>
            </w:r>
          </w:p>
          <w:p w14:paraId="334FE439" w14:textId="77777777" w:rsidR="00F9544D" w:rsidRPr="00241042" w:rsidRDefault="00F9544D" w:rsidP="00F9544D">
            <w:pPr>
              <w:jc w:val="center"/>
              <w:rPr>
                <w:rFonts w:ascii="Calibri" w:hAnsi="Calibri" w:cs="Arial"/>
                <w:b/>
                <w:sz w:val="20"/>
                <w:szCs w:val="20"/>
              </w:rPr>
            </w:pPr>
          </w:p>
        </w:tc>
        <w:tc>
          <w:tcPr>
            <w:tcW w:w="3600" w:type="dxa"/>
          </w:tcPr>
          <w:p w14:paraId="1AF33567" w14:textId="35F751C5" w:rsidR="00F9544D" w:rsidRPr="00241042" w:rsidRDefault="00A072D4" w:rsidP="00F9544D">
            <w:pPr>
              <w:rPr>
                <w:rFonts w:ascii="Calibri" w:hAnsi="Calibri" w:cs="Arial"/>
                <w:sz w:val="20"/>
                <w:szCs w:val="20"/>
              </w:rPr>
            </w:pPr>
            <w:r>
              <w:rPr>
                <w:rFonts w:ascii="Calibri" w:hAnsi="Calibri" w:cs="Arial"/>
                <w:sz w:val="20"/>
                <w:szCs w:val="20"/>
              </w:rPr>
              <w:t>Physical Security &amp; SSCP Review</w:t>
            </w:r>
          </w:p>
          <w:p w14:paraId="7F5469F6" w14:textId="77777777" w:rsidR="00F9544D" w:rsidRPr="00241042" w:rsidRDefault="00F9544D" w:rsidP="00F9544D">
            <w:pPr>
              <w:rPr>
                <w:rFonts w:ascii="Calibri" w:hAnsi="Calibri" w:cs="Arial"/>
                <w:sz w:val="20"/>
                <w:szCs w:val="20"/>
              </w:rPr>
            </w:pPr>
          </w:p>
        </w:tc>
        <w:tc>
          <w:tcPr>
            <w:tcW w:w="3600" w:type="dxa"/>
          </w:tcPr>
          <w:p w14:paraId="6471EF63" w14:textId="160CF913" w:rsidR="00F9544D" w:rsidRPr="00241042" w:rsidRDefault="00F9544D" w:rsidP="00A072D4">
            <w:pPr>
              <w:rPr>
                <w:rFonts w:ascii="Calibri" w:hAnsi="Calibri" w:cs="Arial"/>
                <w:sz w:val="20"/>
                <w:szCs w:val="20"/>
              </w:rPr>
            </w:pPr>
            <w:r>
              <w:rPr>
                <w:rFonts w:ascii="Calibri" w:hAnsi="Calibri" w:cs="Arial"/>
                <w:sz w:val="20"/>
                <w:szCs w:val="20"/>
              </w:rPr>
              <w:t xml:space="preserve">Share vulnerabilities and discuss with the class. </w:t>
            </w:r>
            <w:r w:rsidR="00A072D4">
              <w:rPr>
                <w:rFonts w:ascii="Calibri" w:hAnsi="Calibri" w:cs="Arial"/>
                <w:sz w:val="20"/>
                <w:szCs w:val="20"/>
              </w:rPr>
              <w:t xml:space="preserve">Describe fundamental physical security systems including locks, lighting, cameras and motion detection. </w:t>
            </w:r>
            <w:r>
              <w:rPr>
                <w:rFonts w:ascii="Calibri" w:hAnsi="Calibri" w:cs="Arial"/>
                <w:sz w:val="20"/>
                <w:szCs w:val="20"/>
              </w:rPr>
              <w:t>Prepare</w:t>
            </w:r>
            <w:r w:rsidR="00A072D4">
              <w:rPr>
                <w:rFonts w:ascii="Calibri" w:hAnsi="Calibri" w:cs="Arial"/>
                <w:sz w:val="20"/>
                <w:szCs w:val="20"/>
              </w:rPr>
              <w:t xml:space="preserve"> for</w:t>
            </w:r>
            <w:r>
              <w:rPr>
                <w:rFonts w:ascii="Calibri" w:hAnsi="Calibri" w:cs="Arial"/>
                <w:sz w:val="20"/>
                <w:szCs w:val="20"/>
              </w:rPr>
              <w:t xml:space="preserve"> and discuss the sample SSCP test. </w:t>
            </w:r>
          </w:p>
        </w:tc>
        <w:tc>
          <w:tcPr>
            <w:tcW w:w="2070" w:type="dxa"/>
          </w:tcPr>
          <w:p w14:paraId="01F98DE6" w14:textId="77777777" w:rsidR="00F9544D" w:rsidRPr="002E564D" w:rsidRDefault="00F9544D" w:rsidP="00F9544D">
            <w:pPr>
              <w:rPr>
                <w:rFonts w:ascii="Calibri" w:hAnsi="Calibri" w:cs="Arial"/>
                <w:sz w:val="20"/>
                <w:szCs w:val="20"/>
              </w:rPr>
            </w:pPr>
          </w:p>
          <w:p w14:paraId="5DC5575E" w14:textId="77777777" w:rsidR="00F9544D" w:rsidRDefault="00F9544D" w:rsidP="00F9544D">
            <w:pPr>
              <w:rPr>
                <w:rFonts w:ascii="Calibri" w:hAnsi="Calibri" w:cs="Arial"/>
                <w:sz w:val="20"/>
                <w:szCs w:val="20"/>
              </w:rPr>
            </w:pPr>
          </w:p>
          <w:p w14:paraId="76B58E6F" w14:textId="77777777" w:rsidR="00F9544D" w:rsidRDefault="00F9544D" w:rsidP="00F9544D">
            <w:pPr>
              <w:rPr>
                <w:rFonts w:ascii="Calibri" w:hAnsi="Calibri" w:cs="Arial"/>
                <w:sz w:val="20"/>
                <w:szCs w:val="20"/>
              </w:rPr>
            </w:pPr>
          </w:p>
          <w:p w14:paraId="09D7F5DD" w14:textId="7419D585" w:rsidR="00F9544D" w:rsidRDefault="00F9544D" w:rsidP="00F9544D">
            <w:pPr>
              <w:rPr>
                <w:rFonts w:ascii="Calibri" w:hAnsi="Calibri" w:cs="Arial"/>
                <w:sz w:val="20"/>
                <w:szCs w:val="20"/>
              </w:rPr>
            </w:pPr>
          </w:p>
          <w:p w14:paraId="3CFFE02C" w14:textId="77777777" w:rsidR="00F9544D" w:rsidRDefault="00F9544D" w:rsidP="00F9544D">
            <w:pPr>
              <w:rPr>
                <w:rFonts w:ascii="Calibri" w:hAnsi="Calibri" w:cs="Arial"/>
                <w:sz w:val="20"/>
                <w:szCs w:val="20"/>
              </w:rPr>
            </w:pPr>
          </w:p>
          <w:p w14:paraId="3F47DD5D" w14:textId="77777777" w:rsidR="00F9544D" w:rsidRDefault="00F9544D" w:rsidP="00F9544D">
            <w:pPr>
              <w:rPr>
                <w:rFonts w:ascii="Calibri" w:hAnsi="Calibri" w:cs="Arial"/>
                <w:sz w:val="20"/>
                <w:szCs w:val="20"/>
              </w:rPr>
            </w:pPr>
          </w:p>
          <w:p w14:paraId="43040968" w14:textId="77777777" w:rsidR="00F9544D" w:rsidRDefault="00F9544D" w:rsidP="00F9544D">
            <w:pPr>
              <w:rPr>
                <w:rFonts w:ascii="Calibri" w:hAnsi="Calibri" w:cs="Arial"/>
                <w:sz w:val="20"/>
                <w:szCs w:val="20"/>
              </w:rPr>
            </w:pPr>
          </w:p>
          <w:p w14:paraId="0CE9C5B5" w14:textId="77777777" w:rsidR="00F9544D" w:rsidRDefault="00F9544D" w:rsidP="00F9544D">
            <w:pPr>
              <w:rPr>
                <w:rFonts w:ascii="Calibri" w:hAnsi="Calibri" w:cs="Arial"/>
                <w:sz w:val="20"/>
                <w:szCs w:val="20"/>
              </w:rPr>
            </w:pPr>
          </w:p>
          <w:p w14:paraId="7F526BF2" w14:textId="77777777" w:rsidR="00F9544D" w:rsidRPr="00241042" w:rsidRDefault="00F9544D" w:rsidP="00F9544D">
            <w:pPr>
              <w:rPr>
                <w:rFonts w:ascii="Calibri" w:hAnsi="Calibri" w:cs="Arial"/>
                <w:sz w:val="20"/>
                <w:szCs w:val="20"/>
              </w:rPr>
            </w:pPr>
          </w:p>
        </w:tc>
        <w:tc>
          <w:tcPr>
            <w:tcW w:w="2610" w:type="dxa"/>
          </w:tcPr>
          <w:p w14:paraId="18040FCA" w14:textId="52B931E3" w:rsidR="00F9544D" w:rsidRDefault="00F9544D" w:rsidP="00F9544D">
            <w:pPr>
              <w:rPr>
                <w:rFonts w:ascii="Calibri" w:hAnsi="Calibri"/>
                <w:b/>
                <w:sz w:val="20"/>
                <w:szCs w:val="20"/>
              </w:rPr>
            </w:pPr>
            <w:r>
              <w:rPr>
                <w:rFonts w:ascii="Calibri" w:hAnsi="Calibri" w:cs="Arial"/>
                <w:b/>
                <w:sz w:val="20"/>
                <w:szCs w:val="20"/>
              </w:rPr>
              <w:t>Sample SSCP Exam</w:t>
            </w:r>
          </w:p>
          <w:p w14:paraId="6EDE6902" w14:textId="77777777" w:rsidR="00F9544D" w:rsidRDefault="00F9544D" w:rsidP="00F9544D">
            <w:pPr>
              <w:rPr>
                <w:rFonts w:ascii="Calibri" w:hAnsi="Calibri" w:cs="Arial"/>
                <w:sz w:val="20"/>
                <w:szCs w:val="20"/>
              </w:rPr>
            </w:pPr>
          </w:p>
          <w:p w14:paraId="656F6D82" w14:textId="0DCF3D03" w:rsidR="00F9544D" w:rsidRDefault="00F9544D" w:rsidP="00F9544D">
            <w:pPr>
              <w:rPr>
                <w:rFonts w:ascii="Calibri" w:hAnsi="Calibri" w:cs="Arial"/>
                <w:sz w:val="20"/>
                <w:szCs w:val="20"/>
              </w:rPr>
            </w:pPr>
          </w:p>
          <w:p w14:paraId="7EC8F0C2" w14:textId="77777777" w:rsidR="00F9544D" w:rsidRDefault="00F9544D" w:rsidP="00F9544D">
            <w:pPr>
              <w:rPr>
                <w:rFonts w:ascii="Calibri" w:hAnsi="Calibri" w:cs="Arial"/>
                <w:sz w:val="20"/>
                <w:szCs w:val="20"/>
              </w:rPr>
            </w:pPr>
          </w:p>
          <w:p w14:paraId="7DC94F30" w14:textId="77777777" w:rsidR="00F9544D" w:rsidRPr="009E055C" w:rsidRDefault="00F9544D" w:rsidP="00F9544D">
            <w:pPr>
              <w:rPr>
                <w:rFonts w:ascii="Calibri" w:hAnsi="Calibri" w:cs="Arial"/>
                <w:b/>
                <w:sz w:val="20"/>
                <w:szCs w:val="20"/>
              </w:rPr>
            </w:pPr>
          </w:p>
          <w:p w14:paraId="2EEFE970" w14:textId="77777777" w:rsidR="00F9544D" w:rsidRPr="00241042" w:rsidRDefault="00F9544D" w:rsidP="00F9544D">
            <w:pPr>
              <w:rPr>
                <w:rFonts w:ascii="Calibri" w:hAnsi="Calibri" w:cs="Arial"/>
                <w:sz w:val="20"/>
                <w:szCs w:val="20"/>
              </w:rPr>
            </w:pPr>
          </w:p>
        </w:tc>
        <w:tc>
          <w:tcPr>
            <w:tcW w:w="1867" w:type="dxa"/>
          </w:tcPr>
          <w:p w14:paraId="44DB310C" w14:textId="77777777" w:rsidR="00F9544D" w:rsidRDefault="00F9544D" w:rsidP="00F9544D">
            <w:pPr>
              <w:rPr>
                <w:rFonts w:ascii="Calibri" w:hAnsi="Calibri" w:cs="Arial"/>
                <w:sz w:val="20"/>
                <w:szCs w:val="20"/>
              </w:rPr>
            </w:pPr>
          </w:p>
          <w:p w14:paraId="27F57E84" w14:textId="77777777" w:rsidR="00F9544D" w:rsidRDefault="00F9544D" w:rsidP="00F9544D">
            <w:pPr>
              <w:rPr>
                <w:rFonts w:ascii="Calibri" w:hAnsi="Calibri" w:cs="Arial"/>
                <w:b/>
                <w:sz w:val="20"/>
                <w:szCs w:val="20"/>
              </w:rPr>
            </w:pPr>
          </w:p>
          <w:p w14:paraId="100349AD" w14:textId="548A5E4B" w:rsidR="00F9544D" w:rsidRDefault="00F9544D" w:rsidP="00F9544D">
            <w:pPr>
              <w:rPr>
                <w:rFonts w:ascii="Calibri" w:hAnsi="Calibri" w:cs="Arial"/>
                <w:b/>
                <w:sz w:val="20"/>
                <w:szCs w:val="20"/>
              </w:rPr>
            </w:pPr>
            <w:r>
              <w:rPr>
                <w:rFonts w:ascii="Calibri" w:hAnsi="Calibri" w:cs="Arial"/>
                <w:b/>
                <w:sz w:val="20"/>
                <w:szCs w:val="20"/>
              </w:rPr>
              <w:t>Test completed by 12/2/18</w:t>
            </w:r>
          </w:p>
          <w:p w14:paraId="692E1C68" w14:textId="17A6C6FA" w:rsidR="00F9544D" w:rsidRPr="005B1544" w:rsidRDefault="00F9544D" w:rsidP="00F9544D">
            <w:pPr>
              <w:rPr>
                <w:rFonts w:ascii="Calibri" w:hAnsi="Calibri" w:cs="Arial"/>
                <w:b/>
                <w:sz w:val="20"/>
                <w:szCs w:val="20"/>
              </w:rPr>
            </w:pPr>
          </w:p>
          <w:p w14:paraId="2904A237" w14:textId="77777777" w:rsidR="00F9544D" w:rsidRPr="005B1544" w:rsidRDefault="00F9544D" w:rsidP="00F9544D">
            <w:pPr>
              <w:rPr>
                <w:rFonts w:ascii="Calibri" w:hAnsi="Calibri" w:cs="Arial"/>
                <w:b/>
                <w:sz w:val="20"/>
                <w:szCs w:val="20"/>
              </w:rPr>
            </w:pPr>
          </w:p>
          <w:p w14:paraId="31CFE90E" w14:textId="77777777" w:rsidR="00F9544D" w:rsidRPr="00241042" w:rsidRDefault="00F9544D" w:rsidP="00F9544D">
            <w:pPr>
              <w:rPr>
                <w:rFonts w:ascii="Calibri" w:hAnsi="Calibri" w:cs="Arial"/>
                <w:sz w:val="20"/>
                <w:szCs w:val="20"/>
              </w:rPr>
            </w:pPr>
          </w:p>
        </w:tc>
      </w:tr>
      <w:tr w:rsidR="00F9544D" w:rsidRPr="00E80D66" w14:paraId="678C304A" w14:textId="77777777" w:rsidTr="009277D9">
        <w:trPr>
          <w:cantSplit/>
        </w:trPr>
        <w:tc>
          <w:tcPr>
            <w:tcW w:w="738" w:type="dxa"/>
          </w:tcPr>
          <w:p w14:paraId="421483A4" w14:textId="2AB146F4" w:rsidR="00F9544D" w:rsidRPr="00241042" w:rsidRDefault="00F9544D" w:rsidP="00F9544D">
            <w:pPr>
              <w:jc w:val="center"/>
              <w:rPr>
                <w:rFonts w:ascii="Calibri" w:hAnsi="Calibri" w:cs="Arial"/>
                <w:b/>
                <w:sz w:val="20"/>
                <w:szCs w:val="20"/>
              </w:rPr>
            </w:pPr>
            <w:r>
              <w:br w:type="page"/>
            </w:r>
            <w:r>
              <w:rPr>
                <w:rFonts w:ascii="Calibri" w:hAnsi="Calibri" w:cs="Arial"/>
                <w:b/>
                <w:sz w:val="20"/>
                <w:szCs w:val="20"/>
              </w:rPr>
              <w:t>5</w:t>
            </w:r>
          </w:p>
          <w:p w14:paraId="280AFBBA" w14:textId="77777777" w:rsidR="00F9544D" w:rsidRPr="00241042" w:rsidRDefault="00F9544D" w:rsidP="00F9544D">
            <w:pPr>
              <w:jc w:val="center"/>
              <w:rPr>
                <w:rFonts w:ascii="Calibri" w:hAnsi="Calibri" w:cs="Arial"/>
                <w:b/>
                <w:sz w:val="20"/>
                <w:szCs w:val="20"/>
              </w:rPr>
            </w:pPr>
          </w:p>
        </w:tc>
        <w:tc>
          <w:tcPr>
            <w:tcW w:w="3600" w:type="dxa"/>
          </w:tcPr>
          <w:p w14:paraId="4867DD8B" w14:textId="7EA16F75" w:rsidR="00F9544D" w:rsidRPr="00241042" w:rsidRDefault="00F9544D" w:rsidP="00F9544D">
            <w:pPr>
              <w:rPr>
                <w:rFonts w:ascii="Calibri" w:hAnsi="Calibri" w:cs="Arial"/>
                <w:sz w:val="20"/>
                <w:szCs w:val="20"/>
              </w:rPr>
            </w:pPr>
            <w:r>
              <w:rPr>
                <w:rFonts w:ascii="Calibri" w:hAnsi="Calibri" w:cs="Arial"/>
                <w:sz w:val="20"/>
                <w:szCs w:val="20"/>
              </w:rPr>
              <w:t>Conclusion &amp; Wrap Up</w:t>
            </w:r>
          </w:p>
          <w:p w14:paraId="53AB0891" w14:textId="77777777" w:rsidR="00F9544D" w:rsidRPr="00241042" w:rsidRDefault="00F9544D" w:rsidP="00F9544D">
            <w:pPr>
              <w:rPr>
                <w:rFonts w:ascii="Calibri" w:hAnsi="Calibri" w:cs="Arial"/>
                <w:sz w:val="20"/>
                <w:szCs w:val="20"/>
              </w:rPr>
            </w:pPr>
          </w:p>
        </w:tc>
        <w:tc>
          <w:tcPr>
            <w:tcW w:w="3600" w:type="dxa"/>
          </w:tcPr>
          <w:p w14:paraId="6374922B" w14:textId="0E04EEC4" w:rsidR="00F9544D" w:rsidRPr="00241042" w:rsidRDefault="00F9544D" w:rsidP="00F9544D">
            <w:pPr>
              <w:rPr>
                <w:rFonts w:ascii="Calibri" w:hAnsi="Calibri" w:cs="Arial"/>
                <w:sz w:val="20"/>
                <w:szCs w:val="20"/>
              </w:rPr>
            </w:pPr>
            <w:r>
              <w:rPr>
                <w:rFonts w:ascii="Calibri" w:hAnsi="Calibri" w:cs="Arial"/>
                <w:sz w:val="20"/>
                <w:szCs w:val="20"/>
              </w:rPr>
              <w:t>Review and discuss sample test results, identify strengths and weaknesses. Understand testing strategies. Learn how the SSCP and other certifications will fit into a cybersecurity career. Discuss additional cybersecurity opportunities at CSCC.</w:t>
            </w:r>
          </w:p>
        </w:tc>
        <w:tc>
          <w:tcPr>
            <w:tcW w:w="2070" w:type="dxa"/>
          </w:tcPr>
          <w:p w14:paraId="0A186041" w14:textId="77777777" w:rsidR="00F9544D" w:rsidRPr="002E564D" w:rsidRDefault="00F9544D" w:rsidP="00F9544D">
            <w:pPr>
              <w:rPr>
                <w:rFonts w:ascii="Calibri" w:hAnsi="Calibri" w:cs="Arial"/>
                <w:sz w:val="20"/>
                <w:szCs w:val="20"/>
              </w:rPr>
            </w:pPr>
          </w:p>
          <w:p w14:paraId="64314EEA" w14:textId="77777777" w:rsidR="00F9544D" w:rsidRDefault="00F9544D" w:rsidP="00F9544D">
            <w:pPr>
              <w:rPr>
                <w:rFonts w:ascii="Calibri" w:hAnsi="Calibri" w:cs="Arial"/>
                <w:sz w:val="20"/>
                <w:szCs w:val="20"/>
              </w:rPr>
            </w:pPr>
          </w:p>
          <w:p w14:paraId="52AD54C7" w14:textId="77777777" w:rsidR="00F9544D" w:rsidRDefault="00F9544D" w:rsidP="00F9544D">
            <w:pPr>
              <w:rPr>
                <w:rFonts w:ascii="Calibri" w:hAnsi="Calibri" w:cs="Arial"/>
                <w:sz w:val="20"/>
                <w:szCs w:val="20"/>
              </w:rPr>
            </w:pPr>
          </w:p>
          <w:p w14:paraId="5A5F5DC6" w14:textId="77777777" w:rsidR="00F9544D" w:rsidRDefault="00F9544D" w:rsidP="00F9544D">
            <w:pPr>
              <w:rPr>
                <w:rFonts w:ascii="Calibri" w:hAnsi="Calibri" w:cs="Arial"/>
                <w:sz w:val="20"/>
                <w:szCs w:val="20"/>
              </w:rPr>
            </w:pPr>
          </w:p>
          <w:p w14:paraId="179D5703" w14:textId="77777777" w:rsidR="00F9544D" w:rsidRDefault="00F9544D" w:rsidP="00F9544D">
            <w:pPr>
              <w:rPr>
                <w:rFonts w:ascii="Calibri" w:hAnsi="Calibri" w:cs="Arial"/>
                <w:sz w:val="20"/>
                <w:szCs w:val="20"/>
              </w:rPr>
            </w:pPr>
          </w:p>
          <w:p w14:paraId="0A1FDF04" w14:textId="77777777" w:rsidR="00F9544D" w:rsidRDefault="00F9544D" w:rsidP="00F9544D">
            <w:pPr>
              <w:rPr>
                <w:rFonts w:ascii="Calibri" w:hAnsi="Calibri" w:cs="Arial"/>
                <w:sz w:val="20"/>
                <w:szCs w:val="20"/>
              </w:rPr>
            </w:pPr>
          </w:p>
          <w:p w14:paraId="03BB5687" w14:textId="77777777" w:rsidR="00F9544D" w:rsidRDefault="00F9544D" w:rsidP="00F9544D">
            <w:pPr>
              <w:rPr>
                <w:rFonts w:ascii="Calibri" w:hAnsi="Calibri" w:cs="Arial"/>
                <w:sz w:val="20"/>
                <w:szCs w:val="20"/>
              </w:rPr>
            </w:pPr>
          </w:p>
          <w:p w14:paraId="44F323C1" w14:textId="77777777" w:rsidR="00F9544D" w:rsidRPr="00241042" w:rsidRDefault="00F9544D" w:rsidP="00F9544D">
            <w:pPr>
              <w:rPr>
                <w:rFonts w:ascii="Calibri" w:hAnsi="Calibri" w:cs="Arial"/>
                <w:sz w:val="20"/>
                <w:szCs w:val="20"/>
              </w:rPr>
            </w:pPr>
          </w:p>
        </w:tc>
        <w:tc>
          <w:tcPr>
            <w:tcW w:w="2610" w:type="dxa"/>
          </w:tcPr>
          <w:p w14:paraId="37D74415" w14:textId="77777777" w:rsidR="00F9544D" w:rsidRPr="009E055C" w:rsidRDefault="00F9544D" w:rsidP="00F9544D">
            <w:pPr>
              <w:rPr>
                <w:rFonts w:ascii="Calibri" w:hAnsi="Calibri" w:cs="Arial"/>
                <w:b/>
                <w:sz w:val="20"/>
                <w:szCs w:val="20"/>
              </w:rPr>
            </w:pPr>
          </w:p>
          <w:p w14:paraId="585B9F29" w14:textId="77777777" w:rsidR="00F9544D" w:rsidRPr="00241042" w:rsidRDefault="00F9544D" w:rsidP="00F9544D">
            <w:pPr>
              <w:rPr>
                <w:rFonts w:ascii="Calibri" w:hAnsi="Calibri" w:cs="Arial"/>
                <w:sz w:val="20"/>
                <w:szCs w:val="20"/>
              </w:rPr>
            </w:pPr>
          </w:p>
        </w:tc>
        <w:tc>
          <w:tcPr>
            <w:tcW w:w="1867" w:type="dxa"/>
          </w:tcPr>
          <w:p w14:paraId="4DF5D750" w14:textId="77777777" w:rsidR="00F9544D" w:rsidRDefault="00F9544D" w:rsidP="00F9544D">
            <w:pPr>
              <w:rPr>
                <w:rFonts w:ascii="Calibri" w:hAnsi="Calibri" w:cs="Arial"/>
                <w:sz w:val="20"/>
                <w:szCs w:val="20"/>
              </w:rPr>
            </w:pPr>
          </w:p>
          <w:p w14:paraId="6B51F5B8" w14:textId="77777777" w:rsidR="00F9544D" w:rsidRDefault="00F9544D" w:rsidP="00F9544D">
            <w:pPr>
              <w:rPr>
                <w:rFonts w:ascii="Calibri" w:hAnsi="Calibri" w:cs="Arial"/>
                <w:b/>
                <w:sz w:val="20"/>
                <w:szCs w:val="20"/>
              </w:rPr>
            </w:pPr>
          </w:p>
          <w:p w14:paraId="515F4753" w14:textId="77777777" w:rsidR="00F9544D" w:rsidRPr="005B1544" w:rsidRDefault="00F9544D" w:rsidP="00F9544D">
            <w:pPr>
              <w:rPr>
                <w:rFonts w:ascii="Calibri" w:hAnsi="Calibri" w:cs="Arial"/>
                <w:b/>
                <w:sz w:val="20"/>
                <w:szCs w:val="20"/>
              </w:rPr>
            </w:pPr>
          </w:p>
          <w:p w14:paraId="4F400EFF" w14:textId="77777777" w:rsidR="00F9544D" w:rsidRPr="00241042" w:rsidRDefault="00F9544D" w:rsidP="00F9544D">
            <w:pPr>
              <w:rPr>
                <w:rFonts w:ascii="Calibri" w:hAnsi="Calibri" w:cs="Arial"/>
                <w:sz w:val="20"/>
                <w:szCs w:val="20"/>
              </w:rPr>
            </w:pPr>
          </w:p>
        </w:tc>
      </w:tr>
    </w:tbl>
    <w:p w14:paraId="742B99EC" w14:textId="77777777" w:rsidR="000F19C4" w:rsidRPr="00D81C5F" w:rsidRDefault="000F19C4" w:rsidP="001C6BBD">
      <w:pPr>
        <w:rPr>
          <w:rFonts w:ascii="Calibri" w:hAnsi="Calibri" w:cs="Arial"/>
          <w:b/>
        </w:rPr>
      </w:pPr>
    </w:p>
    <w:sectPr w:rsidR="000F19C4" w:rsidRPr="00D81C5F" w:rsidSect="00CB4170">
      <w:footerReference w:type="default" r:id="rId11"/>
      <w:pgSz w:w="15840" w:h="12240" w:orient="landscape"/>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BA9EB" w14:textId="77777777" w:rsidR="0060497F" w:rsidRDefault="0060497F" w:rsidP="00B845E0">
      <w:r>
        <w:separator/>
      </w:r>
    </w:p>
  </w:endnote>
  <w:endnote w:type="continuationSeparator" w:id="0">
    <w:p w14:paraId="79A9381D" w14:textId="77777777" w:rsidR="0060497F" w:rsidRDefault="0060497F" w:rsidP="00B845E0">
      <w:r>
        <w:continuationSeparator/>
      </w:r>
    </w:p>
  </w:endnote>
  <w:endnote w:type="continuationNotice" w:id="1">
    <w:p w14:paraId="4075EBED" w14:textId="77777777" w:rsidR="0060497F" w:rsidRDefault="006049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8331286"/>
      <w:docPartObj>
        <w:docPartGallery w:val="Page Numbers (Bottom of Page)"/>
        <w:docPartUnique/>
      </w:docPartObj>
    </w:sdtPr>
    <w:sdtEndPr>
      <w:rPr>
        <w:noProof/>
      </w:rPr>
    </w:sdtEndPr>
    <w:sdtContent>
      <w:p w14:paraId="3297A580" w14:textId="3BC67414" w:rsidR="008001F0" w:rsidRDefault="008001F0">
        <w:pPr>
          <w:pStyle w:val="Footer"/>
          <w:jc w:val="center"/>
        </w:pPr>
        <w:r>
          <w:fldChar w:fldCharType="begin"/>
        </w:r>
        <w:r>
          <w:instrText xml:space="preserve"> PAGE   \* MERGEFORMAT </w:instrText>
        </w:r>
        <w:r>
          <w:fldChar w:fldCharType="separate"/>
        </w:r>
        <w:r w:rsidR="004D10A3">
          <w:rPr>
            <w:noProof/>
          </w:rPr>
          <w:t>8</w:t>
        </w:r>
        <w:r>
          <w:rPr>
            <w:noProof/>
          </w:rPr>
          <w:fldChar w:fldCharType="end"/>
        </w:r>
      </w:p>
    </w:sdtContent>
  </w:sdt>
  <w:p w14:paraId="7EB4EFE5" w14:textId="77777777" w:rsidR="008001F0" w:rsidRDefault="00800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0801" w14:textId="77777777" w:rsidR="0060497F" w:rsidRDefault="0060497F" w:rsidP="00B845E0">
      <w:r>
        <w:separator/>
      </w:r>
    </w:p>
  </w:footnote>
  <w:footnote w:type="continuationSeparator" w:id="0">
    <w:p w14:paraId="71C46302" w14:textId="77777777" w:rsidR="0060497F" w:rsidRDefault="0060497F" w:rsidP="00B845E0">
      <w:r>
        <w:continuationSeparator/>
      </w:r>
    </w:p>
  </w:footnote>
  <w:footnote w:type="continuationNotice" w:id="1">
    <w:p w14:paraId="13DB2720" w14:textId="77777777" w:rsidR="0060497F" w:rsidRDefault="006049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78EB"/>
    <w:multiLevelType w:val="hybridMultilevel"/>
    <w:tmpl w:val="5562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55"/>
    <w:multiLevelType w:val="multilevel"/>
    <w:tmpl w:val="26E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3CD"/>
    <w:multiLevelType w:val="hybridMultilevel"/>
    <w:tmpl w:val="DBC6B388"/>
    <w:lvl w:ilvl="0" w:tplc="8D289AD4">
      <w:start w:val="1"/>
      <w:numFmt w:val="bullet"/>
      <w:lvlText w:val=""/>
      <w:lvlJc w:val="left"/>
      <w:pPr>
        <w:tabs>
          <w:tab w:val="num" w:pos="3600"/>
        </w:tabs>
        <w:ind w:left="360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15:restartNumberingAfterBreak="0">
    <w:nsid w:val="10BE7911"/>
    <w:multiLevelType w:val="hybridMultilevel"/>
    <w:tmpl w:val="B706D218"/>
    <w:lvl w:ilvl="0" w:tplc="0FB6FDE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CD50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4170FC"/>
    <w:multiLevelType w:val="hybridMultilevel"/>
    <w:tmpl w:val="A2809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D12FC"/>
    <w:multiLevelType w:val="hybridMultilevel"/>
    <w:tmpl w:val="0F769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0F0832"/>
    <w:multiLevelType w:val="hybridMultilevel"/>
    <w:tmpl w:val="73DC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573D69"/>
    <w:multiLevelType w:val="multilevel"/>
    <w:tmpl w:val="45EE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38678C"/>
    <w:multiLevelType w:val="hybridMultilevel"/>
    <w:tmpl w:val="689A3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6"/>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BE"/>
    <w:rsid w:val="0000100D"/>
    <w:rsid w:val="00001753"/>
    <w:rsid w:val="00002397"/>
    <w:rsid w:val="00004653"/>
    <w:rsid w:val="00005C40"/>
    <w:rsid w:val="00005F7B"/>
    <w:rsid w:val="00006A24"/>
    <w:rsid w:val="00010F6E"/>
    <w:rsid w:val="00011689"/>
    <w:rsid w:val="000120F9"/>
    <w:rsid w:val="00014257"/>
    <w:rsid w:val="00016072"/>
    <w:rsid w:val="00020DE5"/>
    <w:rsid w:val="000212E8"/>
    <w:rsid w:val="000219E9"/>
    <w:rsid w:val="00022E71"/>
    <w:rsid w:val="00023BD2"/>
    <w:rsid w:val="0002531C"/>
    <w:rsid w:val="00026A7B"/>
    <w:rsid w:val="00027729"/>
    <w:rsid w:val="00027C27"/>
    <w:rsid w:val="00030B95"/>
    <w:rsid w:val="00031C2F"/>
    <w:rsid w:val="00032A20"/>
    <w:rsid w:val="00032EDC"/>
    <w:rsid w:val="0003428C"/>
    <w:rsid w:val="00036929"/>
    <w:rsid w:val="00037597"/>
    <w:rsid w:val="00040E6B"/>
    <w:rsid w:val="0004205F"/>
    <w:rsid w:val="00043BDF"/>
    <w:rsid w:val="00045987"/>
    <w:rsid w:val="00045D12"/>
    <w:rsid w:val="00046BEC"/>
    <w:rsid w:val="00046CA6"/>
    <w:rsid w:val="00051C6A"/>
    <w:rsid w:val="00053097"/>
    <w:rsid w:val="000574D2"/>
    <w:rsid w:val="000609F1"/>
    <w:rsid w:val="0006183F"/>
    <w:rsid w:val="00064557"/>
    <w:rsid w:val="000672A7"/>
    <w:rsid w:val="00067540"/>
    <w:rsid w:val="00067ED9"/>
    <w:rsid w:val="0007168E"/>
    <w:rsid w:val="0007291D"/>
    <w:rsid w:val="00075487"/>
    <w:rsid w:val="000776EA"/>
    <w:rsid w:val="00083617"/>
    <w:rsid w:val="00083C0B"/>
    <w:rsid w:val="00083D89"/>
    <w:rsid w:val="00084A1E"/>
    <w:rsid w:val="00086E1D"/>
    <w:rsid w:val="000905C2"/>
    <w:rsid w:val="00091E8F"/>
    <w:rsid w:val="00092FF6"/>
    <w:rsid w:val="00095F89"/>
    <w:rsid w:val="000961B9"/>
    <w:rsid w:val="00096315"/>
    <w:rsid w:val="00097C66"/>
    <w:rsid w:val="00097E53"/>
    <w:rsid w:val="000A14F9"/>
    <w:rsid w:val="000A2117"/>
    <w:rsid w:val="000A7AEF"/>
    <w:rsid w:val="000B1CB2"/>
    <w:rsid w:val="000B1DE7"/>
    <w:rsid w:val="000B236E"/>
    <w:rsid w:val="000C3787"/>
    <w:rsid w:val="000C48BF"/>
    <w:rsid w:val="000C6535"/>
    <w:rsid w:val="000C7ADA"/>
    <w:rsid w:val="000D2343"/>
    <w:rsid w:val="000D3783"/>
    <w:rsid w:val="000D56F2"/>
    <w:rsid w:val="000D6911"/>
    <w:rsid w:val="000D6E08"/>
    <w:rsid w:val="000E171D"/>
    <w:rsid w:val="000E2AF7"/>
    <w:rsid w:val="000E3E2C"/>
    <w:rsid w:val="000E4164"/>
    <w:rsid w:val="000E46A7"/>
    <w:rsid w:val="000E665F"/>
    <w:rsid w:val="000E75D9"/>
    <w:rsid w:val="000F126E"/>
    <w:rsid w:val="000F19C4"/>
    <w:rsid w:val="000F25D1"/>
    <w:rsid w:val="000F2FB4"/>
    <w:rsid w:val="000F3709"/>
    <w:rsid w:val="000F3CF1"/>
    <w:rsid w:val="000F51F6"/>
    <w:rsid w:val="000F5CE0"/>
    <w:rsid w:val="000F6C37"/>
    <w:rsid w:val="001019FB"/>
    <w:rsid w:val="0010449A"/>
    <w:rsid w:val="00104661"/>
    <w:rsid w:val="001046A6"/>
    <w:rsid w:val="00107230"/>
    <w:rsid w:val="0011068F"/>
    <w:rsid w:val="001107B2"/>
    <w:rsid w:val="0011215B"/>
    <w:rsid w:val="00112F4C"/>
    <w:rsid w:val="00112FF3"/>
    <w:rsid w:val="00114F6B"/>
    <w:rsid w:val="0011674C"/>
    <w:rsid w:val="00117C88"/>
    <w:rsid w:val="00121DDD"/>
    <w:rsid w:val="00125119"/>
    <w:rsid w:val="00125ED4"/>
    <w:rsid w:val="001276AD"/>
    <w:rsid w:val="00130FBC"/>
    <w:rsid w:val="00131535"/>
    <w:rsid w:val="001319CB"/>
    <w:rsid w:val="0013444B"/>
    <w:rsid w:val="00135F75"/>
    <w:rsid w:val="00140953"/>
    <w:rsid w:val="00140E2E"/>
    <w:rsid w:val="001413EA"/>
    <w:rsid w:val="00145E17"/>
    <w:rsid w:val="00145E80"/>
    <w:rsid w:val="00146A90"/>
    <w:rsid w:val="00152EEA"/>
    <w:rsid w:val="001545DF"/>
    <w:rsid w:val="001547B3"/>
    <w:rsid w:val="00155655"/>
    <w:rsid w:val="00160399"/>
    <w:rsid w:val="00167D83"/>
    <w:rsid w:val="001703F9"/>
    <w:rsid w:val="00174702"/>
    <w:rsid w:val="001755E3"/>
    <w:rsid w:val="001764B7"/>
    <w:rsid w:val="001778DB"/>
    <w:rsid w:val="001808BE"/>
    <w:rsid w:val="001813F4"/>
    <w:rsid w:val="00181743"/>
    <w:rsid w:val="001849D9"/>
    <w:rsid w:val="00191FCA"/>
    <w:rsid w:val="0019288A"/>
    <w:rsid w:val="001931B2"/>
    <w:rsid w:val="00195735"/>
    <w:rsid w:val="001A1B3A"/>
    <w:rsid w:val="001A29D5"/>
    <w:rsid w:val="001A2ED4"/>
    <w:rsid w:val="001A3147"/>
    <w:rsid w:val="001A79F9"/>
    <w:rsid w:val="001B17AC"/>
    <w:rsid w:val="001B3993"/>
    <w:rsid w:val="001B48BF"/>
    <w:rsid w:val="001B6B15"/>
    <w:rsid w:val="001B758D"/>
    <w:rsid w:val="001C0ACE"/>
    <w:rsid w:val="001C1E13"/>
    <w:rsid w:val="001C3205"/>
    <w:rsid w:val="001C47D2"/>
    <w:rsid w:val="001C5A30"/>
    <w:rsid w:val="001C6BBD"/>
    <w:rsid w:val="001C6D22"/>
    <w:rsid w:val="001D349B"/>
    <w:rsid w:val="001D37B5"/>
    <w:rsid w:val="001D5651"/>
    <w:rsid w:val="001D640A"/>
    <w:rsid w:val="001D77CC"/>
    <w:rsid w:val="001D79F7"/>
    <w:rsid w:val="001E0E0B"/>
    <w:rsid w:val="001E21C3"/>
    <w:rsid w:val="001E2735"/>
    <w:rsid w:val="001E70E9"/>
    <w:rsid w:val="001F0AB2"/>
    <w:rsid w:val="001F1B91"/>
    <w:rsid w:val="001F1D41"/>
    <w:rsid w:val="001F48E1"/>
    <w:rsid w:val="001F627C"/>
    <w:rsid w:val="001F6CA0"/>
    <w:rsid w:val="002003F7"/>
    <w:rsid w:val="00202976"/>
    <w:rsid w:val="00202CFA"/>
    <w:rsid w:val="00203A6E"/>
    <w:rsid w:val="00203D9C"/>
    <w:rsid w:val="002046EC"/>
    <w:rsid w:val="0020552B"/>
    <w:rsid w:val="0020580F"/>
    <w:rsid w:val="00205CA9"/>
    <w:rsid w:val="00214FE9"/>
    <w:rsid w:val="002159B9"/>
    <w:rsid w:val="00217225"/>
    <w:rsid w:val="0021789F"/>
    <w:rsid w:val="0021797D"/>
    <w:rsid w:val="0022062E"/>
    <w:rsid w:val="00222352"/>
    <w:rsid w:val="00222B5A"/>
    <w:rsid w:val="00223139"/>
    <w:rsid w:val="0022368D"/>
    <w:rsid w:val="00226FF0"/>
    <w:rsid w:val="002278C5"/>
    <w:rsid w:val="00227930"/>
    <w:rsid w:val="00227D15"/>
    <w:rsid w:val="0023047D"/>
    <w:rsid w:val="00231680"/>
    <w:rsid w:val="002348C9"/>
    <w:rsid w:val="002352F3"/>
    <w:rsid w:val="00235436"/>
    <w:rsid w:val="00237F86"/>
    <w:rsid w:val="00240309"/>
    <w:rsid w:val="00240B45"/>
    <w:rsid w:val="00241042"/>
    <w:rsid w:val="00241BC6"/>
    <w:rsid w:val="00241D27"/>
    <w:rsid w:val="002423D9"/>
    <w:rsid w:val="00242921"/>
    <w:rsid w:val="00250E13"/>
    <w:rsid w:val="002523FE"/>
    <w:rsid w:val="002537A8"/>
    <w:rsid w:val="00253A4A"/>
    <w:rsid w:val="0025618D"/>
    <w:rsid w:val="00257F41"/>
    <w:rsid w:val="00260AEC"/>
    <w:rsid w:val="00260B1E"/>
    <w:rsid w:val="002651C2"/>
    <w:rsid w:val="00265938"/>
    <w:rsid w:val="00266EBE"/>
    <w:rsid w:val="002677E8"/>
    <w:rsid w:val="00270000"/>
    <w:rsid w:val="00270473"/>
    <w:rsid w:val="00271962"/>
    <w:rsid w:val="00273666"/>
    <w:rsid w:val="0027441D"/>
    <w:rsid w:val="0028709B"/>
    <w:rsid w:val="00290B06"/>
    <w:rsid w:val="00293185"/>
    <w:rsid w:val="002945D7"/>
    <w:rsid w:val="00297EA1"/>
    <w:rsid w:val="002A1490"/>
    <w:rsid w:val="002A2709"/>
    <w:rsid w:val="002A2F3D"/>
    <w:rsid w:val="002A3DD2"/>
    <w:rsid w:val="002A53F4"/>
    <w:rsid w:val="002B020C"/>
    <w:rsid w:val="002B0301"/>
    <w:rsid w:val="002B076E"/>
    <w:rsid w:val="002B1EA5"/>
    <w:rsid w:val="002B2047"/>
    <w:rsid w:val="002B356F"/>
    <w:rsid w:val="002B4001"/>
    <w:rsid w:val="002B65FC"/>
    <w:rsid w:val="002C11FE"/>
    <w:rsid w:val="002C4000"/>
    <w:rsid w:val="002C414A"/>
    <w:rsid w:val="002C60DC"/>
    <w:rsid w:val="002D1544"/>
    <w:rsid w:val="002D284A"/>
    <w:rsid w:val="002D285C"/>
    <w:rsid w:val="002D4AFE"/>
    <w:rsid w:val="002E127D"/>
    <w:rsid w:val="002E1E85"/>
    <w:rsid w:val="002E2203"/>
    <w:rsid w:val="002E564D"/>
    <w:rsid w:val="002E5E4E"/>
    <w:rsid w:val="002E71BB"/>
    <w:rsid w:val="002E7C65"/>
    <w:rsid w:val="002F745F"/>
    <w:rsid w:val="002F7AE4"/>
    <w:rsid w:val="002F7C0C"/>
    <w:rsid w:val="0030001B"/>
    <w:rsid w:val="0030001C"/>
    <w:rsid w:val="00301308"/>
    <w:rsid w:val="003039BD"/>
    <w:rsid w:val="00305682"/>
    <w:rsid w:val="00306123"/>
    <w:rsid w:val="0030629B"/>
    <w:rsid w:val="0030761F"/>
    <w:rsid w:val="003115B6"/>
    <w:rsid w:val="00311E02"/>
    <w:rsid w:val="00312A54"/>
    <w:rsid w:val="003244BB"/>
    <w:rsid w:val="00325BB8"/>
    <w:rsid w:val="00325C85"/>
    <w:rsid w:val="00332343"/>
    <w:rsid w:val="00332EA6"/>
    <w:rsid w:val="00332F20"/>
    <w:rsid w:val="00334146"/>
    <w:rsid w:val="003348AF"/>
    <w:rsid w:val="00335D6F"/>
    <w:rsid w:val="003360B5"/>
    <w:rsid w:val="00337386"/>
    <w:rsid w:val="003376DB"/>
    <w:rsid w:val="00342D1C"/>
    <w:rsid w:val="00342DF1"/>
    <w:rsid w:val="00345DFF"/>
    <w:rsid w:val="00346E62"/>
    <w:rsid w:val="00346F1C"/>
    <w:rsid w:val="003475F8"/>
    <w:rsid w:val="00351101"/>
    <w:rsid w:val="0035479C"/>
    <w:rsid w:val="003565F9"/>
    <w:rsid w:val="003578F8"/>
    <w:rsid w:val="00360406"/>
    <w:rsid w:val="00361436"/>
    <w:rsid w:val="00361582"/>
    <w:rsid w:val="00363EB9"/>
    <w:rsid w:val="00366180"/>
    <w:rsid w:val="00370156"/>
    <w:rsid w:val="00370C26"/>
    <w:rsid w:val="00373E42"/>
    <w:rsid w:val="00376517"/>
    <w:rsid w:val="00376D4F"/>
    <w:rsid w:val="00377EAD"/>
    <w:rsid w:val="00380EA4"/>
    <w:rsid w:val="0038193D"/>
    <w:rsid w:val="00381BBD"/>
    <w:rsid w:val="00386233"/>
    <w:rsid w:val="003920FD"/>
    <w:rsid w:val="00392DC2"/>
    <w:rsid w:val="003938FA"/>
    <w:rsid w:val="00395736"/>
    <w:rsid w:val="00396B4F"/>
    <w:rsid w:val="00396BEC"/>
    <w:rsid w:val="0039707E"/>
    <w:rsid w:val="003A0F4D"/>
    <w:rsid w:val="003A175E"/>
    <w:rsid w:val="003A21D9"/>
    <w:rsid w:val="003A230B"/>
    <w:rsid w:val="003A25FD"/>
    <w:rsid w:val="003A2BEF"/>
    <w:rsid w:val="003A2EDE"/>
    <w:rsid w:val="003A2F4E"/>
    <w:rsid w:val="003A48C5"/>
    <w:rsid w:val="003A4BBA"/>
    <w:rsid w:val="003A4CF6"/>
    <w:rsid w:val="003A7A5D"/>
    <w:rsid w:val="003B57DB"/>
    <w:rsid w:val="003B7107"/>
    <w:rsid w:val="003B767F"/>
    <w:rsid w:val="003C0095"/>
    <w:rsid w:val="003C0FF9"/>
    <w:rsid w:val="003C3743"/>
    <w:rsid w:val="003C3D4C"/>
    <w:rsid w:val="003C5587"/>
    <w:rsid w:val="003C7598"/>
    <w:rsid w:val="003C7CCC"/>
    <w:rsid w:val="003D09B3"/>
    <w:rsid w:val="003D1C18"/>
    <w:rsid w:val="003D1D5E"/>
    <w:rsid w:val="003D35DF"/>
    <w:rsid w:val="003D36C2"/>
    <w:rsid w:val="003D3700"/>
    <w:rsid w:val="003D43A5"/>
    <w:rsid w:val="003D46D0"/>
    <w:rsid w:val="003D682B"/>
    <w:rsid w:val="003D72BF"/>
    <w:rsid w:val="003E1E62"/>
    <w:rsid w:val="003E1E7D"/>
    <w:rsid w:val="003E2D51"/>
    <w:rsid w:val="003E4270"/>
    <w:rsid w:val="003E7E93"/>
    <w:rsid w:val="003F0A28"/>
    <w:rsid w:val="003F18B1"/>
    <w:rsid w:val="003F3A34"/>
    <w:rsid w:val="003F3E5D"/>
    <w:rsid w:val="003F5351"/>
    <w:rsid w:val="003F5473"/>
    <w:rsid w:val="003F5D87"/>
    <w:rsid w:val="003F60DC"/>
    <w:rsid w:val="003F64BC"/>
    <w:rsid w:val="00400BF2"/>
    <w:rsid w:val="00403643"/>
    <w:rsid w:val="00404ADB"/>
    <w:rsid w:val="00406B79"/>
    <w:rsid w:val="00407278"/>
    <w:rsid w:val="004101DA"/>
    <w:rsid w:val="0041424A"/>
    <w:rsid w:val="00420210"/>
    <w:rsid w:val="004204E0"/>
    <w:rsid w:val="00421390"/>
    <w:rsid w:val="004229B5"/>
    <w:rsid w:val="004232E0"/>
    <w:rsid w:val="00423CBB"/>
    <w:rsid w:val="00424A72"/>
    <w:rsid w:val="004251BE"/>
    <w:rsid w:val="004304B5"/>
    <w:rsid w:val="00431748"/>
    <w:rsid w:val="00435227"/>
    <w:rsid w:val="00436693"/>
    <w:rsid w:val="00436878"/>
    <w:rsid w:val="0044035A"/>
    <w:rsid w:val="00443F1B"/>
    <w:rsid w:val="004447A4"/>
    <w:rsid w:val="0044496C"/>
    <w:rsid w:val="00450CD5"/>
    <w:rsid w:val="004511F9"/>
    <w:rsid w:val="004528CF"/>
    <w:rsid w:val="004554F7"/>
    <w:rsid w:val="004559B7"/>
    <w:rsid w:val="0046249F"/>
    <w:rsid w:val="00466655"/>
    <w:rsid w:val="004670BC"/>
    <w:rsid w:val="00471CE6"/>
    <w:rsid w:val="004728B6"/>
    <w:rsid w:val="00473DE5"/>
    <w:rsid w:val="00474A5A"/>
    <w:rsid w:val="00475232"/>
    <w:rsid w:val="00475A48"/>
    <w:rsid w:val="004766CF"/>
    <w:rsid w:val="00480C04"/>
    <w:rsid w:val="0048308C"/>
    <w:rsid w:val="0048687A"/>
    <w:rsid w:val="00487679"/>
    <w:rsid w:val="0049051B"/>
    <w:rsid w:val="00492487"/>
    <w:rsid w:val="00496F32"/>
    <w:rsid w:val="00497871"/>
    <w:rsid w:val="00497F60"/>
    <w:rsid w:val="004A0313"/>
    <w:rsid w:val="004A1B26"/>
    <w:rsid w:val="004A1F13"/>
    <w:rsid w:val="004A7007"/>
    <w:rsid w:val="004A7621"/>
    <w:rsid w:val="004A78D8"/>
    <w:rsid w:val="004B2F45"/>
    <w:rsid w:val="004B3F66"/>
    <w:rsid w:val="004B48B1"/>
    <w:rsid w:val="004C066C"/>
    <w:rsid w:val="004C15A2"/>
    <w:rsid w:val="004C1622"/>
    <w:rsid w:val="004C1B48"/>
    <w:rsid w:val="004C3B14"/>
    <w:rsid w:val="004C4B99"/>
    <w:rsid w:val="004C4E7E"/>
    <w:rsid w:val="004C6A0F"/>
    <w:rsid w:val="004C79ED"/>
    <w:rsid w:val="004D10A3"/>
    <w:rsid w:val="004D21F4"/>
    <w:rsid w:val="004D2B74"/>
    <w:rsid w:val="004D31FC"/>
    <w:rsid w:val="004D3FDA"/>
    <w:rsid w:val="004D5F06"/>
    <w:rsid w:val="004D72A8"/>
    <w:rsid w:val="004D7DDB"/>
    <w:rsid w:val="004E1715"/>
    <w:rsid w:val="004E1909"/>
    <w:rsid w:val="004E4E4A"/>
    <w:rsid w:val="004E7813"/>
    <w:rsid w:val="004E78F3"/>
    <w:rsid w:val="004F3D38"/>
    <w:rsid w:val="004F5880"/>
    <w:rsid w:val="00500416"/>
    <w:rsid w:val="00502F8E"/>
    <w:rsid w:val="0050432B"/>
    <w:rsid w:val="00510A1B"/>
    <w:rsid w:val="00511139"/>
    <w:rsid w:val="00511223"/>
    <w:rsid w:val="00511B98"/>
    <w:rsid w:val="005144A1"/>
    <w:rsid w:val="00515B1A"/>
    <w:rsid w:val="00516180"/>
    <w:rsid w:val="00516383"/>
    <w:rsid w:val="00520FED"/>
    <w:rsid w:val="00525958"/>
    <w:rsid w:val="00526588"/>
    <w:rsid w:val="00527A54"/>
    <w:rsid w:val="005311B7"/>
    <w:rsid w:val="00533752"/>
    <w:rsid w:val="00534505"/>
    <w:rsid w:val="005346E9"/>
    <w:rsid w:val="0053487F"/>
    <w:rsid w:val="00535F9E"/>
    <w:rsid w:val="00536337"/>
    <w:rsid w:val="00537226"/>
    <w:rsid w:val="005406A2"/>
    <w:rsid w:val="005409FE"/>
    <w:rsid w:val="00541778"/>
    <w:rsid w:val="00542BC4"/>
    <w:rsid w:val="0054461A"/>
    <w:rsid w:val="0055168E"/>
    <w:rsid w:val="00553806"/>
    <w:rsid w:val="00553EDB"/>
    <w:rsid w:val="00554982"/>
    <w:rsid w:val="00555B0F"/>
    <w:rsid w:val="005565CF"/>
    <w:rsid w:val="00557361"/>
    <w:rsid w:val="00557457"/>
    <w:rsid w:val="005602F9"/>
    <w:rsid w:val="005645E4"/>
    <w:rsid w:val="00564AE9"/>
    <w:rsid w:val="005668C2"/>
    <w:rsid w:val="00566F7C"/>
    <w:rsid w:val="00567737"/>
    <w:rsid w:val="0057258C"/>
    <w:rsid w:val="005725A1"/>
    <w:rsid w:val="005733FF"/>
    <w:rsid w:val="005771D5"/>
    <w:rsid w:val="00577B08"/>
    <w:rsid w:val="00577DD7"/>
    <w:rsid w:val="00585EDC"/>
    <w:rsid w:val="005914D4"/>
    <w:rsid w:val="00592E62"/>
    <w:rsid w:val="00593FC5"/>
    <w:rsid w:val="00596C36"/>
    <w:rsid w:val="00596D89"/>
    <w:rsid w:val="005A5719"/>
    <w:rsid w:val="005B0D3C"/>
    <w:rsid w:val="005B1544"/>
    <w:rsid w:val="005B16EC"/>
    <w:rsid w:val="005B20A9"/>
    <w:rsid w:val="005B481B"/>
    <w:rsid w:val="005B59FB"/>
    <w:rsid w:val="005B692D"/>
    <w:rsid w:val="005B7833"/>
    <w:rsid w:val="005B7C1F"/>
    <w:rsid w:val="005C1970"/>
    <w:rsid w:val="005C1C8C"/>
    <w:rsid w:val="005C214B"/>
    <w:rsid w:val="005C352A"/>
    <w:rsid w:val="005C4852"/>
    <w:rsid w:val="005C6F0E"/>
    <w:rsid w:val="005C7EFF"/>
    <w:rsid w:val="005D024F"/>
    <w:rsid w:val="005D09F6"/>
    <w:rsid w:val="005D0B1E"/>
    <w:rsid w:val="005E0C6E"/>
    <w:rsid w:val="005E1B48"/>
    <w:rsid w:val="005E1DBB"/>
    <w:rsid w:val="005E42C9"/>
    <w:rsid w:val="005E47EE"/>
    <w:rsid w:val="005E4E5B"/>
    <w:rsid w:val="005E6829"/>
    <w:rsid w:val="005E714B"/>
    <w:rsid w:val="005F3B3F"/>
    <w:rsid w:val="005F47EB"/>
    <w:rsid w:val="005F4A79"/>
    <w:rsid w:val="005F5D17"/>
    <w:rsid w:val="005F75D1"/>
    <w:rsid w:val="00600DB4"/>
    <w:rsid w:val="0060497F"/>
    <w:rsid w:val="00605271"/>
    <w:rsid w:val="00606276"/>
    <w:rsid w:val="00611CD2"/>
    <w:rsid w:val="006126BC"/>
    <w:rsid w:val="006132C7"/>
    <w:rsid w:val="00613354"/>
    <w:rsid w:val="0061379B"/>
    <w:rsid w:val="0061533F"/>
    <w:rsid w:val="00615613"/>
    <w:rsid w:val="00620481"/>
    <w:rsid w:val="006204E6"/>
    <w:rsid w:val="00620D6B"/>
    <w:rsid w:val="00623596"/>
    <w:rsid w:val="00625D00"/>
    <w:rsid w:val="0063152F"/>
    <w:rsid w:val="00631743"/>
    <w:rsid w:val="0063660F"/>
    <w:rsid w:val="00636668"/>
    <w:rsid w:val="00636897"/>
    <w:rsid w:val="006400DA"/>
    <w:rsid w:val="00647E6F"/>
    <w:rsid w:val="00651531"/>
    <w:rsid w:val="0065182C"/>
    <w:rsid w:val="00651D18"/>
    <w:rsid w:val="006626D9"/>
    <w:rsid w:val="00662DE0"/>
    <w:rsid w:val="00667196"/>
    <w:rsid w:val="0067412B"/>
    <w:rsid w:val="00685577"/>
    <w:rsid w:val="006863F1"/>
    <w:rsid w:val="00686DCF"/>
    <w:rsid w:val="00687E3C"/>
    <w:rsid w:val="006915FA"/>
    <w:rsid w:val="006969A7"/>
    <w:rsid w:val="006A0E3A"/>
    <w:rsid w:val="006A17F3"/>
    <w:rsid w:val="006A1B6C"/>
    <w:rsid w:val="006A1E01"/>
    <w:rsid w:val="006A32FC"/>
    <w:rsid w:val="006A37C4"/>
    <w:rsid w:val="006A47DE"/>
    <w:rsid w:val="006A71C3"/>
    <w:rsid w:val="006B1A14"/>
    <w:rsid w:val="006B7465"/>
    <w:rsid w:val="006C0407"/>
    <w:rsid w:val="006C209E"/>
    <w:rsid w:val="006C2A38"/>
    <w:rsid w:val="006C33C1"/>
    <w:rsid w:val="006C3422"/>
    <w:rsid w:val="006C503E"/>
    <w:rsid w:val="006C5B34"/>
    <w:rsid w:val="006C5B74"/>
    <w:rsid w:val="006C5C27"/>
    <w:rsid w:val="006C5E79"/>
    <w:rsid w:val="006C6574"/>
    <w:rsid w:val="006C6841"/>
    <w:rsid w:val="006C7552"/>
    <w:rsid w:val="006D1911"/>
    <w:rsid w:val="006D2D60"/>
    <w:rsid w:val="006D52BE"/>
    <w:rsid w:val="006D6E2D"/>
    <w:rsid w:val="006E084D"/>
    <w:rsid w:val="006E1AAA"/>
    <w:rsid w:val="006E6641"/>
    <w:rsid w:val="006E75CB"/>
    <w:rsid w:val="006E7BED"/>
    <w:rsid w:val="006F2F1E"/>
    <w:rsid w:val="006F4607"/>
    <w:rsid w:val="006F62D5"/>
    <w:rsid w:val="00700C77"/>
    <w:rsid w:val="00705FAC"/>
    <w:rsid w:val="007102B0"/>
    <w:rsid w:val="007104F2"/>
    <w:rsid w:val="0071365A"/>
    <w:rsid w:val="00714FEF"/>
    <w:rsid w:val="007150DD"/>
    <w:rsid w:val="007167C2"/>
    <w:rsid w:val="00716BCD"/>
    <w:rsid w:val="00720DC9"/>
    <w:rsid w:val="007248BD"/>
    <w:rsid w:val="007261F0"/>
    <w:rsid w:val="00726582"/>
    <w:rsid w:val="00730217"/>
    <w:rsid w:val="0073152D"/>
    <w:rsid w:val="007377AC"/>
    <w:rsid w:val="00740549"/>
    <w:rsid w:val="0074403B"/>
    <w:rsid w:val="00744D27"/>
    <w:rsid w:val="00744E74"/>
    <w:rsid w:val="00745307"/>
    <w:rsid w:val="0074557B"/>
    <w:rsid w:val="00745F1E"/>
    <w:rsid w:val="00747D03"/>
    <w:rsid w:val="00750C70"/>
    <w:rsid w:val="00752A7B"/>
    <w:rsid w:val="00757B82"/>
    <w:rsid w:val="007606FA"/>
    <w:rsid w:val="00761B5D"/>
    <w:rsid w:val="00761F96"/>
    <w:rsid w:val="00763738"/>
    <w:rsid w:val="00763B06"/>
    <w:rsid w:val="007658DA"/>
    <w:rsid w:val="00765C2F"/>
    <w:rsid w:val="0076751C"/>
    <w:rsid w:val="0077246A"/>
    <w:rsid w:val="00774306"/>
    <w:rsid w:val="007754F0"/>
    <w:rsid w:val="00777B4A"/>
    <w:rsid w:val="0078230E"/>
    <w:rsid w:val="00783F67"/>
    <w:rsid w:val="00784546"/>
    <w:rsid w:val="00785212"/>
    <w:rsid w:val="00787970"/>
    <w:rsid w:val="00791698"/>
    <w:rsid w:val="0079478A"/>
    <w:rsid w:val="00795820"/>
    <w:rsid w:val="00795FDF"/>
    <w:rsid w:val="007A0691"/>
    <w:rsid w:val="007A0DB2"/>
    <w:rsid w:val="007A32B0"/>
    <w:rsid w:val="007A3E49"/>
    <w:rsid w:val="007A4753"/>
    <w:rsid w:val="007A6475"/>
    <w:rsid w:val="007A782D"/>
    <w:rsid w:val="007B0203"/>
    <w:rsid w:val="007B34BE"/>
    <w:rsid w:val="007B5FE5"/>
    <w:rsid w:val="007C01F7"/>
    <w:rsid w:val="007C2862"/>
    <w:rsid w:val="007C29A4"/>
    <w:rsid w:val="007C2E24"/>
    <w:rsid w:val="007C32EB"/>
    <w:rsid w:val="007C3E76"/>
    <w:rsid w:val="007C499A"/>
    <w:rsid w:val="007C5323"/>
    <w:rsid w:val="007C6242"/>
    <w:rsid w:val="007C6D3F"/>
    <w:rsid w:val="007D530B"/>
    <w:rsid w:val="007D55E5"/>
    <w:rsid w:val="007D5669"/>
    <w:rsid w:val="007D5B7F"/>
    <w:rsid w:val="007E112A"/>
    <w:rsid w:val="007E20B3"/>
    <w:rsid w:val="007E2519"/>
    <w:rsid w:val="007E3019"/>
    <w:rsid w:val="007E3985"/>
    <w:rsid w:val="007E56EE"/>
    <w:rsid w:val="007E5D90"/>
    <w:rsid w:val="007E7EEB"/>
    <w:rsid w:val="007F1A33"/>
    <w:rsid w:val="007F30CA"/>
    <w:rsid w:val="007F3D2C"/>
    <w:rsid w:val="007F46FD"/>
    <w:rsid w:val="007F5007"/>
    <w:rsid w:val="007F6161"/>
    <w:rsid w:val="007F6B38"/>
    <w:rsid w:val="007F7CA9"/>
    <w:rsid w:val="008001F0"/>
    <w:rsid w:val="00800604"/>
    <w:rsid w:val="00801552"/>
    <w:rsid w:val="00801C62"/>
    <w:rsid w:val="00801FA5"/>
    <w:rsid w:val="008022DC"/>
    <w:rsid w:val="00802978"/>
    <w:rsid w:val="008029C0"/>
    <w:rsid w:val="00802A3F"/>
    <w:rsid w:val="00806166"/>
    <w:rsid w:val="008068DA"/>
    <w:rsid w:val="008148C1"/>
    <w:rsid w:val="00814B01"/>
    <w:rsid w:val="00821102"/>
    <w:rsid w:val="008220C2"/>
    <w:rsid w:val="008312E9"/>
    <w:rsid w:val="00833CED"/>
    <w:rsid w:val="0083630E"/>
    <w:rsid w:val="00837A69"/>
    <w:rsid w:val="00837D60"/>
    <w:rsid w:val="00841107"/>
    <w:rsid w:val="00841F01"/>
    <w:rsid w:val="0084217C"/>
    <w:rsid w:val="00843525"/>
    <w:rsid w:val="00845671"/>
    <w:rsid w:val="008456D8"/>
    <w:rsid w:val="00845B7B"/>
    <w:rsid w:val="00846049"/>
    <w:rsid w:val="008464D1"/>
    <w:rsid w:val="00847796"/>
    <w:rsid w:val="00851B95"/>
    <w:rsid w:val="00852AE9"/>
    <w:rsid w:val="0085394C"/>
    <w:rsid w:val="00855365"/>
    <w:rsid w:val="008565E7"/>
    <w:rsid w:val="0085775E"/>
    <w:rsid w:val="00857A96"/>
    <w:rsid w:val="00861484"/>
    <w:rsid w:val="00862B7D"/>
    <w:rsid w:val="0086362C"/>
    <w:rsid w:val="00865663"/>
    <w:rsid w:val="008666E7"/>
    <w:rsid w:val="00871AA9"/>
    <w:rsid w:val="00871B1A"/>
    <w:rsid w:val="00872823"/>
    <w:rsid w:val="008738AD"/>
    <w:rsid w:val="00873EFE"/>
    <w:rsid w:val="0087716F"/>
    <w:rsid w:val="008773EE"/>
    <w:rsid w:val="008775B6"/>
    <w:rsid w:val="00881D92"/>
    <w:rsid w:val="008830FE"/>
    <w:rsid w:val="008833CF"/>
    <w:rsid w:val="00883489"/>
    <w:rsid w:val="00884C86"/>
    <w:rsid w:val="0088504B"/>
    <w:rsid w:val="00885123"/>
    <w:rsid w:val="00886482"/>
    <w:rsid w:val="0088707E"/>
    <w:rsid w:val="008912B3"/>
    <w:rsid w:val="00892507"/>
    <w:rsid w:val="00896B45"/>
    <w:rsid w:val="008A0719"/>
    <w:rsid w:val="008A1A2D"/>
    <w:rsid w:val="008A214D"/>
    <w:rsid w:val="008A3646"/>
    <w:rsid w:val="008A5B58"/>
    <w:rsid w:val="008B2733"/>
    <w:rsid w:val="008B4681"/>
    <w:rsid w:val="008B5189"/>
    <w:rsid w:val="008B5995"/>
    <w:rsid w:val="008C0FED"/>
    <w:rsid w:val="008C3265"/>
    <w:rsid w:val="008C4A24"/>
    <w:rsid w:val="008C5A7A"/>
    <w:rsid w:val="008C767C"/>
    <w:rsid w:val="008C7D9C"/>
    <w:rsid w:val="008D5524"/>
    <w:rsid w:val="008D7E4C"/>
    <w:rsid w:val="008E4C73"/>
    <w:rsid w:val="008E7DE5"/>
    <w:rsid w:val="008F0F01"/>
    <w:rsid w:val="008F146B"/>
    <w:rsid w:val="008F28AF"/>
    <w:rsid w:val="008F549B"/>
    <w:rsid w:val="00903455"/>
    <w:rsid w:val="009056D3"/>
    <w:rsid w:val="0091114C"/>
    <w:rsid w:val="009131FC"/>
    <w:rsid w:val="00917A32"/>
    <w:rsid w:val="009241DC"/>
    <w:rsid w:val="00925CD9"/>
    <w:rsid w:val="00926B3F"/>
    <w:rsid w:val="00932195"/>
    <w:rsid w:val="00936894"/>
    <w:rsid w:val="009415A6"/>
    <w:rsid w:val="009428E2"/>
    <w:rsid w:val="00942EE9"/>
    <w:rsid w:val="009444AF"/>
    <w:rsid w:val="00945401"/>
    <w:rsid w:val="00945C66"/>
    <w:rsid w:val="009475FD"/>
    <w:rsid w:val="00950470"/>
    <w:rsid w:val="009508B1"/>
    <w:rsid w:val="00951547"/>
    <w:rsid w:val="00955EB0"/>
    <w:rsid w:val="009563CF"/>
    <w:rsid w:val="009603EF"/>
    <w:rsid w:val="009643A7"/>
    <w:rsid w:val="00964722"/>
    <w:rsid w:val="00965EDE"/>
    <w:rsid w:val="00965FE5"/>
    <w:rsid w:val="00966A3C"/>
    <w:rsid w:val="00966CE9"/>
    <w:rsid w:val="009703AB"/>
    <w:rsid w:val="00970AEC"/>
    <w:rsid w:val="00971056"/>
    <w:rsid w:val="009724D4"/>
    <w:rsid w:val="00975F18"/>
    <w:rsid w:val="00982745"/>
    <w:rsid w:val="00982F56"/>
    <w:rsid w:val="0098426D"/>
    <w:rsid w:val="00986D75"/>
    <w:rsid w:val="00992F9A"/>
    <w:rsid w:val="00994DB2"/>
    <w:rsid w:val="00995146"/>
    <w:rsid w:val="009951B7"/>
    <w:rsid w:val="00996C21"/>
    <w:rsid w:val="009A0B69"/>
    <w:rsid w:val="009A3DF3"/>
    <w:rsid w:val="009B748F"/>
    <w:rsid w:val="009C1FA5"/>
    <w:rsid w:val="009C3876"/>
    <w:rsid w:val="009C4FBD"/>
    <w:rsid w:val="009C5DFB"/>
    <w:rsid w:val="009D2FF8"/>
    <w:rsid w:val="009D434F"/>
    <w:rsid w:val="009D5871"/>
    <w:rsid w:val="009D63EE"/>
    <w:rsid w:val="009E055C"/>
    <w:rsid w:val="009E078A"/>
    <w:rsid w:val="009E09E1"/>
    <w:rsid w:val="009E19DB"/>
    <w:rsid w:val="009E200C"/>
    <w:rsid w:val="009E211F"/>
    <w:rsid w:val="009E232F"/>
    <w:rsid w:val="009E4311"/>
    <w:rsid w:val="009E766D"/>
    <w:rsid w:val="009E797C"/>
    <w:rsid w:val="009F048F"/>
    <w:rsid w:val="009F11C0"/>
    <w:rsid w:val="009F2E27"/>
    <w:rsid w:val="009F5225"/>
    <w:rsid w:val="00A004FB"/>
    <w:rsid w:val="00A02C64"/>
    <w:rsid w:val="00A035CA"/>
    <w:rsid w:val="00A0372E"/>
    <w:rsid w:val="00A052FB"/>
    <w:rsid w:val="00A072D4"/>
    <w:rsid w:val="00A12926"/>
    <w:rsid w:val="00A138DA"/>
    <w:rsid w:val="00A159C7"/>
    <w:rsid w:val="00A1705C"/>
    <w:rsid w:val="00A2012C"/>
    <w:rsid w:val="00A213D1"/>
    <w:rsid w:val="00A21476"/>
    <w:rsid w:val="00A23357"/>
    <w:rsid w:val="00A2766B"/>
    <w:rsid w:val="00A3028A"/>
    <w:rsid w:val="00A303FC"/>
    <w:rsid w:val="00A313BF"/>
    <w:rsid w:val="00A35C38"/>
    <w:rsid w:val="00A35EAD"/>
    <w:rsid w:val="00A3772B"/>
    <w:rsid w:val="00A37D53"/>
    <w:rsid w:val="00A40376"/>
    <w:rsid w:val="00A422D6"/>
    <w:rsid w:val="00A44EEF"/>
    <w:rsid w:val="00A450BD"/>
    <w:rsid w:val="00A5128D"/>
    <w:rsid w:val="00A54D12"/>
    <w:rsid w:val="00A5653F"/>
    <w:rsid w:val="00A565B0"/>
    <w:rsid w:val="00A56640"/>
    <w:rsid w:val="00A56938"/>
    <w:rsid w:val="00A61173"/>
    <w:rsid w:val="00A61D32"/>
    <w:rsid w:val="00A65EC8"/>
    <w:rsid w:val="00A672EF"/>
    <w:rsid w:val="00A73359"/>
    <w:rsid w:val="00A81BE6"/>
    <w:rsid w:val="00A82415"/>
    <w:rsid w:val="00A83BCC"/>
    <w:rsid w:val="00A85320"/>
    <w:rsid w:val="00A85BB5"/>
    <w:rsid w:val="00A90968"/>
    <w:rsid w:val="00A91FC4"/>
    <w:rsid w:val="00A93FD7"/>
    <w:rsid w:val="00A95FBE"/>
    <w:rsid w:val="00A97276"/>
    <w:rsid w:val="00AA3C11"/>
    <w:rsid w:val="00AA750A"/>
    <w:rsid w:val="00AB0013"/>
    <w:rsid w:val="00AB050C"/>
    <w:rsid w:val="00AB105E"/>
    <w:rsid w:val="00AB292E"/>
    <w:rsid w:val="00AB535B"/>
    <w:rsid w:val="00AB6523"/>
    <w:rsid w:val="00AC33FF"/>
    <w:rsid w:val="00AC6180"/>
    <w:rsid w:val="00AD1235"/>
    <w:rsid w:val="00AD35D4"/>
    <w:rsid w:val="00AD75F6"/>
    <w:rsid w:val="00AE0D64"/>
    <w:rsid w:val="00AE2531"/>
    <w:rsid w:val="00AE2D7D"/>
    <w:rsid w:val="00AE49E8"/>
    <w:rsid w:val="00AE62BD"/>
    <w:rsid w:val="00AF03F8"/>
    <w:rsid w:val="00B00171"/>
    <w:rsid w:val="00B002C8"/>
    <w:rsid w:val="00B010B1"/>
    <w:rsid w:val="00B024F9"/>
    <w:rsid w:val="00B02B1B"/>
    <w:rsid w:val="00B03E12"/>
    <w:rsid w:val="00B0559F"/>
    <w:rsid w:val="00B06A79"/>
    <w:rsid w:val="00B06E3A"/>
    <w:rsid w:val="00B10AA1"/>
    <w:rsid w:val="00B11CBB"/>
    <w:rsid w:val="00B11EB7"/>
    <w:rsid w:val="00B12B3E"/>
    <w:rsid w:val="00B13F21"/>
    <w:rsid w:val="00B14110"/>
    <w:rsid w:val="00B15101"/>
    <w:rsid w:val="00B153F4"/>
    <w:rsid w:val="00B17BDD"/>
    <w:rsid w:val="00B209CC"/>
    <w:rsid w:val="00B223D7"/>
    <w:rsid w:val="00B24786"/>
    <w:rsid w:val="00B250B8"/>
    <w:rsid w:val="00B26034"/>
    <w:rsid w:val="00B26203"/>
    <w:rsid w:val="00B313DF"/>
    <w:rsid w:val="00B33F2F"/>
    <w:rsid w:val="00B3559C"/>
    <w:rsid w:val="00B35781"/>
    <w:rsid w:val="00B40693"/>
    <w:rsid w:val="00B4165D"/>
    <w:rsid w:val="00B42653"/>
    <w:rsid w:val="00B431EC"/>
    <w:rsid w:val="00B45D6D"/>
    <w:rsid w:val="00B47429"/>
    <w:rsid w:val="00B47E25"/>
    <w:rsid w:val="00B52BA8"/>
    <w:rsid w:val="00B52F67"/>
    <w:rsid w:val="00B5373B"/>
    <w:rsid w:val="00B63BEF"/>
    <w:rsid w:val="00B63EAD"/>
    <w:rsid w:val="00B6425A"/>
    <w:rsid w:val="00B66C8D"/>
    <w:rsid w:val="00B72AAA"/>
    <w:rsid w:val="00B73A49"/>
    <w:rsid w:val="00B74F8E"/>
    <w:rsid w:val="00B75CAD"/>
    <w:rsid w:val="00B82EF1"/>
    <w:rsid w:val="00B82F23"/>
    <w:rsid w:val="00B82FB1"/>
    <w:rsid w:val="00B83A90"/>
    <w:rsid w:val="00B84246"/>
    <w:rsid w:val="00B845E0"/>
    <w:rsid w:val="00B91BFA"/>
    <w:rsid w:val="00B9233D"/>
    <w:rsid w:val="00B94093"/>
    <w:rsid w:val="00B95FA6"/>
    <w:rsid w:val="00B96C93"/>
    <w:rsid w:val="00B97535"/>
    <w:rsid w:val="00B97A8E"/>
    <w:rsid w:val="00BA1976"/>
    <w:rsid w:val="00BA4B37"/>
    <w:rsid w:val="00BA5216"/>
    <w:rsid w:val="00BA5315"/>
    <w:rsid w:val="00BA5D09"/>
    <w:rsid w:val="00BA6265"/>
    <w:rsid w:val="00BB04C8"/>
    <w:rsid w:val="00BB0CC5"/>
    <w:rsid w:val="00BB2591"/>
    <w:rsid w:val="00BB284F"/>
    <w:rsid w:val="00BB5DED"/>
    <w:rsid w:val="00BB6BAF"/>
    <w:rsid w:val="00BC01B7"/>
    <w:rsid w:val="00BC36A3"/>
    <w:rsid w:val="00BC3C51"/>
    <w:rsid w:val="00BC60FA"/>
    <w:rsid w:val="00BC64A8"/>
    <w:rsid w:val="00BD11B8"/>
    <w:rsid w:val="00BD4359"/>
    <w:rsid w:val="00BD4B28"/>
    <w:rsid w:val="00BD4E6B"/>
    <w:rsid w:val="00BD5BB6"/>
    <w:rsid w:val="00BD6283"/>
    <w:rsid w:val="00BD6FA1"/>
    <w:rsid w:val="00BE06C6"/>
    <w:rsid w:val="00BE274B"/>
    <w:rsid w:val="00BE4654"/>
    <w:rsid w:val="00BF0886"/>
    <w:rsid w:val="00BF6D4A"/>
    <w:rsid w:val="00BF7232"/>
    <w:rsid w:val="00C00794"/>
    <w:rsid w:val="00C0092E"/>
    <w:rsid w:val="00C01798"/>
    <w:rsid w:val="00C0233C"/>
    <w:rsid w:val="00C04E6C"/>
    <w:rsid w:val="00C052C5"/>
    <w:rsid w:val="00C07951"/>
    <w:rsid w:val="00C11565"/>
    <w:rsid w:val="00C16D40"/>
    <w:rsid w:val="00C17069"/>
    <w:rsid w:val="00C20E6E"/>
    <w:rsid w:val="00C238AA"/>
    <w:rsid w:val="00C25120"/>
    <w:rsid w:val="00C261E2"/>
    <w:rsid w:val="00C30AFC"/>
    <w:rsid w:val="00C31F1E"/>
    <w:rsid w:val="00C32B48"/>
    <w:rsid w:val="00C33354"/>
    <w:rsid w:val="00C33677"/>
    <w:rsid w:val="00C34A31"/>
    <w:rsid w:val="00C34EA8"/>
    <w:rsid w:val="00C35900"/>
    <w:rsid w:val="00C42AA4"/>
    <w:rsid w:val="00C42BA2"/>
    <w:rsid w:val="00C443DB"/>
    <w:rsid w:val="00C448FE"/>
    <w:rsid w:val="00C44B92"/>
    <w:rsid w:val="00C47A87"/>
    <w:rsid w:val="00C50314"/>
    <w:rsid w:val="00C51D93"/>
    <w:rsid w:val="00C5260B"/>
    <w:rsid w:val="00C52C7B"/>
    <w:rsid w:val="00C610C5"/>
    <w:rsid w:val="00C6160E"/>
    <w:rsid w:val="00C65550"/>
    <w:rsid w:val="00C66D2C"/>
    <w:rsid w:val="00C6741C"/>
    <w:rsid w:val="00C72CCA"/>
    <w:rsid w:val="00C73276"/>
    <w:rsid w:val="00C735E3"/>
    <w:rsid w:val="00C77705"/>
    <w:rsid w:val="00C77AE2"/>
    <w:rsid w:val="00C77F43"/>
    <w:rsid w:val="00C800E3"/>
    <w:rsid w:val="00C80AC1"/>
    <w:rsid w:val="00C856D1"/>
    <w:rsid w:val="00C86D55"/>
    <w:rsid w:val="00C86FBF"/>
    <w:rsid w:val="00C87877"/>
    <w:rsid w:val="00C87EB5"/>
    <w:rsid w:val="00C9022F"/>
    <w:rsid w:val="00C90973"/>
    <w:rsid w:val="00C90AE2"/>
    <w:rsid w:val="00C92626"/>
    <w:rsid w:val="00C92D25"/>
    <w:rsid w:val="00C94E26"/>
    <w:rsid w:val="00C97C2C"/>
    <w:rsid w:val="00CA3C14"/>
    <w:rsid w:val="00CA4816"/>
    <w:rsid w:val="00CA4AF9"/>
    <w:rsid w:val="00CA5797"/>
    <w:rsid w:val="00CA7830"/>
    <w:rsid w:val="00CB29D2"/>
    <w:rsid w:val="00CB30C3"/>
    <w:rsid w:val="00CB3DEA"/>
    <w:rsid w:val="00CB4170"/>
    <w:rsid w:val="00CB48C2"/>
    <w:rsid w:val="00CB65FE"/>
    <w:rsid w:val="00CB692D"/>
    <w:rsid w:val="00CB6F54"/>
    <w:rsid w:val="00CB7C43"/>
    <w:rsid w:val="00CC0E23"/>
    <w:rsid w:val="00CC29E2"/>
    <w:rsid w:val="00CC3758"/>
    <w:rsid w:val="00CC40B4"/>
    <w:rsid w:val="00CC670D"/>
    <w:rsid w:val="00CD107D"/>
    <w:rsid w:val="00CD16EC"/>
    <w:rsid w:val="00CD22AB"/>
    <w:rsid w:val="00CD2366"/>
    <w:rsid w:val="00CD3D55"/>
    <w:rsid w:val="00CD48C3"/>
    <w:rsid w:val="00CD5AF6"/>
    <w:rsid w:val="00CD6020"/>
    <w:rsid w:val="00CE1DED"/>
    <w:rsid w:val="00CE3A31"/>
    <w:rsid w:val="00CE4D8A"/>
    <w:rsid w:val="00CE6B06"/>
    <w:rsid w:val="00CE729D"/>
    <w:rsid w:val="00CF353C"/>
    <w:rsid w:val="00CF611E"/>
    <w:rsid w:val="00D02C8A"/>
    <w:rsid w:val="00D066FB"/>
    <w:rsid w:val="00D07BB8"/>
    <w:rsid w:val="00D1062A"/>
    <w:rsid w:val="00D204ED"/>
    <w:rsid w:val="00D22286"/>
    <w:rsid w:val="00D225AF"/>
    <w:rsid w:val="00D23A79"/>
    <w:rsid w:val="00D252D2"/>
    <w:rsid w:val="00D26B42"/>
    <w:rsid w:val="00D26DEF"/>
    <w:rsid w:val="00D30415"/>
    <w:rsid w:val="00D31003"/>
    <w:rsid w:val="00D3506C"/>
    <w:rsid w:val="00D35607"/>
    <w:rsid w:val="00D36618"/>
    <w:rsid w:val="00D41651"/>
    <w:rsid w:val="00D45064"/>
    <w:rsid w:val="00D47099"/>
    <w:rsid w:val="00D502AF"/>
    <w:rsid w:val="00D50705"/>
    <w:rsid w:val="00D52185"/>
    <w:rsid w:val="00D53823"/>
    <w:rsid w:val="00D53E5F"/>
    <w:rsid w:val="00D5403B"/>
    <w:rsid w:val="00D6046E"/>
    <w:rsid w:val="00D606A8"/>
    <w:rsid w:val="00D60ACD"/>
    <w:rsid w:val="00D6100D"/>
    <w:rsid w:val="00D62CFC"/>
    <w:rsid w:val="00D63797"/>
    <w:rsid w:val="00D63A5C"/>
    <w:rsid w:val="00D6468F"/>
    <w:rsid w:val="00D65E72"/>
    <w:rsid w:val="00D678EF"/>
    <w:rsid w:val="00D707CC"/>
    <w:rsid w:val="00D745A2"/>
    <w:rsid w:val="00D74A06"/>
    <w:rsid w:val="00D74CD6"/>
    <w:rsid w:val="00D756A1"/>
    <w:rsid w:val="00D75BF8"/>
    <w:rsid w:val="00D8055E"/>
    <w:rsid w:val="00D81C5F"/>
    <w:rsid w:val="00D82C48"/>
    <w:rsid w:val="00D8338B"/>
    <w:rsid w:val="00D846B8"/>
    <w:rsid w:val="00D85A28"/>
    <w:rsid w:val="00D86D16"/>
    <w:rsid w:val="00D90D6D"/>
    <w:rsid w:val="00D91D40"/>
    <w:rsid w:val="00D93697"/>
    <w:rsid w:val="00D937C0"/>
    <w:rsid w:val="00D968FD"/>
    <w:rsid w:val="00D970E9"/>
    <w:rsid w:val="00D97C97"/>
    <w:rsid w:val="00DA0EEF"/>
    <w:rsid w:val="00DA5610"/>
    <w:rsid w:val="00DB0834"/>
    <w:rsid w:val="00DB0CB7"/>
    <w:rsid w:val="00DB33EA"/>
    <w:rsid w:val="00DB346F"/>
    <w:rsid w:val="00DB6F14"/>
    <w:rsid w:val="00DC10DC"/>
    <w:rsid w:val="00DC192F"/>
    <w:rsid w:val="00DC3CCF"/>
    <w:rsid w:val="00DC4519"/>
    <w:rsid w:val="00DC47AE"/>
    <w:rsid w:val="00DC491D"/>
    <w:rsid w:val="00DC56BC"/>
    <w:rsid w:val="00DC66F7"/>
    <w:rsid w:val="00DD23EE"/>
    <w:rsid w:val="00DD2985"/>
    <w:rsid w:val="00DD41B1"/>
    <w:rsid w:val="00DD46C5"/>
    <w:rsid w:val="00DD4D28"/>
    <w:rsid w:val="00DD52B4"/>
    <w:rsid w:val="00DD69A3"/>
    <w:rsid w:val="00DD7FC3"/>
    <w:rsid w:val="00DE31D5"/>
    <w:rsid w:val="00DE4177"/>
    <w:rsid w:val="00DE45AE"/>
    <w:rsid w:val="00DE5F24"/>
    <w:rsid w:val="00DE62AA"/>
    <w:rsid w:val="00DE672F"/>
    <w:rsid w:val="00DE7037"/>
    <w:rsid w:val="00DF23C0"/>
    <w:rsid w:val="00DF5928"/>
    <w:rsid w:val="00DF628B"/>
    <w:rsid w:val="00E019B4"/>
    <w:rsid w:val="00E04A69"/>
    <w:rsid w:val="00E058CD"/>
    <w:rsid w:val="00E10211"/>
    <w:rsid w:val="00E16552"/>
    <w:rsid w:val="00E16C07"/>
    <w:rsid w:val="00E21887"/>
    <w:rsid w:val="00E2189A"/>
    <w:rsid w:val="00E21E00"/>
    <w:rsid w:val="00E306E9"/>
    <w:rsid w:val="00E31230"/>
    <w:rsid w:val="00E32F3A"/>
    <w:rsid w:val="00E343D7"/>
    <w:rsid w:val="00E34641"/>
    <w:rsid w:val="00E34FE9"/>
    <w:rsid w:val="00E35128"/>
    <w:rsid w:val="00E405A7"/>
    <w:rsid w:val="00E40E1A"/>
    <w:rsid w:val="00E41C63"/>
    <w:rsid w:val="00E45C9B"/>
    <w:rsid w:val="00E5317C"/>
    <w:rsid w:val="00E54349"/>
    <w:rsid w:val="00E561C4"/>
    <w:rsid w:val="00E61AA7"/>
    <w:rsid w:val="00E61DC5"/>
    <w:rsid w:val="00E648D6"/>
    <w:rsid w:val="00E66B02"/>
    <w:rsid w:val="00E70991"/>
    <w:rsid w:val="00E732EF"/>
    <w:rsid w:val="00E74D43"/>
    <w:rsid w:val="00E80D66"/>
    <w:rsid w:val="00E82464"/>
    <w:rsid w:val="00E8451C"/>
    <w:rsid w:val="00E8478C"/>
    <w:rsid w:val="00E84BE9"/>
    <w:rsid w:val="00E868D3"/>
    <w:rsid w:val="00E90C3C"/>
    <w:rsid w:val="00E93680"/>
    <w:rsid w:val="00E95A49"/>
    <w:rsid w:val="00E970F2"/>
    <w:rsid w:val="00EA050B"/>
    <w:rsid w:val="00EA07B3"/>
    <w:rsid w:val="00EA09D2"/>
    <w:rsid w:val="00EA1C3D"/>
    <w:rsid w:val="00EA2A9A"/>
    <w:rsid w:val="00EA3123"/>
    <w:rsid w:val="00EA7F2A"/>
    <w:rsid w:val="00EB1FD9"/>
    <w:rsid w:val="00EB4C65"/>
    <w:rsid w:val="00EB7E91"/>
    <w:rsid w:val="00EC0C9A"/>
    <w:rsid w:val="00EC1011"/>
    <w:rsid w:val="00EC5E5C"/>
    <w:rsid w:val="00EC646A"/>
    <w:rsid w:val="00EC72B6"/>
    <w:rsid w:val="00EC7CA1"/>
    <w:rsid w:val="00ED0985"/>
    <w:rsid w:val="00ED45C9"/>
    <w:rsid w:val="00ED594C"/>
    <w:rsid w:val="00EE01F6"/>
    <w:rsid w:val="00EE24E2"/>
    <w:rsid w:val="00EE30FA"/>
    <w:rsid w:val="00EE32F5"/>
    <w:rsid w:val="00EE387F"/>
    <w:rsid w:val="00EE4882"/>
    <w:rsid w:val="00EE4D3C"/>
    <w:rsid w:val="00EE777D"/>
    <w:rsid w:val="00EF262B"/>
    <w:rsid w:val="00EF330E"/>
    <w:rsid w:val="00EF58E9"/>
    <w:rsid w:val="00EF6334"/>
    <w:rsid w:val="00F002E8"/>
    <w:rsid w:val="00F00BFE"/>
    <w:rsid w:val="00F0302D"/>
    <w:rsid w:val="00F10F1D"/>
    <w:rsid w:val="00F115A4"/>
    <w:rsid w:val="00F12696"/>
    <w:rsid w:val="00F14656"/>
    <w:rsid w:val="00F16C2C"/>
    <w:rsid w:val="00F16FE9"/>
    <w:rsid w:val="00F17CBB"/>
    <w:rsid w:val="00F17DC9"/>
    <w:rsid w:val="00F221BB"/>
    <w:rsid w:val="00F240CF"/>
    <w:rsid w:val="00F24551"/>
    <w:rsid w:val="00F25470"/>
    <w:rsid w:val="00F301A4"/>
    <w:rsid w:val="00F30322"/>
    <w:rsid w:val="00F3049F"/>
    <w:rsid w:val="00F3372A"/>
    <w:rsid w:val="00F470EF"/>
    <w:rsid w:val="00F51992"/>
    <w:rsid w:val="00F5415F"/>
    <w:rsid w:val="00F552E6"/>
    <w:rsid w:val="00F55952"/>
    <w:rsid w:val="00F56742"/>
    <w:rsid w:val="00F616E3"/>
    <w:rsid w:val="00F62B5A"/>
    <w:rsid w:val="00F62D4D"/>
    <w:rsid w:val="00F64423"/>
    <w:rsid w:val="00F649B9"/>
    <w:rsid w:val="00F65D9C"/>
    <w:rsid w:val="00F67BAD"/>
    <w:rsid w:val="00F703B2"/>
    <w:rsid w:val="00F72E54"/>
    <w:rsid w:val="00F730D3"/>
    <w:rsid w:val="00F81A3A"/>
    <w:rsid w:val="00F8248C"/>
    <w:rsid w:val="00F8255C"/>
    <w:rsid w:val="00F832F0"/>
    <w:rsid w:val="00F85A7B"/>
    <w:rsid w:val="00F85F05"/>
    <w:rsid w:val="00F86909"/>
    <w:rsid w:val="00F87C06"/>
    <w:rsid w:val="00F90C37"/>
    <w:rsid w:val="00F9197B"/>
    <w:rsid w:val="00F92265"/>
    <w:rsid w:val="00F923CC"/>
    <w:rsid w:val="00F92DDD"/>
    <w:rsid w:val="00F93F09"/>
    <w:rsid w:val="00F9544D"/>
    <w:rsid w:val="00F963EE"/>
    <w:rsid w:val="00F972BA"/>
    <w:rsid w:val="00FA0526"/>
    <w:rsid w:val="00FA0FE0"/>
    <w:rsid w:val="00FA2E98"/>
    <w:rsid w:val="00FA4240"/>
    <w:rsid w:val="00FA5074"/>
    <w:rsid w:val="00FA5CDF"/>
    <w:rsid w:val="00FB120C"/>
    <w:rsid w:val="00FB14AE"/>
    <w:rsid w:val="00FB269A"/>
    <w:rsid w:val="00FC0217"/>
    <w:rsid w:val="00FC0A05"/>
    <w:rsid w:val="00FC26DE"/>
    <w:rsid w:val="00FC7569"/>
    <w:rsid w:val="00FD10F4"/>
    <w:rsid w:val="00FD1B10"/>
    <w:rsid w:val="00FD57D1"/>
    <w:rsid w:val="00FD6DE1"/>
    <w:rsid w:val="00FE040F"/>
    <w:rsid w:val="00FE16E5"/>
    <w:rsid w:val="00FE1F52"/>
    <w:rsid w:val="00FE29B0"/>
    <w:rsid w:val="00FE54EA"/>
    <w:rsid w:val="00FF1DD0"/>
    <w:rsid w:val="00FF2EF1"/>
    <w:rsid w:val="00FF3000"/>
    <w:rsid w:val="00FF3B3A"/>
    <w:rsid w:val="00FF4F7B"/>
    <w:rsid w:val="00FF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9EBF1B"/>
  <w15:docId w15:val="{DE86796F-A7F4-43EF-8386-C0C26AD1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346F"/>
    <w:rPr>
      <w:sz w:val="24"/>
      <w:szCs w:val="24"/>
    </w:rPr>
  </w:style>
  <w:style w:type="paragraph" w:styleId="Heading1">
    <w:name w:val="heading 1"/>
    <w:basedOn w:val="Normal"/>
    <w:next w:val="Normal"/>
    <w:link w:val="Heading1Char"/>
    <w:qFormat/>
    <w:rsid w:val="002537A8"/>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41651"/>
    <w:rPr>
      <w:color w:val="0000FF"/>
      <w:u w:val="single"/>
    </w:rPr>
  </w:style>
  <w:style w:type="table" w:styleId="TableGrid">
    <w:name w:val="Table Grid"/>
    <w:basedOn w:val="TableNormal"/>
    <w:rsid w:val="00A05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F19C4"/>
    <w:rPr>
      <w:b/>
      <w:bCs/>
    </w:rPr>
  </w:style>
  <w:style w:type="paragraph" w:styleId="NormalWeb">
    <w:name w:val="Normal (Web)"/>
    <w:basedOn w:val="Normal"/>
    <w:rsid w:val="00B84246"/>
    <w:pPr>
      <w:spacing w:before="100" w:beforeAutospacing="1" w:after="100" w:afterAutospacing="1"/>
    </w:pPr>
  </w:style>
  <w:style w:type="paragraph" w:styleId="ListParagraph">
    <w:name w:val="List Paragraph"/>
    <w:basedOn w:val="Normal"/>
    <w:uiPriority w:val="34"/>
    <w:qFormat/>
    <w:rsid w:val="00B82FB1"/>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D22286"/>
    <w:rPr>
      <w:rFonts w:ascii="Tahoma" w:hAnsi="Tahoma" w:cs="Tahoma"/>
      <w:sz w:val="16"/>
      <w:szCs w:val="16"/>
    </w:rPr>
  </w:style>
  <w:style w:type="character" w:customStyle="1" w:styleId="BalloonTextChar">
    <w:name w:val="Balloon Text Char"/>
    <w:basedOn w:val="DefaultParagraphFont"/>
    <w:link w:val="BalloonText"/>
    <w:rsid w:val="00D22286"/>
    <w:rPr>
      <w:rFonts w:ascii="Tahoma" w:hAnsi="Tahoma" w:cs="Tahoma"/>
      <w:sz w:val="16"/>
      <w:szCs w:val="16"/>
    </w:rPr>
  </w:style>
  <w:style w:type="paragraph" w:styleId="Header">
    <w:name w:val="header"/>
    <w:basedOn w:val="Normal"/>
    <w:link w:val="HeaderChar"/>
    <w:rsid w:val="00B845E0"/>
    <w:pPr>
      <w:tabs>
        <w:tab w:val="center" w:pos="4680"/>
        <w:tab w:val="right" w:pos="9360"/>
      </w:tabs>
    </w:pPr>
  </w:style>
  <w:style w:type="character" w:customStyle="1" w:styleId="HeaderChar">
    <w:name w:val="Header Char"/>
    <w:basedOn w:val="DefaultParagraphFont"/>
    <w:link w:val="Header"/>
    <w:rsid w:val="00B845E0"/>
    <w:rPr>
      <w:sz w:val="24"/>
      <w:szCs w:val="24"/>
    </w:rPr>
  </w:style>
  <w:style w:type="paragraph" w:styleId="Footer">
    <w:name w:val="footer"/>
    <w:basedOn w:val="Normal"/>
    <w:link w:val="FooterChar"/>
    <w:uiPriority w:val="99"/>
    <w:rsid w:val="00B845E0"/>
    <w:pPr>
      <w:tabs>
        <w:tab w:val="center" w:pos="4680"/>
        <w:tab w:val="right" w:pos="9360"/>
      </w:tabs>
    </w:pPr>
  </w:style>
  <w:style w:type="character" w:customStyle="1" w:styleId="FooterChar">
    <w:name w:val="Footer Char"/>
    <w:basedOn w:val="DefaultParagraphFont"/>
    <w:link w:val="Footer"/>
    <w:uiPriority w:val="99"/>
    <w:rsid w:val="00B845E0"/>
    <w:rPr>
      <w:sz w:val="24"/>
      <w:szCs w:val="24"/>
    </w:rPr>
  </w:style>
  <w:style w:type="character" w:customStyle="1" w:styleId="Heading1Char">
    <w:name w:val="Heading 1 Char"/>
    <w:basedOn w:val="DefaultParagraphFont"/>
    <w:link w:val="Heading1"/>
    <w:rsid w:val="002537A8"/>
    <w:rPr>
      <w:rFonts w:ascii="Arial" w:hAnsi="Arial" w:cs="Arial"/>
      <w:b/>
      <w:bCs/>
      <w:kern w:val="32"/>
      <w:sz w:val="32"/>
      <w:szCs w:val="32"/>
    </w:rPr>
  </w:style>
  <w:style w:type="character" w:customStyle="1" w:styleId="apple-converted-space">
    <w:name w:val="apple-converted-space"/>
    <w:basedOn w:val="DefaultParagraphFont"/>
    <w:rsid w:val="00CB4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7196">
      <w:bodyDiv w:val="1"/>
      <w:marLeft w:val="0"/>
      <w:marRight w:val="0"/>
      <w:marTop w:val="0"/>
      <w:marBottom w:val="0"/>
      <w:divBdr>
        <w:top w:val="none" w:sz="0" w:space="0" w:color="auto"/>
        <w:left w:val="none" w:sz="0" w:space="0" w:color="auto"/>
        <w:bottom w:val="none" w:sz="0" w:space="0" w:color="auto"/>
        <w:right w:val="none" w:sz="0" w:space="0" w:color="auto"/>
      </w:divBdr>
    </w:div>
    <w:div w:id="311495505">
      <w:bodyDiv w:val="1"/>
      <w:marLeft w:val="0"/>
      <w:marRight w:val="0"/>
      <w:marTop w:val="0"/>
      <w:marBottom w:val="0"/>
      <w:divBdr>
        <w:top w:val="none" w:sz="0" w:space="0" w:color="auto"/>
        <w:left w:val="none" w:sz="0" w:space="0" w:color="auto"/>
        <w:bottom w:val="none" w:sz="0" w:space="0" w:color="auto"/>
        <w:right w:val="none" w:sz="0" w:space="0" w:color="auto"/>
      </w:divBdr>
    </w:div>
    <w:div w:id="479734101">
      <w:bodyDiv w:val="1"/>
      <w:marLeft w:val="0"/>
      <w:marRight w:val="0"/>
      <w:marTop w:val="0"/>
      <w:marBottom w:val="0"/>
      <w:divBdr>
        <w:top w:val="none" w:sz="0" w:space="0" w:color="auto"/>
        <w:left w:val="none" w:sz="0" w:space="0" w:color="auto"/>
        <w:bottom w:val="none" w:sz="0" w:space="0" w:color="auto"/>
        <w:right w:val="none" w:sz="0" w:space="0" w:color="auto"/>
      </w:divBdr>
      <w:divsChild>
        <w:div w:id="2040011641">
          <w:marLeft w:val="0"/>
          <w:marRight w:val="0"/>
          <w:marTop w:val="0"/>
          <w:marBottom w:val="0"/>
          <w:divBdr>
            <w:top w:val="none" w:sz="0" w:space="0" w:color="auto"/>
            <w:left w:val="none" w:sz="0" w:space="0" w:color="auto"/>
            <w:bottom w:val="none" w:sz="0" w:space="0" w:color="auto"/>
            <w:right w:val="none" w:sz="0" w:space="0" w:color="auto"/>
          </w:divBdr>
        </w:div>
        <w:div w:id="220530712">
          <w:marLeft w:val="720"/>
          <w:marRight w:val="0"/>
          <w:marTop w:val="280"/>
          <w:marBottom w:val="0"/>
          <w:divBdr>
            <w:top w:val="none" w:sz="0" w:space="0" w:color="auto"/>
            <w:left w:val="none" w:sz="0" w:space="0" w:color="auto"/>
            <w:bottom w:val="none" w:sz="0" w:space="0" w:color="auto"/>
            <w:right w:val="none" w:sz="0" w:space="0" w:color="auto"/>
          </w:divBdr>
        </w:div>
      </w:divsChild>
    </w:div>
    <w:div w:id="783889195">
      <w:bodyDiv w:val="1"/>
      <w:marLeft w:val="0"/>
      <w:marRight w:val="0"/>
      <w:marTop w:val="0"/>
      <w:marBottom w:val="0"/>
      <w:divBdr>
        <w:top w:val="none" w:sz="0" w:space="0" w:color="auto"/>
        <w:left w:val="none" w:sz="0" w:space="0" w:color="auto"/>
        <w:bottom w:val="none" w:sz="0" w:space="0" w:color="auto"/>
        <w:right w:val="none" w:sz="0" w:space="0" w:color="auto"/>
      </w:divBdr>
      <w:divsChild>
        <w:div w:id="1310940238">
          <w:marLeft w:val="0"/>
          <w:marRight w:val="0"/>
          <w:marTop w:val="0"/>
          <w:marBottom w:val="0"/>
          <w:divBdr>
            <w:top w:val="none" w:sz="0" w:space="0" w:color="auto"/>
            <w:left w:val="none" w:sz="0" w:space="0" w:color="auto"/>
            <w:bottom w:val="none" w:sz="0" w:space="0" w:color="auto"/>
            <w:right w:val="none" w:sz="0" w:space="0" w:color="auto"/>
          </w:divBdr>
        </w:div>
        <w:div w:id="847139660">
          <w:marLeft w:val="720"/>
          <w:marRight w:val="0"/>
          <w:marTop w:val="280"/>
          <w:marBottom w:val="0"/>
          <w:divBdr>
            <w:top w:val="none" w:sz="0" w:space="0" w:color="auto"/>
            <w:left w:val="none" w:sz="0" w:space="0" w:color="auto"/>
            <w:bottom w:val="none" w:sz="0" w:space="0" w:color="auto"/>
            <w:right w:val="none" w:sz="0" w:space="0" w:color="auto"/>
          </w:divBdr>
        </w:div>
        <w:div w:id="975528717">
          <w:marLeft w:val="720"/>
          <w:marRight w:val="0"/>
          <w:marTop w:val="280"/>
          <w:marBottom w:val="0"/>
          <w:divBdr>
            <w:top w:val="none" w:sz="0" w:space="0" w:color="auto"/>
            <w:left w:val="none" w:sz="0" w:space="0" w:color="auto"/>
            <w:bottom w:val="none" w:sz="0" w:space="0" w:color="auto"/>
            <w:right w:val="none" w:sz="0" w:space="0" w:color="auto"/>
          </w:divBdr>
        </w:div>
        <w:div w:id="452479770">
          <w:marLeft w:val="720"/>
          <w:marRight w:val="0"/>
          <w:marTop w:val="0"/>
          <w:marBottom w:val="0"/>
          <w:divBdr>
            <w:top w:val="none" w:sz="0" w:space="0" w:color="auto"/>
            <w:left w:val="none" w:sz="0" w:space="0" w:color="auto"/>
            <w:bottom w:val="none" w:sz="0" w:space="0" w:color="auto"/>
            <w:right w:val="none" w:sz="0" w:space="0" w:color="auto"/>
          </w:divBdr>
        </w:div>
        <w:div w:id="1296643277">
          <w:marLeft w:val="720"/>
          <w:marRight w:val="0"/>
          <w:marTop w:val="280"/>
          <w:marBottom w:val="0"/>
          <w:divBdr>
            <w:top w:val="none" w:sz="0" w:space="0" w:color="auto"/>
            <w:left w:val="none" w:sz="0" w:space="0" w:color="auto"/>
            <w:bottom w:val="none" w:sz="0" w:space="0" w:color="auto"/>
            <w:right w:val="none" w:sz="0" w:space="0" w:color="auto"/>
          </w:divBdr>
        </w:div>
        <w:div w:id="1047022712">
          <w:marLeft w:val="720"/>
          <w:marRight w:val="0"/>
          <w:marTop w:val="280"/>
          <w:marBottom w:val="0"/>
          <w:divBdr>
            <w:top w:val="none" w:sz="0" w:space="0" w:color="auto"/>
            <w:left w:val="none" w:sz="0" w:space="0" w:color="auto"/>
            <w:bottom w:val="none" w:sz="0" w:space="0" w:color="auto"/>
            <w:right w:val="none" w:sz="0" w:space="0" w:color="auto"/>
          </w:divBdr>
        </w:div>
        <w:div w:id="647364613">
          <w:marLeft w:val="0"/>
          <w:marRight w:val="0"/>
          <w:marTop w:val="0"/>
          <w:marBottom w:val="0"/>
          <w:divBdr>
            <w:top w:val="none" w:sz="0" w:space="0" w:color="auto"/>
            <w:left w:val="none" w:sz="0" w:space="0" w:color="auto"/>
            <w:bottom w:val="none" w:sz="0" w:space="0" w:color="auto"/>
            <w:right w:val="none" w:sz="0" w:space="0" w:color="auto"/>
          </w:divBdr>
        </w:div>
        <w:div w:id="1189366803">
          <w:marLeft w:val="0"/>
          <w:marRight w:val="0"/>
          <w:marTop w:val="0"/>
          <w:marBottom w:val="0"/>
          <w:divBdr>
            <w:top w:val="none" w:sz="0" w:space="0" w:color="auto"/>
            <w:left w:val="none" w:sz="0" w:space="0" w:color="auto"/>
            <w:bottom w:val="none" w:sz="0" w:space="0" w:color="auto"/>
            <w:right w:val="none" w:sz="0" w:space="0" w:color="auto"/>
          </w:divBdr>
        </w:div>
        <w:div w:id="276907948">
          <w:marLeft w:val="0"/>
          <w:marRight w:val="0"/>
          <w:marTop w:val="0"/>
          <w:marBottom w:val="0"/>
          <w:divBdr>
            <w:top w:val="none" w:sz="0" w:space="0" w:color="auto"/>
            <w:left w:val="none" w:sz="0" w:space="0" w:color="auto"/>
            <w:bottom w:val="none" w:sz="0" w:space="0" w:color="auto"/>
            <w:right w:val="none" w:sz="0" w:space="0" w:color="auto"/>
          </w:divBdr>
        </w:div>
        <w:div w:id="923147127">
          <w:marLeft w:val="0"/>
          <w:marRight w:val="0"/>
          <w:marTop w:val="0"/>
          <w:marBottom w:val="0"/>
          <w:divBdr>
            <w:top w:val="none" w:sz="0" w:space="0" w:color="auto"/>
            <w:left w:val="none" w:sz="0" w:space="0" w:color="auto"/>
            <w:bottom w:val="none" w:sz="0" w:space="0" w:color="auto"/>
            <w:right w:val="none" w:sz="0" w:space="0" w:color="auto"/>
          </w:divBdr>
        </w:div>
        <w:div w:id="1084299281">
          <w:marLeft w:val="0"/>
          <w:marRight w:val="0"/>
          <w:marTop w:val="0"/>
          <w:marBottom w:val="0"/>
          <w:divBdr>
            <w:top w:val="none" w:sz="0" w:space="0" w:color="auto"/>
            <w:left w:val="none" w:sz="0" w:space="0" w:color="auto"/>
            <w:bottom w:val="none" w:sz="0" w:space="0" w:color="auto"/>
            <w:right w:val="none" w:sz="0" w:space="0" w:color="auto"/>
          </w:divBdr>
        </w:div>
        <w:div w:id="1427727943">
          <w:marLeft w:val="0"/>
          <w:marRight w:val="0"/>
          <w:marTop w:val="0"/>
          <w:marBottom w:val="0"/>
          <w:divBdr>
            <w:top w:val="none" w:sz="0" w:space="0" w:color="auto"/>
            <w:left w:val="none" w:sz="0" w:space="0" w:color="auto"/>
            <w:bottom w:val="none" w:sz="0" w:space="0" w:color="auto"/>
            <w:right w:val="none" w:sz="0" w:space="0" w:color="auto"/>
          </w:divBdr>
        </w:div>
        <w:div w:id="1162161344">
          <w:marLeft w:val="720"/>
          <w:marRight w:val="0"/>
          <w:marTop w:val="280"/>
          <w:marBottom w:val="0"/>
          <w:divBdr>
            <w:top w:val="none" w:sz="0" w:space="0" w:color="auto"/>
            <w:left w:val="none" w:sz="0" w:space="0" w:color="auto"/>
            <w:bottom w:val="none" w:sz="0" w:space="0" w:color="auto"/>
            <w:right w:val="none" w:sz="0" w:space="0" w:color="auto"/>
          </w:divBdr>
        </w:div>
        <w:div w:id="1440905097">
          <w:marLeft w:val="0"/>
          <w:marRight w:val="0"/>
          <w:marTop w:val="0"/>
          <w:marBottom w:val="0"/>
          <w:divBdr>
            <w:top w:val="none" w:sz="0" w:space="0" w:color="auto"/>
            <w:left w:val="none" w:sz="0" w:space="0" w:color="auto"/>
            <w:bottom w:val="none" w:sz="0" w:space="0" w:color="auto"/>
            <w:right w:val="none" w:sz="0" w:space="0" w:color="auto"/>
          </w:divBdr>
        </w:div>
        <w:div w:id="1672835462">
          <w:marLeft w:val="0"/>
          <w:marRight w:val="0"/>
          <w:marTop w:val="0"/>
          <w:marBottom w:val="0"/>
          <w:divBdr>
            <w:top w:val="none" w:sz="0" w:space="0" w:color="auto"/>
            <w:left w:val="none" w:sz="0" w:space="0" w:color="auto"/>
            <w:bottom w:val="none" w:sz="0" w:space="0" w:color="auto"/>
            <w:right w:val="none" w:sz="0" w:space="0" w:color="auto"/>
          </w:divBdr>
        </w:div>
        <w:div w:id="1370301509">
          <w:marLeft w:val="0"/>
          <w:marRight w:val="0"/>
          <w:marTop w:val="0"/>
          <w:marBottom w:val="0"/>
          <w:divBdr>
            <w:top w:val="none" w:sz="0" w:space="0" w:color="auto"/>
            <w:left w:val="none" w:sz="0" w:space="0" w:color="auto"/>
            <w:bottom w:val="none" w:sz="0" w:space="0" w:color="auto"/>
            <w:right w:val="none" w:sz="0" w:space="0" w:color="auto"/>
          </w:divBdr>
        </w:div>
        <w:div w:id="1812286529">
          <w:marLeft w:val="0"/>
          <w:marRight w:val="0"/>
          <w:marTop w:val="0"/>
          <w:marBottom w:val="0"/>
          <w:divBdr>
            <w:top w:val="none" w:sz="0" w:space="0" w:color="auto"/>
            <w:left w:val="none" w:sz="0" w:space="0" w:color="auto"/>
            <w:bottom w:val="none" w:sz="0" w:space="0" w:color="auto"/>
            <w:right w:val="none" w:sz="0" w:space="0" w:color="auto"/>
          </w:divBdr>
        </w:div>
        <w:div w:id="1931960499">
          <w:marLeft w:val="0"/>
          <w:marRight w:val="0"/>
          <w:marTop w:val="0"/>
          <w:marBottom w:val="0"/>
          <w:divBdr>
            <w:top w:val="none" w:sz="0" w:space="0" w:color="auto"/>
            <w:left w:val="none" w:sz="0" w:space="0" w:color="auto"/>
            <w:bottom w:val="none" w:sz="0" w:space="0" w:color="auto"/>
            <w:right w:val="none" w:sz="0" w:space="0" w:color="auto"/>
          </w:divBdr>
        </w:div>
        <w:div w:id="1208101842">
          <w:marLeft w:val="0"/>
          <w:marRight w:val="0"/>
          <w:marTop w:val="0"/>
          <w:marBottom w:val="0"/>
          <w:divBdr>
            <w:top w:val="none" w:sz="0" w:space="0" w:color="auto"/>
            <w:left w:val="none" w:sz="0" w:space="0" w:color="auto"/>
            <w:bottom w:val="none" w:sz="0" w:space="0" w:color="auto"/>
            <w:right w:val="none" w:sz="0" w:space="0" w:color="auto"/>
          </w:divBdr>
        </w:div>
        <w:div w:id="1036269692">
          <w:marLeft w:val="0"/>
          <w:marRight w:val="0"/>
          <w:marTop w:val="0"/>
          <w:marBottom w:val="0"/>
          <w:divBdr>
            <w:top w:val="none" w:sz="0" w:space="0" w:color="auto"/>
            <w:left w:val="none" w:sz="0" w:space="0" w:color="auto"/>
            <w:bottom w:val="none" w:sz="0" w:space="0" w:color="auto"/>
            <w:right w:val="none" w:sz="0" w:space="0" w:color="auto"/>
          </w:divBdr>
        </w:div>
      </w:divsChild>
    </w:div>
    <w:div w:id="791218015">
      <w:bodyDiv w:val="1"/>
      <w:marLeft w:val="0"/>
      <w:marRight w:val="0"/>
      <w:marTop w:val="0"/>
      <w:marBottom w:val="0"/>
      <w:divBdr>
        <w:top w:val="none" w:sz="0" w:space="0" w:color="auto"/>
        <w:left w:val="none" w:sz="0" w:space="0" w:color="auto"/>
        <w:bottom w:val="none" w:sz="0" w:space="0" w:color="auto"/>
        <w:right w:val="none" w:sz="0" w:space="0" w:color="auto"/>
      </w:divBdr>
    </w:div>
    <w:div w:id="1131020342">
      <w:bodyDiv w:val="1"/>
      <w:marLeft w:val="0"/>
      <w:marRight w:val="0"/>
      <w:marTop w:val="0"/>
      <w:marBottom w:val="0"/>
      <w:divBdr>
        <w:top w:val="none" w:sz="0" w:space="0" w:color="auto"/>
        <w:left w:val="none" w:sz="0" w:space="0" w:color="auto"/>
        <w:bottom w:val="none" w:sz="0" w:space="0" w:color="auto"/>
        <w:right w:val="none" w:sz="0" w:space="0" w:color="auto"/>
      </w:divBdr>
      <w:divsChild>
        <w:div w:id="1155099911">
          <w:marLeft w:val="0"/>
          <w:marRight w:val="0"/>
          <w:marTop w:val="0"/>
          <w:marBottom w:val="0"/>
          <w:divBdr>
            <w:top w:val="none" w:sz="0" w:space="0" w:color="auto"/>
            <w:left w:val="none" w:sz="0" w:space="0" w:color="auto"/>
            <w:bottom w:val="none" w:sz="0" w:space="0" w:color="auto"/>
            <w:right w:val="none" w:sz="0" w:space="0" w:color="auto"/>
          </w:divBdr>
        </w:div>
        <w:div w:id="1266230016">
          <w:marLeft w:val="0"/>
          <w:marRight w:val="0"/>
          <w:marTop w:val="0"/>
          <w:marBottom w:val="0"/>
          <w:divBdr>
            <w:top w:val="none" w:sz="0" w:space="0" w:color="auto"/>
            <w:left w:val="none" w:sz="0" w:space="0" w:color="auto"/>
            <w:bottom w:val="none" w:sz="0" w:space="0" w:color="auto"/>
            <w:right w:val="none" w:sz="0" w:space="0" w:color="auto"/>
          </w:divBdr>
        </w:div>
        <w:div w:id="1512912398">
          <w:marLeft w:val="0"/>
          <w:marRight w:val="0"/>
          <w:marTop w:val="0"/>
          <w:marBottom w:val="0"/>
          <w:divBdr>
            <w:top w:val="none" w:sz="0" w:space="0" w:color="auto"/>
            <w:left w:val="none" w:sz="0" w:space="0" w:color="auto"/>
            <w:bottom w:val="none" w:sz="0" w:space="0" w:color="auto"/>
            <w:right w:val="none" w:sz="0" w:space="0" w:color="auto"/>
          </w:divBdr>
        </w:div>
        <w:div w:id="1377004999">
          <w:marLeft w:val="0"/>
          <w:marRight w:val="0"/>
          <w:marTop w:val="0"/>
          <w:marBottom w:val="0"/>
          <w:divBdr>
            <w:top w:val="none" w:sz="0" w:space="0" w:color="auto"/>
            <w:left w:val="none" w:sz="0" w:space="0" w:color="auto"/>
            <w:bottom w:val="none" w:sz="0" w:space="0" w:color="auto"/>
            <w:right w:val="none" w:sz="0" w:space="0" w:color="auto"/>
          </w:divBdr>
        </w:div>
        <w:div w:id="236549636">
          <w:marLeft w:val="0"/>
          <w:marRight w:val="0"/>
          <w:marTop w:val="0"/>
          <w:marBottom w:val="0"/>
          <w:divBdr>
            <w:top w:val="none" w:sz="0" w:space="0" w:color="auto"/>
            <w:left w:val="none" w:sz="0" w:space="0" w:color="auto"/>
            <w:bottom w:val="none" w:sz="0" w:space="0" w:color="auto"/>
            <w:right w:val="none" w:sz="0" w:space="0" w:color="auto"/>
          </w:divBdr>
        </w:div>
        <w:div w:id="389235445">
          <w:marLeft w:val="0"/>
          <w:marRight w:val="0"/>
          <w:marTop w:val="0"/>
          <w:marBottom w:val="0"/>
          <w:divBdr>
            <w:top w:val="none" w:sz="0" w:space="0" w:color="auto"/>
            <w:left w:val="none" w:sz="0" w:space="0" w:color="auto"/>
            <w:bottom w:val="none" w:sz="0" w:space="0" w:color="auto"/>
            <w:right w:val="none" w:sz="0" w:space="0" w:color="auto"/>
          </w:divBdr>
        </w:div>
      </w:divsChild>
    </w:div>
    <w:div w:id="1229338296">
      <w:bodyDiv w:val="1"/>
      <w:marLeft w:val="0"/>
      <w:marRight w:val="0"/>
      <w:marTop w:val="0"/>
      <w:marBottom w:val="0"/>
      <w:divBdr>
        <w:top w:val="none" w:sz="0" w:space="0" w:color="auto"/>
        <w:left w:val="none" w:sz="0" w:space="0" w:color="auto"/>
        <w:bottom w:val="none" w:sz="0" w:space="0" w:color="auto"/>
        <w:right w:val="none" w:sz="0" w:space="0" w:color="auto"/>
      </w:divBdr>
      <w:divsChild>
        <w:div w:id="803079281">
          <w:marLeft w:val="720"/>
          <w:marRight w:val="0"/>
          <w:marTop w:val="280"/>
          <w:marBottom w:val="0"/>
          <w:divBdr>
            <w:top w:val="none" w:sz="0" w:space="0" w:color="auto"/>
            <w:left w:val="none" w:sz="0" w:space="0" w:color="auto"/>
            <w:bottom w:val="none" w:sz="0" w:space="0" w:color="auto"/>
            <w:right w:val="none" w:sz="0" w:space="0" w:color="auto"/>
          </w:divBdr>
        </w:div>
        <w:div w:id="1746492401">
          <w:marLeft w:val="0"/>
          <w:marRight w:val="0"/>
          <w:marTop w:val="0"/>
          <w:marBottom w:val="0"/>
          <w:divBdr>
            <w:top w:val="none" w:sz="0" w:space="0" w:color="auto"/>
            <w:left w:val="none" w:sz="0" w:space="0" w:color="auto"/>
            <w:bottom w:val="none" w:sz="0" w:space="0" w:color="auto"/>
            <w:right w:val="none" w:sz="0" w:space="0" w:color="auto"/>
          </w:divBdr>
        </w:div>
      </w:divsChild>
    </w:div>
    <w:div w:id="1359938373">
      <w:bodyDiv w:val="1"/>
      <w:marLeft w:val="0"/>
      <w:marRight w:val="0"/>
      <w:marTop w:val="0"/>
      <w:marBottom w:val="0"/>
      <w:divBdr>
        <w:top w:val="none" w:sz="0" w:space="0" w:color="auto"/>
        <w:left w:val="none" w:sz="0" w:space="0" w:color="auto"/>
        <w:bottom w:val="none" w:sz="0" w:space="0" w:color="auto"/>
        <w:right w:val="none" w:sz="0" w:space="0" w:color="auto"/>
      </w:divBdr>
      <w:divsChild>
        <w:div w:id="1491629390">
          <w:marLeft w:val="0"/>
          <w:marRight w:val="0"/>
          <w:marTop w:val="0"/>
          <w:marBottom w:val="0"/>
          <w:divBdr>
            <w:top w:val="none" w:sz="0" w:space="0" w:color="auto"/>
            <w:left w:val="none" w:sz="0" w:space="0" w:color="auto"/>
            <w:bottom w:val="none" w:sz="0" w:space="0" w:color="auto"/>
            <w:right w:val="none" w:sz="0" w:space="0" w:color="auto"/>
          </w:divBdr>
        </w:div>
        <w:div w:id="1783761776">
          <w:marLeft w:val="720"/>
          <w:marRight w:val="0"/>
          <w:marTop w:val="0"/>
          <w:marBottom w:val="0"/>
          <w:divBdr>
            <w:top w:val="none" w:sz="0" w:space="0" w:color="auto"/>
            <w:left w:val="none" w:sz="0" w:space="0" w:color="auto"/>
            <w:bottom w:val="none" w:sz="0" w:space="0" w:color="auto"/>
            <w:right w:val="none" w:sz="0" w:space="0" w:color="auto"/>
          </w:divBdr>
        </w:div>
      </w:divsChild>
    </w:div>
    <w:div w:id="1738363361">
      <w:bodyDiv w:val="1"/>
      <w:marLeft w:val="0"/>
      <w:marRight w:val="0"/>
      <w:marTop w:val="0"/>
      <w:marBottom w:val="0"/>
      <w:divBdr>
        <w:top w:val="none" w:sz="0" w:space="0" w:color="auto"/>
        <w:left w:val="none" w:sz="0" w:space="0" w:color="auto"/>
        <w:bottom w:val="none" w:sz="0" w:space="0" w:color="auto"/>
        <w:right w:val="none" w:sz="0" w:space="0" w:color="auto"/>
      </w:divBdr>
    </w:div>
    <w:div w:id="1880892506">
      <w:bodyDiv w:val="1"/>
      <w:marLeft w:val="0"/>
      <w:marRight w:val="0"/>
      <w:marTop w:val="0"/>
      <w:marBottom w:val="0"/>
      <w:divBdr>
        <w:top w:val="none" w:sz="0" w:space="0" w:color="auto"/>
        <w:left w:val="none" w:sz="0" w:space="0" w:color="auto"/>
        <w:bottom w:val="none" w:sz="0" w:space="0" w:color="auto"/>
        <w:right w:val="none" w:sz="0" w:space="0" w:color="auto"/>
      </w:divBdr>
      <w:divsChild>
        <w:div w:id="229076533">
          <w:marLeft w:val="720"/>
          <w:marRight w:val="0"/>
          <w:marTop w:val="0"/>
          <w:marBottom w:val="0"/>
          <w:divBdr>
            <w:top w:val="none" w:sz="0" w:space="0" w:color="auto"/>
            <w:left w:val="none" w:sz="0" w:space="0" w:color="auto"/>
            <w:bottom w:val="none" w:sz="0" w:space="0" w:color="auto"/>
            <w:right w:val="none" w:sz="0" w:space="0" w:color="auto"/>
          </w:divBdr>
        </w:div>
        <w:div w:id="2100060958">
          <w:marLeft w:val="720"/>
          <w:marRight w:val="0"/>
          <w:marTop w:val="0"/>
          <w:marBottom w:val="0"/>
          <w:divBdr>
            <w:top w:val="none" w:sz="0" w:space="0" w:color="auto"/>
            <w:left w:val="none" w:sz="0" w:space="0" w:color="auto"/>
            <w:bottom w:val="none" w:sz="0" w:space="0" w:color="auto"/>
            <w:right w:val="none" w:sz="0" w:space="0" w:color="auto"/>
          </w:divBdr>
        </w:div>
        <w:div w:id="282882939">
          <w:marLeft w:val="720"/>
          <w:marRight w:val="0"/>
          <w:marTop w:val="0"/>
          <w:marBottom w:val="0"/>
          <w:divBdr>
            <w:top w:val="none" w:sz="0" w:space="0" w:color="auto"/>
            <w:left w:val="none" w:sz="0" w:space="0" w:color="auto"/>
            <w:bottom w:val="none" w:sz="0" w:space="0" w:color="auto"/>
            <w:right w:val="none" w:sz="0" w:space="0" w:color="auto"/>
          </w:divBdr>
        </w:div>
      </w:divsChild>
    </w:div>
    <w:div w:id="188301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ail.cscc.edu/student/index.html" TargetMode="External"/><Relationship Id="rId4" Type="http://schemas.openxmlformats.org/officeDocument/2006/relationships/settings" Target="settings.xml"/><Relationship Id="rId9" Type="http://schemas.openxmlformats.org/officeDocument/2006/relationships/hyperlink" Target="mailto:kking83@cs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mcgrath\LOCALS~1\Temp\XPgrpwise\S2S%20Syllabus%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73C0A-E464-451D-B7EC-73F6F0A1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S2S Syllabus Template.DOT</Template>
  <TotalTime>172</TotalTime>
  <Pages>8</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Columbus State Community College</vt:lpstr>
    </vt:vector>
  </TitlesOfParts>
  <Company>Columbus State Community College</Company>
  <LinksUpToDate>false</LinksUpToDate>
  <CharactersWithSpaces>8401</CharactersWithSpaces>
  <SharedDoc>false</SharedDoc>
  <HLinks>
    <vt:vector size="54" baseType="variant">
      <vt:variant>
        <vt:i4>6946878</vt:i4>
      </vt:variant>
      <vt:variant>
        <vt:i4>24</vt:i4>
      </vt:variant>
      <vt:variant>
        <vt:i4>0</vt:i4>
      </vt:variant>
      <vt:variant>
        <vt:i4>5</vt:i4>
      </vt:variant>
      <vt:variant>
        <vt:lpwstr>http://en.wikipedia.org/wiki/AGDLP</vt:lpwstr>
      </vt:variant>
      <vt:variant>
        <vt:lpwstr/>
      </vt:variant>
      <vt:variant>
        <vt:i4>2424842</vt:i4>
      </vt:variant>
      <vt:variant>
        <vt:i4>21</vt:i4>
      </vt:variant>
      <vt:variant>
        <vt:i4>0</vt:i4>
      </vt:variant>
      <vt:variant>
        <vt:i4>5</vt:i4>
      </vt:variant>
      <vt:variant>
        <vt:lpwstr>mailto:pcarswel@cscc.edu</vt:lpwstr>
      </vt:variant>
      <vt:variant>
        <vt:lpwstr/>
      </vt:variant>
      <vt:variant>
        <vt:i4>3080208</vt:i4>
      </vt:variant>
      <vt:variant>
        <vt:i4>18</vt:i4>
      </vt:variant>
      <vt:variant>
        <vt:i4>0</vt:i4>
      </vt:variant>
      <vt:variant>
        <vt:i4>5</vt:i4>
      </vt:variant>
      <vt:variant>
        <vt:lpwstr>mailto:jvallejo@cscc.edu</vt:lpwstr>
      </vt:variant>
      <vt:variant>
        <vt:lpwstr/>
      </vt:variant>
      <vt:variant>
        <vt:i4>2359321</vt:i4>
      </vt:variant>
      <vt:variant>
        <vt:i4>15</vt:i4>
      </vt:variant>
      <vt:variant>
        <vt:i4>0</vt:i4>
      </vt:variant>
      <vt:variant>
        <vt:i4>5</vt:i4>
      </vt:variant>
      <vt:variant>
        <vt:lpwstr>mailto:zdzicko@cscc.edu</vt:lpwstr>
      </vt:variant>
      <vt:variant>
        <vt:lpwstr/>
      </vt:variant>
      <vt:variant>
        <vt:i4>5570660</vt:i4>
      </vt:variant>
      <vt:variant>
        <vt:i4>12</vt:i4>
      </vt:variant>
      <vt:variant>
        <vt:i4>0</vt:i4>
      </vt:variant>
      <vt:variant>
        <vt:i4>5</vt:i4>
      </vt:variant>
      <vt:variant>
        <vt:lpwstr>mailto:tfogle@cscc.edu</vt:lpwstr>
      </vt:variant>
      <vt:variant>
        <vt:lpwstr/>
      </vt:variant>
      <vt:variant>
        <vt:i4>4980839</vt:i4>
      </vt:variant>
      <vt:variant>
        <vt:i4>9</vt:i4>
      </vt:variant>
      <vt:variant>
        <vt:i4>0</vt:i4>
      </vt:variant>
      <vt:variant>
        <vt:i4>5</vt:i4>
      </vt:variant>
      <vt:variant>
        <vt:lpwstr>mailto:popong@cscc.edu</vt:lpwstr>
      </vt:variant>
      <vt:variant>
        <vt:lpwstr/>
      </vt:variant>
      <vt:variant>
        <vt:i4>3211267</vt:i4>
      </vt:variant>
      <vt:variant>
        <vt:i4>6</vt:i4>
      </vt:variant>
      <vt:variant>
        <vt:i4>0</vt:i4>
      </vt:variant>
      <vt:variant>
        <vt:i4>5</vt:i4>
      </vt:variant>
      <vt:variant>
        <vt:lpwstr>mailto:grogiers@cscc.edu</vt:lpwstr>
      </vt:variant>
      <vt:variant>
        <vt:lpwstr/>
      </vt:variant>
      <vt:variant>
        <vt:i4>2424852</vt:i4>
      </vt:variant>
      <vt:variant>
        <vt:i4>3</vt:i4>
      </vt:variant>
      <vt:variant>
        <vt:i4>0</vt:i4>
      </vt:variant>
      <vt:variant>
        <vt:i4>5</vt:i4>
      </vt:variant>
      <vt:variant>
        <vt:lpwstr>mailto:minsabel@cscc.edu</vt:lpwstr>
      </vt:variant>
      <vt:variant>
        <vt:lpwstr/>
      </vt:variant>
      <vt:variant>
        <vt:i4>5111901</vt:i4>
      </vt:variant>
      <vt:variant>
        <vt:i4>0</vt:i4>
      </vt:variant>
      <vt:variant>
        <vt:i4>0</vt:i4>
      </vt:variant>
      <vt:variant>
        <vt:i4>5</vt:i4>
      </vt:variant>
      <vt:variant>
        <vt:lpwstr>http://www.cscc.edu/delaware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Columbus State Community College</dc:title>
  <dc:creator>CSCC</dc:creator>
  <cp:lastModifiedBy>Gary Clark</cp:lastModifiedBy>
  <cp:revision>40</cp:revision>
  <cp:lastPrinted>2018-04-10T17:06:00Z</cp:lastPrinted>
  <dcterms:created xsi:type="dcterms:W3CDTF">2018-05-29T00:51:00Z</dcterms:created>
  <dcterms:modified xsi:type="dcterms:W3CDTF">2018-10-15T16:17:00Z</dcterms:modified>
</cp:coreProperties>
</file>