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인터페이스 가이드 (초안)</w:t>
      </w:r>
    </w:p>
    <w:p>
      <w:pPr>
        <w:pStyle w:val="Heading1"/>
      </w:pPr>
      <w:r>
        <w:t>1. 개요</w:t>
      </w:r>
    </w:p>
    <w:p>
      <w:r>
        <w:t>본 문서는 SW 활용률 분석을 위한 통계 API의 인터페이스를 정의합니다.</w:t>
      </w:r>
    </w:p>
    <w:p>
      <w:pPr>
        <w:pStyle w:val="Heading1"/>
      </w:pPr>
      <w:r>
        <w:t>2. 공통 응답 포맷</w:t>
      </w:r>
    </w:p>
    <w:p>
      <w:r>
        <w:t>code: 상태 코드</w:t>
        <w:br/>
        <w:t>message: 응답 메시지</w:t>
        <w:br/>
        <w:t>data: 실제 데이터</w:t>
      </w:r>
    </w:p>
    <w:p>
      <w:pPr>
        <w:pStyle w:val="Heading1"/>
      </w:pPr>
      <w:r>
        <w:t>3. API 정의</w:t>
      </w:r>
    </w:p>
    <w:p>
      <w:pPr>
        <w:pStyle w:val="Heading2"/>
      </w:pPr>
      <w:r>
        <w:t>3.1 월별 접속자 수 조회</w:t>
      </w:r>
    </w:p>
    <w:p>
      <w:r>
        <w:t>URL: /stats/monthly-users</w:t>
        <w:br/>
        <w:t>Method: GET</w:t>
      </w:r>
    </w:p>
    <w:p>
      <w:r>
        <w:t>요청 파라미터:</w:t>
        <w:br/>
        <w:t>- year (int): 조회 연도</w:t>
      </w:r>
    </w:p>
    <w:p>
      <w:r>
        <w:t>응답 예시:</w:t>
        <w:br/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"year": 2024,</w:t>
        <w:br/>
        <w:t xml:space="preserve">    "monthlyUsers": [</w:t>
        <w:br/>
        <w:t xml:space="preserve">      { "month": 1, "userCount": 120 },</w:t>
        <w:br/>
        <w:t xml:space="preserve">      { "month": 2, "userCount": 98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3.2 일별 접속자 수 조회</w:t>
      </w:r>
    </w:p>
    <w:p>
      <w:r>
        <w:t>URL: /stats/daily-users</w:t>
        <w:br/>
        <w:t>Method: GET</w:t>
      </w:r>
    </w:p>
    <w:p>
      <w:r>
        <w:t>요청 파라미터:</w:t>
        <w:br/>
        <w:t>- date (string): 조회 날짜 (YYYY-MM-DD)</w:t>
      </w:r>
    </w:p>
    <w:p>
      <w:r>
        <w:t>응답 예시:</w:t>
        <w:br/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"date": "2024-01-01",</w:t>
        <w:br/>
        <w:t xml:space="preserve">    "userCount": 50</w:t>
        <w:br/>
        <w:t xml:space="preserve">  }</w:t>
        <w:br/>
        <w:t>}</w:t>
      </w:r>
    </w:p>
    <w:p>
      <w:pPr>
        <w:pStyle w:val="Heading2"/>
      </w:pPr>
      <w:r>
        <w:t>3.3 평균 하루 로그인 수 조회</w:t>
      </w:r>
    </w:p>
    <w:p>
      <w:r>
        <w:t>URL: /stats/avg-login</w:t>
        <w:br/>
        <w:t>Method: GET</w:t>
      </w:r>
    </w:p>
    <w:p>
      <w:r>
        <w:t>요청 파라미터:</w:t>
        <w:br/>
        <w:t>- startDate (string)</w:t>
        <w:br/>
        <w:t>- endDate (string)</w:t>
      </w:r>
    </w:p>
    <w:p>
      <w:r>
        <w:t>응답 예시:</w:t>
        <w:br/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"avgLoginCount": 75</w:t>
        <w:br/>
        <w:t xml:space="preserve">  }</w:t>
        <w:br/>
        <w:t>}</w:t>
      </w:r>
    </w:p>
    <w:p>
      <w:pPr>
        <w:pStyle w:val="Heading2"/>
      </w:pPr>
      <w:r>
        <w:t>3.4 부서별 월별 로그인 수 조회</w:t>
      </w:r>
    </w:p>
    <w:p>
      <w:r>
        <w:t>URL: /stats/department</w:t>
        <w:br/>
        <w:t>Method: GET</w:t>
      </w:r>
    </w:p>
    <w:p>
      <w:r>
        <w:t>요청 파라미터:</w:t>
        <w:br/>
        <w:t>- year (int)</w:t>
      </w:r>
    </w:p>
    <w:p>
      <w:r>
        <w:t>응답 예시:</w:t>
        <w:br/>
        <w:t>{</w:t>
        <w:br/>
        <w:t xml:space="preserve">  "code": 200,</w:t>
        <w:br/>
        <w:t xml:space="preserve">  "message": "success",</w:t>
        <w:br/>
        <w:t xml:space="preserve">  "data": [</w:t>
        <w:br/>
        <w:t xml:space="preserve">    { "department": "개발팀", "month": 1, "loginCount": 300 },</w:t>
        <w:br/>
        <w:t xml:space="preserve">    { "department": "마케팅팀", "month": 1, "loginCount": 150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