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Times New Roman" w:hAnsi="Times New Roman" w:cs="Times New Roman"/>
          <w:b/>
          <w:sz w:val="28"/>
          <w:szCs w:val="28"/>
          <w:lang w:val="bg-BG"/>
        </w:rPr>
      </w:pPr>
      <w:r>
        <w:rPr>
          <w:rFonts w:ascii="Times New Roman" w:hAnsi="Times New Roman" w:cs="Times New Roman"/>
          <w:b/>
          <w:sz w:val="28"/>
          <w:szCs w:val="28"/>
          <w:lang w:val="bg-BG"/>
        </w:rPr>
        <w:t xml:space="preserve">Упражнение 2</w:t>
      </w:r>
      <w:r/>
    </w:p>
    <w:p>
      <w:pPr>
        <w:tabs>
          <w:tab w:val="left" w:pos="413" w:leader="none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SET SERVEROUTPUT ON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DECLARE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v_event VARCHAR2(15);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BEGIN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v_event := q'!Father's day!';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DBMS_OUTPUT.PUT_LINE('3rd Sunday in June is : '||v_event);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v_event := q'[Mother's day]';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DBMS_OUTPUT.PUT_LINE('2nd Sunday in May is : '||v_event);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END;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09925" cy="1009650"/>
                <wp:effectExtent l="0" t="0" r="0" b="0"/>
                <wp:docPr id="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3209924" cy="10096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252.8pt;height:79.5pt;" stroked="false">
                <v:path textboxrect="0,0,0,0"/>
                <v:imagedata r:id="rId7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-----------------------------------------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VARIABLE b_result NUMBER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AUTOPRINT ON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BEGIN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SELECT (SALARY*12) + NVL(COMMISSION_PCT,</w:t>
      </w:r>
      <w:r>
        <w:rPr>
          <w:rFonts w:ascii="Times New Roman" w:hAnsi="Times New Roman" w:cs="Times New Roman"/>
          <w:sz w:val="24"/>
          <w:szCs w:val="24"/>
        </w:rPr>
        <w:t xml:space="preserve">0)</w:t>
      </w:r>
      <w:r>
        <w:rPr>
          <w:rFonts w:ascii="Times New Roman" w:hAnsi="Times New Roman" w:cs="Times New Roman"/>
          <w:sz w:val="24"/>
          <w:szCs w:val="24"/>
        </w:rPr>
        <w:t xml:space="preserve">*</w:t>
      </w:r>
      <w:r>
        <w:rPr>
          <w:rFonts w:ascii="Times New Roman" w:hAnsi="Times New Roman" w:cs="Times New Roman"/>
          <w:sz w:val="24"/>
          <w:szCs w:val="24"/>
        </w:rPr>
        <w:t xml:space="preserve">(salary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*12) </w:t>
      </w:r>
      <w:r>
        <w:rPr>
          <w:rFonts w:ascii="Times New Roman" w:hAnsi="Times New Roman" w:cs="Times New Roman"/>
          <w:sz w:val="24"/>
          <w:szCs w:val="24"/>
        </w:rPr>
        <w:t xml:space="preserve">INTO :b_result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FROM </w:t>
      </w:r>
      <w:r>
        <w:rPr>
          <w:rFonts w:ascii="Times New Roman" w:hAnsi="Times New Roman" w:cs="Times New Roman"/>
          <w:sz w:val="24"/>
          <w:szCs w:val="24"/>
        </w:rPr>
        <w:t xml:space="preserve">employees WHERE employee_id = 130</w:t>
      </w:r>
      <w:r>
        <w:rPr>
          <w:rFonts w:ascii="Times New Roman" w:hAnsi="Times New Roman" w:cs="Times New Roman"/>
          <w:sz w:val="24"/>
          <w:szCs w:val="24"/>
        </w:rPr>
        <w:t xml:space="preserve">;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END;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09925" cy="1038225"/>
                <wp:effectExtent l="0" t="0" r="0" b="0"/>
                <wp:docPr id="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hidden="0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3209924" cy="10382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252.8pt;height:81.8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----------------------------------------------------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VARIABLE b_emp_salary NUMBER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</w:t>
      </w:r>
      <w:r>
        <w:rPr>
          <w:rFonts w:ascii="Times New Roman" w:hAnsi="Times New Roman" w:cs="Times New Roman"/>
          <w:sz w:val="24"/>
          <w:szCs w:val="24"/>
        </w:rPr>
        <w:t xml:space="preserve">AUTOPRINT</w:t>
      </w:r>
      <w:r>
        <w:rPr>
          <w:rFonts w:ascii="Times New Roman" w:hAnsi="Times New Roman" w:cs="Times New Roman"/>
          <w:sz w:val="24"/>
          <w:szCs w:val="24"/>
        </w:rPr>
        <w:t xml:space="preserve"> OFF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BEGIN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SELECT salary  INTO :b_emp_salary 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FROM  employees WHERE employee_id = 178;  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END;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105150" cy="238125"/>
                <wp:effectExtent l="0" t="0" r="0" b="0"/>
                <wp:docPr id="3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hidden="0"/>
                        <pic:cNvPicPr>
                          <a:picLocks noChangeAspect="1"/>
                        </pic:cNvPicPr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3105149" cy="2381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244.5pt;height:18.8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+++++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Print b_emp_salary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190625" cy="685800"/>
                <wp:effectExtent l="0" t="0" r="0" b="0"/>
                <wp:docPr id="4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1190624" cy="685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93.8pt;height:54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</w:r>
      <w:r/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--------------------------------------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rPr>
          <w:rFonts w:ascii="Times New Roman" w:hAnsi="Times New Roman" w:cs="Times New Roman"/>
          <w:sz w:val="24"/>
          <w:szCs w:val="24"/>
        </w:rPr>
      </w:pPr>
      <w:r/>
      <w:bookmarkStart w:id="0" w:name="_GoBack"/>
      <w:r/>
      <w:bookmarkEnd w:id="0"/>
      <w:r>
        <w:rPr>
          <w:rFonts w:ascii="Times New Roman" w:hAnsi="Times New Roman" w:cs="Times New Roman"/>
          <w:sz w:val="24"/>
          <w:szCs w:val="24"/>
        </w:rPr>
        <w:t xml:space="preserve">VARIABLE b_emp_salary NUMBER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AUTOPRINT ON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DECLARE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v_empno NUMBER(6):=&amp;empno;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BEGIN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SELECT salary  INTO :b_emp_salary 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FROM  employees WHERE employee_id = v_empno;  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END;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133725" cy="1085850"/>
                <wp:effectExtent l="0" t="0" r="0" b="0"/>
                <wp:docPr id="5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3133724" cy="1085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246.8pt;height:85.5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--------------------</w:t>
      </w:r>
      <w:r/>
    </w:p>
    <w:p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Зад 1. Изведете всички данни за номер на локация, която се въвежда от потребител. Изведете данните на няколко реда с подходящи текстове.</w:t>
      </w:r>
      <w:r/>
    </w:p>
    <w:p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19450" cy="771525"/>
                <wp:effectExtent l="0" t="0" r="0" b="0"/>
                <wp:docPr id="6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3219449" cy="7715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253.5pt;height:60.8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bg-BG"/>
        </w:rPr>
      </w:r>
      <w:r>
        <w:rPr>
          <w:rFonts w:ascii="Times New Roman" w:hAnsi="Times New Roman" w:cs="Times New Roman"/>
          <w:sz w:val="24"/>
          <w:szCs w:val="24"/>
          <w:lang w:val="bg-BG"/>
        </w:rPr>
      </w:r>
    </w:p>
    <w:p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Зад 2. Изведете сумата от заплати за номер на отдел, който се въвежда от потребител. Изведете сумата и номера на отдела с подходящи текстове.</w:t>
      </w:r>
      <w:r/>
    </w:p>
    <w:p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152775" cy="809625"/>
                <wp:effectExtent l="0" t="0" r="0" b="0"/>
                <wp:docPr id="7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3152774" cy="8096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248.2pt;height:63.8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bg-BG"/>
        </w:rPr>
      </w:r>
      <w:r>
        <w:rPr>
          <w:rFonts w:ascii="Times New Roman" w:hAnsi="Times New Roman" w:cs="Times New Roman"/>
          <w:sz w:val="24"/>
          <w:szCs w:val="24"/>
          <w:lang w:val="bg-BG"/>
        </w:rPr>
      </w:r>
    </w:p>
    <w:p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Зад 3. Изведете броя на служителите, които получават минимална заплата. Изведете броя с подходящ текст.</w:t>
      </w:r>
      <w:r/>
    </w:p>
    <w:p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00400" cy="809625"/>
                <wp:effectExtent l="0" t="0" r="0" b="0"/>
                <wp:docPr id="8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3200400" cy="8096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252.0pt;height:63.8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bg-BG"/>
        </w:rPr>
      </w:r>
      <w:r>
        <w:rPr>
          <w:rFonts w:ascii="Times New Roman" w:hAnsi="Times New Roman" w:cs="Times New Roman"/>
          <w:sz w:val="24"/>
          <w:szCs w:val="24"/>
          <w:lang w:val="bg-BG"/>
        </w:rPr>
      </w:r>
    </w:p>
    <w:p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Зад 4. Изведете броя на отделите, които се намират на определен номер на локация, който се въвежда от потребител. Използвайте </w:t>
      </w:r>
      <w:r>
        <w:rPr>
          <w:rFonts w:ascii="Times New Roman" w:hAnsi="Times New Roman" w:cs="Times New Roman"/>
          <w:sz w:val="24"/>
          <w:szCs w:val="24"/>
        </w:rPr>
        <w:t xml:space="preserve">bind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променлива.</w:t>
      </w:r>
      <w:r/>
    </w:p>
    <w:p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181350" cy="1047750"/>
                <wp:effectExtent l="0" t="0" r="0" b="0"/>
                <wp:docPr id="9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3181349" cy="10477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250.5pt;height:82.5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bg-BG"/>
        </w:rPr>
      </w:r>
      <w:r>
        <w:rPr>
          <w:rFonts w:ascii="Times New Roman" w:hAnsi="Times New Roman" w:cs="Times New Roman"/>
          <w:sz w:val="24"/>
          <w:szCs w:val="24"/>
          <w:lang w:val="bg-BG"/>
        </w:rPr>
      </w:r>
    </w:p>
    <w:p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Зад 5. Изведете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длъжността на служител с номер 178 с текст </w:t>
      </w:r>
      <w:r>
        <w:rPr>
          <w:rFonts w:ascii="Times New Roman" w:hAnsi="Times New Roman" w:cs="Times New Roman"/>
          <w:color w:val="FF0000"/>
          <w:sz w:val="24"/>
          <w:szCs w:val="24"/>
          <w:lang w:val="bg-BG"/>
        </w:rPr>
        <w:t xml:space="preserve">„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employee's job is</w:t>
      </w:r>
      <w:r>
        <w:rPr>
          <w:rFonts w:ascii="Times New Roman" w:hAnsi="Times New Roman" w:cs="Times New Roman"/>
          <w:color w:val="FF0000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  <w:lang w:val="bg-BG"/>
        </w:rPr>
        <w:t xml:space="preserve">“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.</w:t>
      </w:r>
      <w:r/>
    </w:p>
    <w:p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114675" cy="800100"/>
                <wp:effectExtent l="0" t="0" r="0" b="0"/>
                <wp:docPr id="10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3114675" cy="800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mso-wrap-distance-left:0.0pt;mso-wrap-distance-top:0.0pt;mso-wrap-distance-right:0.0pt;mso-wrap-distance-bottom:0.0pt;width:245.2pt;height:63.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bg-BG"/>
        </w:rPr>
      </w:r>
      <w:r>
        <w:rPr>
          <w:rFonts w:ascii="Times New Roman" w:hAnsi="Times New Roman" w:cs="Times New Roman"/>
          <w:sz w:val="24"/>
          <w:szCs w:val="24"/>
          <w:lang w:val="bg-BG"/>
        </w:rPr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sectPr>
      <w:footnotePr/>
      <w:type w:val="nextPage"/>
      <w:pgSz w:w="12240" w:h="15840" w:orient="portrait"/>
      <w:pgMar w:top="1134" w:right="737" w:bottom="851" w:left="1134" w:header="720" w:footer="720" w:gutter="0"/>
      <w:cols w:num="1" w:sep="0" w:space="720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firstLine="0"/>
        <w:jc w:val="left"/>
        <w:spacing w:lineRule="auto" w:line="259" w:after="16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372"/>
    <w:next w:val="372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373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372"/>
    <w:next w:val="372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373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372"/>
    <w:next w:val="372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373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372"/>
    <w:next w:val="372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373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372"/>
    <w:next w:val="372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373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372"/>
    <w:next w:val="372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373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372"/>
    <w:next w:val="372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373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372"/>
    <w:next w:val="372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373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372"/>
    <w:next w:val="372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373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372"/>
    <w:qFormat/>
    <w:uiPriority w:val="34"/>
    <w:pPr>
      <w:contextualSpacing w:val="true"/>
      <w:ind w:left="720"/>
    </w:pPr>
  </w:style>
  <w:style w:type="paragraph" w:styleId="31">
    <w:name w:val="No Spacing"/>
    <w:qFormat/>
    <w:uiPriority w:val="1"/>
    <w:pPr>
      <w:spacing w:lineRule="auto" w:line="240" w:after="0" w:before="0"/>
    </w:pPr>
  </w:style>
  <w:style w:type="paragraph" w:styleId="32">
    <w:name w:val="Title"/>
    <w:basedOn w:val="372"/>
    <w:next w:val="372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373"/>
    <w:link w:val="32"/>
    <w:uiPriority w:val="10"/>
    <w:rPr>
      <w:sz w:val="48"/>
      <w:szCs w:val="48"/>
    </w:rPr>
  </w:style>
  <w:style w:type="paragraph" w:styleId="34">
    <w:name w:val="Subtitle"/>
    <w:basedOn w:val="372"/>
    <w:next w:val="372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373"/>
    <w:link w:val="34"/>
    <w:uiPriority w:val="11"/>
    <w:rPr>
      <w:sz w:val="24"/>
      <w:szCs w:val="24"/>
    </w:rPr>
  </w:style>
  <w:style w:type="paragraph" w:styleId="36">
    <w:name w:val="Quote"/>
    <w:basedOn w:val="372"/>
    <w:next w:val="372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372"/>
    <w:next w:val="372"/>
    <w:link w:val="39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372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373"/>
    <w:link w:val="40"/>
    <w:uiPriority w:val="99"/>
  </w:style>
  <w:style w:type="paragraph" w:styleId="42">
    <w:name w:val="Footer"/>
    <w:basedOn w:val="372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373"/>
    <w:link w:val="42"/>
    <w:uiPriority w:val="99"/>
  </w:style>
  <w:style w:type="paragraph" w:styleId="44">
    <w:name w:val="Caption"/>
    <w:basedOn w:val="372"/>
    <w:next w:val="372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374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37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37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374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37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37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37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37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37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37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37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auto" w:fill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auto" w:fill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auto" w:fill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auto" w:fill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auto" w:fill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auto" w:fill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auto" w:fill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auto" w:fill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37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2">
    <w:name w:val="Lined - Accent 1"/>
    <w:basedOn w:val="37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53">
    <w:name w:val="Lined - Accent 2"/>
    <w:basedOn w:val="37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54">
    <w:name w:val="Lined - Accent 3"/>
    <w:basedOn w:val="37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55">
    <w:name w:val="Lined - Accent 4"/>
    <w:basedOn w:val="37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56">
    <w:name w:val="Lined - Accent 5"/>
    <w:basedOn w:val="37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57">
    <w:name w:val="Lined - Accent 6"/>
    <w:basedOn w:val="37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58">
    <w:name w:val="Bordered &amp; Lined - Accent"/>
    <w:basedOn w:val="37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9">
    <w:name w:val="Bordered &amp; Lined - Accent 1"/>
    <w:basedOn w:val="37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60">
    <w:name w:val="Bordered &amp; Lined - Accent 2"/>
    <w:basedOn w:val="37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61">
    <w:name w:val="Bordered &amp; Lined - Accent 3"/>
    <w:basedOn w:val="37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62">
    <w:name w:val="Bordered &amp; Lined - Accent 4"/>
    <w:basedOn w:val="37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63">
    <w:name w:val="Bordered &amp; Lined - Accent 5"/>
    <w:basedOn w:val="37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64">
    <w:name w:val="Bordered &amp; Lined - Accent 6"/>
    <w:basedOn w:val="37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65">
    <w:name w:val="Bordered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372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373"/>
    <w:uiPriority w:val="99"/>
    <w:unhideWhenUsed/>
    <w:rPr>
      <w:vertAlign w:val="superscript"/>
    </w:rPr>
  </w:style>
  <w:style w:type="paragraph" w:styleId="176">
    <w:name w:val="toc 1"/>
    <w:basedOn w:val="372"/>
    <w:next w:val="372"/>
    <w:uiPriority w:val="39"/>
    <w:unhideWhenUsed/>
    <w:pPr>
      <w:ind w:left="0" w:right="0" w:firstLine="0"/>
      <w:spacing w:after="57"/>
    </w:pPr>
  </w:style>
  <w:style w:type="paragraph" w:styleId="177">
    <w:name w:val="toc 2"/>
    <w:basedOn w:val="372"/>
    <w:next w:val="372"/>
    <w:uiPriority w:val="39"/>
    <w:unhideWhenUsed/>
    <w:pPr>
      <w:ind w:left="283" w:right="0" w:firstLine="0"/>
      <w:spacing w:after="57"/>
    </w:pPr>
  </w:style>
  <w:style w:type="paragraph" w:styleId="178">
    <w:name w:val="toc 3"/>
    <w:basedOn w:val="372"/>
    <w:next w:val="372"/>
    <w:uiPriority w:val="39"/>
    <w:unhideWhenUsed/>
    <w:pPr>
      <w:ind w:left="567" w:right="0" w:firstLine="0"/>
      <w:spacing w:after="57"/>
    </w:pPr>
  </w:style>
  <w:style w:type="paragraph" w:styleId="179">
    <w:name w:val="toc 4"/>
    <w:basedOn w:val="372"/>
    <w:next w:val="372"/>
    <w:uiPriority w:val="39"/>
    <w:unhideWhenUsed/>
    <w:pPr>
      <w:ind w:left="850" w:right="0" w:firstLine="0"/>
      <w:spacing w:after="57"/>
    </w:pPr>
  </w:style>
  <w:style w:type="paragraph" w:styleId="180">
    <w:name w:val="toc 5"/>
    <w:basedOn w:val="372"/>
    <w:next w:val="372"/>
    <w:uiPriority w:val="39"/>
    <w:unhideWhenUsed/>
    <w:pPr>
      <w:ind w:left="1134" w:right="0" w:firstLine="0"/>
      <w:spacing w:after="57"/>
    </w:pPr>
  </w:style>
  <w:style w:type="paragraph" w:styleId="181">
    <w:name w:val="toc 6"/>
    <w:basedOn w:val="372"/>
    <w:next w:val="372"/>
    <w:uiPriority w:val="39"/>
    <w:unhideWhenUsed/>
    <w:pPr>
      <w:ind w:left="1417" w:right="0" w:firstLine="0"/>
      <w:spacing w:after="57"/>
    </w:pPr>
  </w:style>
  <w:style w:type="paragraph" w:styleId="182">
    <w:name w:val="toc 7"/>
    <w:basedOn w:val="372"/>
    <w:next w:val="372"/>
    <w:uiPriority w:val="39"/>
    <w:unhideWhenUsed/>
    <w:pPr>
      <w:ind w:left="1701" w:right="0" w:firstLine="0"/>
      <w:spacing w:after="57"/>
    </w:pPr>
  </w:style>
  <w:style w:type="paragraph" w:styleId="183">
    <w:name w:val="toc 8"/>
    <w:basedOn w:val="372"/>
    <w:next w:val="372"/>
    <w:uiPriority w:val="39"/>
    <w:unhideWhenUsed/>
    <w:pPr>
      <w:ind w:left="1984" w:right="0" w:firstLine="0"/>
      <w:spacing w:after="57"/>
    </w:pPr>
  </w:style>
  <w:style w:type="paragraph" w:styleId="184">
    <w:name w:val="toc 9"/>
    <w:basedOn w:val="372"/>
    <w:next w:val="372"/>
    <w:uiPriority w:val="39"/>
    <w:unhideWhenUsed/>
    <w:pPr>
      <w:ind w:left="2268" w:right="0" w:firstLine="0"/>
      <w:spacing w:after="57"/>
    </w:pPr>
  </w:style>
  <w:style w:type="paragraph" w:styleId="185">
    <w:name w:val="TOC Heading"/>
    <w:uiPriority w:val="39"/>
    <w:unhideWhenUsed/>
  </w:style>
  <w:style w:type="paragraph" w:styleId="372" w:default="1">
    <w:name w:val="Normal"/>
    <w:qFormat/>
  </w:style>
  <w:style w:type="character" w:styleId="373" w:default="1">
    <w:name w:val="Default Paragraph Font"/>
    <w:uiPriority w:val="1"/>
    <w:semiHidden/>
    <w:unhideWhenUsed/>
  </w:style>
  <w:style w:type="table" w:styleId="37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375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ONLYOFFICE/5.6.0.21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Antonova</dc:creator>
  <cp:keywords/>
  <dc:description/>
  <cp:revision>4</cp:revision>
  <dcterms:created xsi:type="dcterms:W3CDTF">2020-09-16T07:08:00Z</dcterms:created>
  <dcterms:modified xsi:type="dcterms:W3CDTF">2020-09-17T09:15:34Z</dcterms:modified>
</cp:coreProperties>
</file>