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7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VERIFY OFF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ECHO OFF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----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v_deptno NUMBER := 10;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  c_emp_cursor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last_name, salary,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manager_id</w:t>
      </w:r>
      <w:r>
        <w:rPr>
          <w:rFonts w:ascii="Times New Roman" w:hAnsi="Times New Roman" w:cs="Times New Roman"/>
          <w:sz w:val="24"/>
          <w:szCs w:val="24"/>
        </w:rPr>
        <w:t xml:space="preserve">  FROM </w:t>
      </w:r>
      <w:r>
        <w:rPr>
          <w:rFonts w:ascii="Times New Roman" w:hAnsi="Times New Roman" w:cs="Times New Roman"/>
          <w:sz w:val="24"/>
          <w:szCs w:val="24"/>
        </w:rPr>
        <w:t xml:space="preserve">employees</w:t>
      </w:r>
      <w:r>
        <w:rPr>
          <w:rFonts w:ascii="Times New Roman" w:hAnsi="Times New Roman" w:cs="Times New Roman"/>
          <w:sz w:val="24"/>
          <w:szCs w:val="24"/>
        </w:rPr>
        <w:tab/>
        <w:t xml:space="preserve"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department_id = v_deptno;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emp_record IN c_emp_cursor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emp_record.salary &lt; 5000 AND (emp_record.manager_id=101 OR emp_record.manager_id=124)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DBMS_OUTPUT.PUT_LINE (emp_record.last_name || ' Due for a raise');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DBMS_OUTPUT.PUT_LINE (emp_record.last_name || ' Not Due for a raise');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END IF;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9750" cy="2667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809749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42.5pt;height:21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 c_dept_cursor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department_id,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department_name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departments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WHERE department_id &lt; 100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ORDER BY    department_id;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 c_emp_cursor(v_deptno NUMBER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) IS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last_name,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hire_date,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salary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employees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 xml:space="preserve">department_id = v_deptno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AND employee_id &lt; 120;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v_current_deptno departments.department_id%TYPE;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v_current_dname  departments.department_name%TYPE;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v_ename employees.last_name%TYPE;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v_job employees.job_id%TYPE;</w:t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v_hiredate employees.hire_date%TYPE;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v_sal employees.salary%TYPE;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OPEN c_dept_cursor;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FETCH c_dept_cursor INTO v_current_deptno,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v_current_dname;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EXIT WHEN c_dept_cursor%NOTFOUND;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DBMS_OUTPUT.PUT_LINE ('Department </w:t>
      </w:r>
      <w:r>
        <w:rPr>
          <w:rFonts w:ascii="Times New Roman" w:hAnsi="Times New Roman" w:cs="Times New Roman"/>
          <w:sz w:val="24"/>
          <w:szCs w:val="24"/>
        </w:rPr>
        <w:t xml:space="preserve">Number :</w:t>
      </w:r>
      <w:r>
        <w:rPr>
          <w:rFonts w:ascii="Times New Roman" w:hAnsi="Times New Roman" w:cs="Times New Roman"/>
          <w:sz w:val="24"/>
          <w:szCs w:val="24"/>
        </w:rPr>
        <w:t xml:space="preserve"> ' ||  v_current_deptno || </w:t>
      </w:r>
      <w:r/>
    </w:p>
    <w:p>
      <w:pPr>
        <w:ind w:left="720" w:firstLine="720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'  Department</w:t>
      </w:r>
      <w:r>
        <w:rPr>
          <w:rFonts w:ascii="Times New Roman" w:hAnsi="Times New Roman" w:cs="Times New Roman"/>
          <w:sz w:val="24"/>
          <w:szCs w:val="24"/>
        </w:rPr>
        <w:t xml:space="preserve"> Name : ' || v_current_dname);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c_emp_cursor%ISOPEN THEN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CLOSE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IF;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OPEN c_emp_cursor (v_current_deptno);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FETCH c_emp_cursor INTO v_ename,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v_job,v_hiredate,v_sal;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EXIT WHEN c_emp_cursor%NOTFOUND;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DBMS_OUTPUT.PUT_LINE (v_ename || '    ' |</w:t>
      </w:r>
      <w:r>
        <w:rPr>
          <w:rFonts w:ascii="Times New Roman" w:hAnsi="Times New Roman" w:cs="Times New Roman"/>
          <w:sz w:val="24"/>
          <w:szCs w:val="24"/>
        </w:rPr>
        <w:t xml:space="preserve">|  v</w:t>
      </w:r>
      <w:r>
        <w:rPr>
          <w:rFonts w:ascii="Times New Roman" w:hAnsi="Times New Roman" w:cs="Times New Roman"/>
          <w:sz w:val="24"/>
          <w:szCs w:val="24"/>
        </w:rPr>
        <w:t xml:space="preserve">_job || '   '  ||  v_hiredate || '   ' ||  v_sal);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DBMS_OUTPUT.PUT_LINE('----------------------------------------------------------------------------------------');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CLOSE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CLOSE c_dept_cursor;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8475" cy="6477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848474" cy="647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39.2pt;height:51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VERIFY OFF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top_salaries;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 -- Изтрива записи от таблицата, ако я има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CREATE TABLE top_salaries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salary  </w:t>
      </w:r>
      <w:r>
        <w:rPr>
          <w:rFonts w:ascii="Times New Roman" w:hAnsi="Times New Roman" w:cs="Times New Roman"/>
          <w:sz w:val="24"/>
          <w:szCs w:val="24"/>
        </w:rPr>
        <w:t xml:space="preserve">NUMBER</w:t>
      </w:r>
      <w:r>
        <w:rPr>
          <w:rFonts w:ascii="Times New Roman" w:hAnsi="Times New Roman" w:cs="Times New Roman"/>
          <w:sz w:val="24"/>
          <w:szCs w:val="24"/>
        </w:rPr>
        <w:t xml:space="preserve">(8,2));</w:t>
      </w:r>
      <w:r>
        <w:rPr>
          <w:rFonts w:ascii="Times New Roman" w:hAnsi="Times New Roman" w:cs="Times New Roman"/>
          <w:sz w:val="24"/>
          <w:szCs w:val="24"/>
        </w:rPr>
        <w:t xml:space="preserve"> --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 таблица, ако я няма</w:t>
      </w:r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</w:r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  <w:t xml:space="preserve">Въвежда в таблица </w:t>
      </w:r>
      <w:r>
        <w:rPr>
          <w:rFonts w:ascii="Times New Roman" w:hAnsi="Times New Roman" w:cs="Times New Roman"/>
          <w:sz w:val="24"/>
          <w:szCs w:val="24"/>
        </w:rPr>
        <w:t xml:space="preserve">top_salaries</w:t>
      </w:r>
      <w:r>
        <w:rPr>
          <w:lang w:val="bg-BG"/>
        </w:rPr>
        <w:t xml:space="preserve"> първите 5 най-големи заплати</w:t>
      </w:r>
      <w:r/>
    </w:p>
    <w:p>
      <w:pPr>
        <w:pStyle w:val="382"/>
        <w:rPr>
          <w:lang w:val="bg-BG"/>
        </w:rPr>
      </w:pPr>
      <w:r>
        <w:rPr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v_num         </w:t>
      </w:r>
      <w:r>
        <w:rPr>
          <w:rFonts w:ascii="Times New Roman" w:hAnsi="Times New Roman" w:cs="Times New Roman"/>
          <w:sz w:val="24"/>
          <w:szCs w:val="24"/>
        </w:rPr>
        <w:t xml:space="preserve">NUMBER(</w:t>
      </w:r>
      <w:r>
        <w:rPr>
          <w:rFonts w:ascii="Times New Roman" w:hAnsi="Times New Roman" w:cs="Times New Roman"/>
          <w:sz w:val="24"/>
          <w:szCs w:val="24"/>
        </w:rPr>
        <w:t xml:space="preserve">3) := 5;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v_sal         employees.salary%TYPE;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        c_emp_cursor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IS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     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FROM        employees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ORDER BY    salary DESC;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OPEN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FETCH c_emp_cursor INTO  v_sal;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 c_emp_cursor%ROWCOUNT &lt;= v_num AND c_emp_cursor%FOUND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INSERT INTO top_salaries (salary)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VALUES (v_sal);</w:t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FETCH c_emp_cursor INTO v_sal;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CLOSE c_emp_cursor;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SELECT * FROM top_salaries;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5425" cy="14001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95424" cy="140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17.8pt;height:110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eastAsia="Calibri"/>
          <w:color w:val="000000"/>
          <w:sz w:val="24"/>
          <w:szCs w:val="24"/>
          <w:lang w:val="bg-BG"/>
        </w:rPr>
        <w:t xml:space="preserve">Създайте таблица </w:t>
      </w:r>
      <w:r>
        <w:rPr>
          <w:rFonts w:ascii="Times New Roman" w:hAnsi="Times New Roman" w:cs="Times New Roman"/>
          <w:sz w:val="24"/>
          <w:szCs w:val="24"/>
        </w:rPr>
        <w:t xml:space="preserve">emp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DROP TABLE </w:t>
      </w:r>
      <w:r>
        <w:rPr>
          <w:rFonts w:ascii="Times New Roman" w:hAnsi="Times New Roman" w:cs="Times New Roman"/>
          <w:sz w:val="24"/>
          <w:szCs w:val="24"/>
        </w:rPr>
        <w:t xml:space="preserve">emp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-- Изтрива таблицата, ако я има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 xml:space="preserve">emp</w:t>
      </w:r>
      <w:r>
        <w:rPr>
          <w:rFonts w:ascii="Times New Roman" w:hAnsi="Times New Roman" w:cs="Times New Roman"/>
          <w:sz w:val="24"/>
          <w:szCs w:val="24"/>
        </w:rPr>
        <w:t xml:space="preserve"> AS SELECT * FROM EMPLOYEES;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0750" cy="2286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90749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72.5pt;height:18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Rule="auto" w:line="240" w:after="0"/>
        <w:rPr>
          <w:rFonts w:ascii="Times New Roman" w:hAnsi="Times New Roman" w:cs="Times New Roman" w:eastAsia="Calibri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 w:eastAsia="Calibri"/>
          <w:color w:val="000000"/>
          <w:sz w:val="24"/>
          <w:szCs w:val="24"/>
        </w:rPr>
        <w:t xml:space="preserve">PL/SQL</w:t>
      </w:r>
      <w:r>
        <w:rPr>
          <w:rFonts w:ascii="Times New Roman" w:hAnsi="Times New Roman" w:cs="Times New Roman" w:eastAsia="Calibri"/>
          <w:color w:val="000000"/>
          <w:sz w:val="24"/>
          <w:szCs w:val="24"/>
          <w:lang w:val="bg-BG"/>
        </w:rPr>
        <w:t xml:space="preserve"> код, който </w:t>
      </w:r>
      <w:r>
        <w:rPr>
          <w:rFonts w:ascii="Times New Roman" w:hAnsi="Times New Roman" w:cs="Times New Roman" w:eastAsia="Calibri"/>
          <w:color w:val="000000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 w:eastAsia="Calibri"/>
          <w:color w:val="000000"/>
          <w:sz w:val="24"/>
          <w:szCs w:val="24"/>
          <w:lang w:val="bg-BG"/>
        </w:rPr>
        <w:t xml:space="preserve">служители с длъжност </w:t>
      </w:r>
      <w:r>
        <w:rPr>
          <w:rFonts w:ascii="Times New Roman" w:hAnsi="Times New Roman" w:cs="Times New Roman" w:eastAsia="Calibri"/>
          <w:b/>
          <w:bCs/>
          <w:color w:val="000000"/>
          <w:sz w:val="24"/>
          <w:szCs w:val="24"/>
        </w:rPr>
        <w:t xml:space="preserve">'ST_CLERK'</w:t>
      </w:r>
      <w:r>
        <w:rPr>
          <w:rFonts w:ascii="Times New Roman" w:hAnsi="Times New Roman" w:cs="Times New Roman" w:eastAsia="Calibri"/>
          <w:b/>
          <w:bCs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 w:eastAsia="Calibri"/>
          <w:bCs/>
          <w:color w:val="000000"/>
          <w:sz w:val="24"/>
          <w:szCs w:val="24"/>
          <w:lang w:val="bg-BG"/>
        </w:rPr>
        <w:t xml:space="preserve">и със заплата по-голяма от 3000 променя длъжността </w:t>
      </w:r>
      <w:r>
        <w:rPr>
          <w:rFonts w:ascii="Times New Roman" w:hAnsi="Times New Roman" w:cs="Times New Roman" w:eastAsia="Calibri"/>
          <w:bCs/>
          <w:color w:val="000000"/>
          <w:sz w:val="24"/>
          <w:szCs w:val="24"/>
          <w:lang w:val="bg-BG"/>
        </w:rPr>
        <w:t xml:space="preserve">им </w:t>
      </w:r>
      <w:r>
        <w:rPr>
          <w:rFonts w:ascii="Times New Roman" w:hAnsi="Times New Roman" w:cs="Times New Roman" w:eastAsia="Calibri"/>
          <w:bCs/>
          <w:color w:val="00000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 w:eastAsia="Calibri"/>
          <w:b/>
          <w:bCs/>
          <w:color w:val="000000"/>
          <w:sz w:val="24"/>
          <w:szCs w:val="24"/>
        </w:rPr>
        <w:t xml:space="preserve">'SR_CLERK'</w:t>
      </w:r>
      <w:r>
        <w:rPr>
          <w:rFonts w:ascii="Times New Roman" w:hAnsi="Times New Roman" w:cs="Times New Roman" w:eastAsia="Calibri"/>
          <w:bCs/>
          <w:color w:val="000000"/>
          <w:sz w:val="24"/>
          <w:szCs w:val="24"/>
          <w:lang w:val="bg-BG"/>
        </w:rPr>
        <w:t xml:space="preserve"> и повишава заплатата им с 10%.</w:t>
      </w:r>
      <w:r>
        <w:rPr>
          <w:rFonts w:ascii="Times New Roman" w:hAnsi="Times New Roman" w:cs="Times New Roman" w:eastAsia="Calibri"/>
          <w:b/>
          <w:bCs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 w:eastAsia="Calibri"/>
          <w:bCs/>
          <w:color w:val="000000"/>
          <w:sz w:val="24"/>
          <w:szCs w:val="24"/>
          <w:lang w:val="bg-BG"/>
        </w:rPr>
        <w:t xml:space="preserve">Проверете </w:t>
      </w:r>
      <w:r>
        <w:rPr>
          <w:rFonts w:ascii="Times New Roman" w:hAnsi="Times New Roman" w:cs="Times New Roman" w:eastAsia="Calibri"/>
          <w:bCs/>
          <w:color w:val="000000"/>
          <w:sz w:val="24"/>
          <w:szCs w:val="24"/>
          <w:lang w:val="bg-BG"/>
        </w:rPr>
        <w:t xml:space="preserve">резултатите в таблица </w:t>
      </w:r>
      <w:r>
        <w:rPr>
          <w:rFonts w:ascii="Times New Roman" w:hAnsi="Times New Roman" w:cs="Times New Roman"/>
          <w:sz w:val="24"/>
          <w:szCs w:val="24"/>
        </w:rPr>
        <w:t xml:space="preserve">emp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</w:t>
      </w:r>
      <w:r/>
    </w:p>
    <w:p>
      <w:pPr>
        <w:pStyle w:val="383"/>
        <w:ind w:left="720" w:hanging="360"/>
        <w:spacing w:after="0" w:afterAutospacing="0" w:before="0" w:beforeAutospacing="0"/>
        <w:rPr>
          <w:rFonts w:eastAsia="Calibri"/>
          <w:color w:val="000000"/>
        </w:rPr>
      </w:pPr>
      <w:r>
        <w:rPr>
          <w:rFonts w:eastAsia="Calibri"/>
          <w:bCs/>
          <w:color w:val="000000"/>
          <w:lang w:val="bg-BG"/>
        </w:rPr>
        <w:t xml:space="preserve">Използва се</w:t>
      </w:r>
      <w:r>
        <w:rPr>
          <w:rFonts w:eastAsia="Calibri"/>
          <w:b/>
          <w:bCs/>
          <w:color w:val="000000"/>
          <w:lang w:val="bg-BG"/>
        </w:rPr>
        <w:t xml:space="preserve"> </w:t>
      </w:r>
      <w:r>
        <w:rPr>
          <w:rFonts w:eastAsia="Calibri"/>
          <w:bCs/>
          <w:color w:val="000000"/>
          <w:lang w:val="bg-BG"/>
        </w:rPr>
        <w:t xml:space="preserve">курсор с</w:t>
      </w:r>
      <w:r>
        <w:rPr>
          <w:rFonts w:eastAsia="Calibri"/>
          <w:b/>
          <w:bCs/>
          <w:color w:val="000000"/>
          <w:lang w:val="bg-BG"/>
        </w:rPr>
        <w:t xml:space="preserve"> </w:t>
      </w:r>
      <w:r>
        <w:rPr>
          <w:rFonts w:eastAsia="Calibri"/>
          <w:color w:val="000000"/>
        </w:rPr>
        <w:t xml:space="preserve">FOR UPDATE </w:t>
      </w:r>
      <w:r>
        <w:rPr>
          <w:rFonts w:eastAsia="Calibri"/>
          <w:color w:val="000000"/>
          <w:lang w:val="bg-BG"/>
        </w:rPr>
        <w:t xml:space="preserve">и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bg-BG"/>
        </w:rPr>
        <w:t xml:space="preserve">клаузата </w:t>
      </w:r>
      <w:r>
        <w:rPr>
          <w:rFonts w:eastAsia="Calibri"/>
          <w:color w:val="000000"/>
        </w:rPr>
        <w:t xml:space="preserve">CURRENT OF</w:t>
      </w:r>
      <w:r>
        <w:rPr>
          <w:rFonts w:eastAsia="Calibri"/>
          <w:color w:val="000000"/>
          <w:lang w:val="bg-BG"/>
        </w:rPr>
        <w:t xml:space="preserve"> за обновяването</w:t>
      </w:r>
      <w:r>
        <w:rPr>
          <w:rFonts w:eastAsia="Calibri"/>
          <w:color w:val="000000"/>
        </w:rPr>
        <w:t xml:space="preserve">.</w:t>
      </w:r>
      <w:r/>
    </w:p>
    <w:p>
      <w:pPr>
        <w:pStyle w:val="383"/>
        <w:ind w:left="720" w:hanging="360"/>
        <w:spacing w:after="0" w:afterAutospacing="0" w:before="0" w:beforeAutospacing="0"/>
        <w:rPr>
          <w:rFonts w:eastAsia="Calibri"/>
          <w:color w:val="000000"/>
        </w:rPr>
      </w:pPr>
      <w:r>
        <w:rPr>
          <w:rFonts w:eastAsia="Calibri"/>
          <w:color w:val="000000"/>
        </w:rPr>
      </w:r>
      <w:r/>
    </w:p>
    <w:p>
      <w:pPr>
        <w:pStyle w:val="383"/>
        <w:ind w:left="1166" w:hanging="360"/>
        <w:spacing w:after="0" w:afterAutospacing="0" w:before="0" w:beforeAutospacing="0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  <w:t xml:space="preserve">DECLARE</w:t>
      </w:r>
      <w:r/>
    </w:p>
    <w:p>
      <w:pPr>
        <w:pStyle w:val="383"/>
        <w:ind w:left="1166" w:hanging="360"/>
        <w:spacing w:after="0" w:afterAutospacing="0" w:before="0" w:beforeAutospacing="0"/>
      </w:pPr>
      <w:r/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  <w:t xml:space="preserve">CURSOR </w:t>
      </w:r>
      <w:r>
        <w:rPr>
          <w:rFonts w:eastAsia="Calibri"/>
          <w:b/>
          <w:bCs/>
          <w:color w:val="000000"/>
        </w:rPr>
        <w:t xml:space="preserve">C_Senior_Clerk</w:t>
      </w:r>
      <w:r>
        <w:rPr>
          <w:rFonts w:eastAsia="Calibri"/>
          <w:b/>
          <w:bCs/>
          <w:color w:val="000000"/>
        </w:rPr>
        <w:t xml:space="preserve"> IS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  <w:t xml:space="preserve">  SELECT </w:t>
      </w:r>
      <w:r>
        <w:rPr>
          <w:rFonts w:eastAsia="Calibri"/>
          <w:b/>
          <w:bCs/>
          <w:color w:val="000000"/>
        </w:rPr>
        <w:t xml:space="preserve">employee_</w:t>
      </w:r>
      <w:r>
        <w:rPr>
          <w:rFonts w:eastAsia="Calibri"/>
          <w:b/>
          <w:bCs/>
          <w:color w:val="000000"/>
        </w:rPr>
        <w:t xml:space="preserve">id,job</w:t>
      </w:r>
      <w:r>
        <w:rPr>
          <w:rFonts w:eastAsia="Calibri"/>
          <w:b/>
          <w:bCs/>
          <w:color w:val="000000"/>
        </w:rPr>
        <w:t xml:space="preserve">_id</w:t>
      </w:r>
      <w:r>
        <w:rPr>
          <w:rFonts w:eastAsia="Calibri"/>
          <w:b/>
          <w:bCs/>
          <w:color w:val="000000"/>
        </w:rPr>
        <w:t xml:space="preserve"> FROM </w:t>
      </w:r>
      <w:r>
        <w:rPr>
          <w:rFonts w:eastAsia="Calibri"/>
          <w:b/>
          <w:bCs/>
          <w:color w:val="000000"/>
        </w:rPr>
        <w:t xml:space="preserve">emp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  <w:t xml:space="preserve">    WHERE job_id = 'ST_CLERK' AND salary &gt; 3000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  <w:t xml:space="preserve">  FOR UPDATE OF job_id;</w:t>
      </w:r>
      <w:r/>
    </w:p>
    <w:p>
      <w:pPr>
        <w:pStyle w:val="383"/>
        <w:ind w:left="1166" w:hanging="360"/>
        <w:spacing w:after="0" w:afterAutospacing="0" w:before="0" w:beforeAutospacing="0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 xml:space="preserve">BEGIN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  <w:t xml:space="preserve">FOR </w:t>
      </w:r>
      <w:r>
        <w:rPr>
          <w:rFonts w:eastAsia="Calibri"/>
          <w:b/>
          <w:bCs/>
          <w:color w:val="000000"/>
        </w:rPr>
        <w:t xml:space="preserve">Emrec</w:t>
      </w:r>
      <w:r>
        <w:rPr>
          <w:rFonts w:eastAsia="Calibri"/>
          <w:b/>
          <w:bCs/>
          <w:color w:val="000000"/>
        </w:rPr>
        <w:t xml:space="preserve"> IN </w:t>
      </w:r>
      <w:r>
        <w:rPr>
          <w:rFonts w:eastAsia="Calibri"/>
          <w:b/>
          <w:bCs/>
          <w:color w:val="000000"/>
        </w:rPr>
        <w:t xml:space="preserve">C_Senior_Clerk</w:t>
      </w:r>
      <w:r>
        <w:rPr>
          <w:rFonts w:eastAsia="Calibri"/>
          <w:b/>
          <w:bCs/>
          <w:color w:val="000000"/>
        </w:rPr>
        <w:t xml:space="preserve"> 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  <w:t xml:space="preserve">LOOP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</w:r>
      <w:r>
        <w:rPr>
          <w:rFonts w:eastAsia="Calibri"/>
          <w:b/>
          <w:bCs/>
          <w:color w:val="000000"/>
        </w:rPr>
        <w:tab/>
        <w:t xml:space="preserve">UPDATE </w:t>
      </w:r>
      <w:r>
        <w:rPr>
          <w:rFonts w:eastAsia="Calibri"/>
          <w:b/>
          <w:bCs/>
          <w:color w:val="000000"/>
        </w:rPr>
        <w:t xml:space="preserve">emp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</w:r>
      <w:r>
        <w:rPr>
          <w:rFonts w:eastAsia="Calibri"/>
          <w:b/>
          <w:bCs/>
          <w:color w:val="000000"/>
        </w:rPr>
        <w:tab/>
        <w:t xml:space="preserve">SET job_id = 'SR_CLERK',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</w:r>
      <w:r>
        <w:rPr>
          <w:rFonts w:eastAsia="Calibri"/>
          <w:b/>
          <w:bCs/>
          <w:color w:val="000000"/>
        </w:rPr>
        <w:tab/>
        <w:t xml:space="preserve">salary = 1.1 * salary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</w:r>
      <w:r>
        <w:rPr>
          <w:rFonts w:eastAsia="Calibri"/>
          <w:b/>
          <w:bCs/>
          <w:color w:val="000000"/>
        </w:rPr>
        <w:tab/>
        <w:t xml:space="preserve">WHERE CURRENT OF </w:t>
      </w:r>
      <w:r>
        <w:rPr>
          <w:rFonts w:eastAsia="Calibri"/>
          <w:b/>
          <w:bCs/>
          <w:color w:val="000000"/>
        </w:rPr>
        <w:t xml:space="preserve">C_Senior_Clerk</w:t>
      </w:r>
      <w:r>
        <w:rPr>
          <w:rFonts w:eastAsia="Calibri"/>
          <w:b/>
          <w:bCs/>
          <w:color w:val="000000"/>
        </w:rPr>
        <w:t xml:space="preserve">;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  <w:t xml:space="preserve">END LOOP;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ab/>
        <w:t xml:space="preserve">COMMIT;</w:t>
      </w:r>
      <w:r/>
    </w:p>
    <w:p>
      <w:pPr>
        <w:pStyle w:val="383"/>
        <w:ind w:left="1166" w:hanging="360"/>
        <w:spacing w:after="0" w:afterAutospacing="0" w:before="0" w:beforeAutospacing="0"/>
      </w:pPr>
      <w:r>
        <w:rPr>
          <w:rFonts w:eastAsia="Calibri"/>
          <w:b/>
          <w:bCs/>
          <w:color w:val="000000"/>
        </w:rPr>
        <w:t xml:space="preserve">END;</w:t>
      </w:r>
      <w:r/>
    </w:p>
    <w:p>
      <w:pPr>
        <w:pStyle w:val="383"/>
        <w:spacing w:after="0" w:afterAutospacing="0" w:before="0" w:beforeAutospacing="0"/>
      </w:pPr>
      <w:r/>
      <w:r/>
    </w:p>
    <w:p>
      <w:pPr>
        <w:pStyle w:val="383"/>
        <w:spacing w:after="0" w:afterAutospacing="0" w:before="0" w:beforeAutospacing="0"/>
        <w:rPr>
          <w:lang w:val="bg-BG"/>
        </w:rPr>
      </w:pPr>
      <w:r>
        <w:rPr>
          <w:lang w:val="bg-BG"/>
        </w:rPr>
        <w:t xml:space="preserve">---</w:t>
      </w:r>
      <w:r/>
    </w:p>
    <w:p>
      <w:pPr>
        <w:pStyle w:val="383"/>
        <w:ind w:left="1166" w:hanging="360"/>
        <w:spacing w:after="0" w:afterAutospacing="0" w:before="0" w:beforeAutospacing="0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</w:r>
      <w:r/>
    </w:p>
    <w:p>
      <w:pPr>
        <w:pStyle w:val="383"/>
        <w:ind w:left="1166" w:hanging="360"/>
        <w:spacing w:after="0" w:afterAutospacing="0" w:before="0" w:beforeAutospacing="0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  <w:t xml:space="preserve">SELECT * FROM </w:t>
      </w:r>
      <w:r>
        <w:rPr>
          <w:rFonts w:eastAsia="Calibri"/>
          <w:b/>
          <w:bCs/>
          <w:color w:val="000000"/>
        </w:rPr>
        <w:t xml:space="preserve">emp</w:t>
      </w:r>
      <w:r>
        <w:rPr>
          <w:rFonts w:eastAsia="Calibri"/>
          <w:b/>
          <w:bCs/>
          <w:color w:val="000000"/>
        </w:rPr>
        <w:t xml:space="preserve">;</w:t>
      </w:r>
      <w:r/>
    </w:p>
    <w:p>
      <w:pPr>
        <w:pStyle w:val="383"/>
        <w:ind w:left="806" w:firstLine="0"/>
        <w:spacing w:after="0" w:afterAutospacing="0" w:before="0" w:beforeAutospacing="0"/>
      </w:pPr>
      <w:r/>
      <w:r/>
    </w:p>
    <w:p>
      <w:pPr>
        <w:pStyle w:val="383"/>
        <w:ind w:left="0" w:firstLine="0"/>
        <w:spacing w:after="0" w:afterAutospacing="0" w:before="0" w:beforeAutospacing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30400" cy="18859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463040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152.0pt;height:148.5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383"/>
        <w:ind w:left="0" w:firstLine="0"/>
        <w:spacing w:after="0" w:afterAutospacing="0" w:before="0" w:beforeAutospacing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39925" cy="12573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46399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152.8pt;height:99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383"/>
        <w:ind w:left="0" w:firstLine="0"/>
        <w:spacing w:after="0" w:afterAutospacing="0" w:before="0" w:beforeAutospacing="0"/>
      </w:pPr>
      <w:r/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top w:val="single" w:sz="6" w:space="1" w:color="auto"/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 xml:space="preserve">Примери</w:t>
      </w: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 xml:space="preserve"> от теорията</w:t>
      </w: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 xml:space="preserve">: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CURSOR c_emp_cursor IS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SELECT employee_id, last_name FROM employees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WHERE department_id =30;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v_empno employees.employee_id%TYPE;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v_lname employees.last_name%TYPE;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OPEN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FETCH c_emp_cursor INTO v_empno, v_lname;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DBMS_OUTPUT.PUT_LINE( v_empno ||'  '||v_lname);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95375" cy="23812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0953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86.2pt;height:18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CURSOR c_emp_cursor IS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SELECT employee_id, last_name FROM employees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WHERE department_id =30;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v_empno employees.employee_id%TYPE;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v_lname employees.last_name%TYPE;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OPEN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FETCH c_emp_cursor INTO v_empno, v_lname;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EXIT WHEN c_emp_cursor%NOTFOUND;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DBMS_OUTPUT.PUT_LINE( v_empno ||'  '||v_lname);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95400" cy="11906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2953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02.0pt;height:93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CURSOR c_emp_cursor IS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SELECT employee_id, last_name FROM employees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WHERE department_id =30;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v_emp_record c_emp_cursor%ROWTYPE;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OPEN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LOOP</w:t>
      </w:r>
      <w:r/>
    </w:p>
    <w:p>
      <w:pPr>
        <w:ind w:firstLine="720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FETCH c_emp_cursor INTO v_emp_record;</w:t>
      </w:r>
      <w:r/>
    </w:p>
    <w:p>
      <w:pPr>
        <w:ind w:firstLine="720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EXIT WHEN c_emp_cursor%NOTFOUND;</w:t>
      </w:r>
      <w:r/>
    </w:p>
    <w:p>
      <w:pPr>
        <w:ind w:firstLine="720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DBMS_OUTPUT.PUT_LINE( v_emp_record.employee_id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||' '||v_emp_record.last_name);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CLOSE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20967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25729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99.0pt;height:95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CURSOR c_emp_cursor IS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SELECT employee_id, last_name FROM employees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WHERE department_id =30;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FOR emp_record IN c_emp_cursor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DBMS_OUTPUT.PUT_LINE( emp_record.employee_id ||' '||emp_record.last_name); 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END LOOP;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19200" cy="123825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219199" cy="123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96.0pt;height:97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CURSOR c_emp_cursor IS SELECT employee_id,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last_name FROM employees;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v_emp_record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c_emp_cursor%ROWTYPE;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OPEN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LOOP</w:t>
      </w:r>
      <w:r/>
    </w:p>
    <w:p>
      <w:pPr>
        <w:ind w:firstLine="720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FETCH c_emp_cursor INTO v_emp_record;</w:t>
      </w:r>
      <w:r/>
    </w:p>
    <w:p>
      <w:pPr>
        <w:ind w:firstLine="720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EXIT WHEN c_emp_cursor%ROWCOUNT &gt; 10 OR  c_emp_cursor%NOTFOUND;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DBMS_OUTPUT.PUT_LINE( v_emp_record.employee_id ||' '||v_emp_record.last_name);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CLOSE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 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04900" cy="20193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104899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87.0pt;height:159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FOR emp_record IN (SELECT employee_id, last_name FROM employees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WHERE department_id =30)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DBMS_OUTPUT.PUT_LINE( emp_record.employee_id ||' '||emp_record.last_name); 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END LOOP;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22872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257299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99.0pt;height:96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CURSOR c_emp_cursor (deptno NUMBER)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IS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SELECT employee_id, last_name FROM employees WHERE department_id = deptno;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v_empno employees.employee_id%TYPE;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v_lname employees.last_name%TYPE;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OPEN c_emp_cursor (10);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FETCH c_emp_cursor INTO v_empno, v_lname;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EXIT  WHEN c_emp_cursor%NOTFOUND;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DBMS_OUTPUT.PUT_LINE( v_empno ||' '||v_lname);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CLOSE c_emp_cursor;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OPEN c_emp_cursor (20);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LOOP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FETCH c_emp_cursor INTO v_empno, v_lname;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EXIT  WHEN c_emp_cursor%NOTFOUND;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DBMS_OUTPUT.PUT_LINE( v_empno ||' '||v_lname);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END LOOP;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71575" cy="6477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171575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92.2pt;height:51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----------------------------------------------------------------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Зад. 1.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Създайте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PL/SQL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блок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декларация на курсор, с име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C_DATE_CUR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полета – номер, фамилия и дата на постъпване; както и параметър на курсора от даннов тип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DATE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.Изведете информация за всички служители, които са постъпили на работа след определена дата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въведена от клавиатурата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Тествайте с дати 2007-01-01, 2008-02-03.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hire_date &gt; 2007-01-01</w:t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605790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28.5pt;height:477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175" cy="1438275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448174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50.2pt;height:113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/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spacing w:lineRule="auto" w:line="240" w:after="0"/>
        <w:rPr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Зад. 2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Изведете за всеки идентификатор и име на страна,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данните за всички локации за страната.  Използвайте два курсора, като вторият курсор приема като параметър идентификатора на страната.</w:t>
      </w:r>
      <w:bookmarkStart w:id="0" w:name="_GoBack"/>
      <w:r/>
      <w:bookmarkEnd w:id="0"/>
      <w:r/>
      <w:r/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color="000000" w:sz="6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1809750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086100" cy="18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43.0pt;height:142.5pt;" stroked="false">
                <v:path textboxrect="0,0,0,0"/>
                <v:imagedata r:id="rId23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134" w:right="851" w:bottom="851" w:left="851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"/>
      <w:lvlJc w:val="left"/>
      <w:pPr>
        <w:ind w:left="720" w:hanging="360"/>
      </w:pPr>
      <w:rPr>
        <w:rFonts w:ascii="Wingdings" w:hAnsi="Wingdings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"/>
      <w:lvlJc w:val="left"/>
      <w:pPr>
        <w:ind w:left="720" w:hanging="360"/>
      </w:pPr>
      <w:rPr>
        <w:rFonts w:ascii="Wingdings" w:hAnsi="Wingdings" w:cs="Calibri" w:eastAsia="Calibri" w:hint="default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8"/>
    <w:next w:val="37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8"/>
    <w:next w:val="37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8"/>
    <w:next w:val="37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8"/>
    <w:next w:val="37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8"/>
    <w:next w:val="37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8"/>
    <w:next w:val="37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8"/>
    <w:next w:val="37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8"/>
    <w:next w:val="37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8"/>
    <w:next w:val="37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8"/>
    <w:next w:val="37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9"/>
    <w:link w:val="32"/>
    <w:uiPriority w:val="10"/>
    <w:rPr>
      <w:sz w:val="48"/>
      <w:szCs w:val="48"/>
    </w:rPr>
  </w:style>
  <w:style w:type="paragraph" w:styleId="34">
    <w:name w:val="Subtitle"/>
    <w:basedOn w:val="378"/>
    <w:next w:val="37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9"/>
    <w:link w:val="34"/>
    <w:uiPriority w:val="11"/>
    <w:rPr>
      <w:sz w:val="24"/>
      <w:szCs w:val="24"/>
    </w:rPr>
  </w:style>
  <w:style w:type="paragraph" w:styleId="36">
    <w:name w:val="Quote"/>
    <w:basedOn w:val="378"/>
    <w:next w:val="37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8"/>
    <w:next w:val="37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9"/>
    <w:link w:val="40"/>
    <w:uiPriority w:val="99"/>
  </w:style>
  <w:style w:type="paragraph" w:styleId="42">
    <w:name w:val="Footer"/>
    <w:basedOn w:val="37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9"/>
    <w:link w:val="42"/>
    <w:uiPriority w:val="99"/>
  </w:style>
  <w:style w:type="paragraph" w:styleId="44">
    <w:name w:val="Caption"/>
    <w:basedOn w:val="378"/>
    <w:next w:val="3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9"/>
    <w:uiPriority w:val="99"/>
    <w:unhideWhenUsed/>
    <w:rPr>
      <w:vertAlign w:val="superscript"/>
    </w:rPr>
  </w:style>
  <w:style w:type="paragraph" w:styleId="176">
    <w:name w:val="toc 1"/>
    <w:basedOn w:val="378"/>
    <w:next w:val="37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8"/>
    <w:next w:val="37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8"/>
    <w:next w:val="37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8"/>
    <w:next w:val="37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8"/>
    <w:next w:val="37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8"/>
    <w:next w:val="37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8"/>
    <w:next w:val="37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8"/>
    <w:next w:val="37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8"/>
    <w:next w:val="37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8" w:default="1">
    <w:name w:val="Normal"/>
    <w:qFormat/>
  </w:style>
  <w:style w:type="character" w:styleId="379" w:default="1">
    <w:name w:val="Default Paragraph Font"/>
    <w:uiPriority w:val="1"/>
    <w:semiHidden/>
    <w:unhideWhenUsed/>
  </w:style>
  <w:style w:type="table" w:styleId="3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1" w:default="1">
    <w:name w:val="No List"/>
    <w:uiPriority w:val="99"/>
    <w:semiHidden/>
    <w:unhideWhenUsed/>
  </w:style>
  <w:style w:type="paragraph" w:styleId="382">
    <w:name w:val="List Paragraph"/>
    <w:basedOn w:val="378"/>
    <w:qFormat/>
    <w:uiPriority w:val="34"/>
    <w:rPr>
      <w:rFonts w:ascii="Times New Roman" w:hAnsi="Times New Roman" w:cs="Times New Roman" w:eastAsia="Times New Roman"/>
      <w:sz w:val="24"/>
      <w:szCs w:val="24"/>
    </w:rPr>
    <w:pPr>
      <w:contextualSpacing w:val="true"/>
      <w:ind w:left="720"/>
      <w:spacing w:lineRule="auto" w:line="240" w:after="0"/>
    </w:pPr>
  </w:style>
  <w:style w:type="paragraph" w:styleId="383">
    <w:name w:val="Normal (Web)"/>
    <w:basedOn w:val="378"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="100" w:afterAutospacing="1" w:before="100" w:beforeAutospacing="1"/>
    </w:pPr>
  </w:style>
  <w:style w:type="paragraph" w:styleId="384">
    <w:name w:val="Balloon Text"/>
    <w:basedOn w:val="378"/>
    <w:link w:val="385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85" w:customStyle="1">
    <w:name w:val="Balloon Text Char"/>
    <w:basedOn w:val="379"/>
    <w:link w:val="384"/>
    <w:uiPriority w:val="99"/>
    <w:semiHidden/>
    <w:rPr>
      <w:rFonts w:ascii="Tahoma" w:hAnsi="Tahoma" w:cs="Tahoma"/>
      <w:sz w:val="16"/>
      <w:szCs w:val="16"/>
    </w:rPr>
  </w:style>
  <w:style w:type="table" w:styleId="386">
    <w:name w:val="Table Grid"/>
    <w:basedOn w:val="38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revision>4</cp:revision>
  <dcterms:created xsi:type="dcterms:W3CDTF">2020-10-14T07:55:00Z</dcterms:created>
  <dcterms:modified xsi:type="dcterms:W3CDTF">2020-10-15T09:44:20Z</dcterms:modified>
</cp:coreProperties>
</file>