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center"/>
        <w:tblInd w:w="0" w:type="dxa"/>
        <w:tblLayout w:type="fixed"/>
        <w:tblCellMar>
          <w:top w:w="220" w:type="dxa"/>
          <w:start w:w="220" w:type="dxa"/>
          <w:bottom w:w="220" w:type="dxa"/>
          <w:end w:w="2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FFFFFF" w:val="clear"/>
          </w:tcPr>
          <w:p>
            <w:pPr>
              <w:pStyle w:val="Normal"/>
              <w:spacing w:before="0" w:after="8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40"/>
              </w:rPr>
              <w:t>Disclosure Pilot</w:t>
            </w:r>
            <w:r>
              <w:rPr>
                <w:rFonts w:ascii="Segoe UI" w:hAnsi="Segoe UI"/>
                <w:b/>
                <w:color w:val="000000"/>
                <w:sz w:val="40"/>
              </w:rPr>
              <w:t xml:space="preserve"> PowerShell Automation Guide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ascii="Segoe UI" w:hAnsi="Segoe UI"/>
                <w:i/>
                <w:color w:val="000000"/>
                <w:sz w:val="22"/>
              </w:rPr>
              <w:t>A beginner-friendly walkthrough of preflight checking, system installation, and application launching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rFonts w:ascii="Segoe UI" w:hAnsi="Segoe UI"/>
          <w:b/>
          <w:color w:val="1B365D"/>
          <w:sz w:val="30"/>
        </w:rPr>
        <w:t>1. PowerShell Executive Overview &amp; Beginner Primer</w:t>
      </w:r>
    </w:p>
    <w:p>
      <w:pPr>
        <w:pStyle w:val="Normal"/>
        <w:rPr/>
      </w:pPr>
      <w:r>
        <w:rPr/>
        <w:t xml:space="preserve">Welcome to the PowerShell automation documentation for the </w:t>
      </w:r>
      <w:r>
        <w:rPr/>
        <w:t>Disclosure Pilot</w:t>
      </w:r>
      <w:r>
        <w:rPr/>
        <w:t xml:space="preserve"> reporting application. If you have never used Windows PowerShell before, command-line scripts can initially look like a complex foreign language. However, PowerShell is simply a tool built into Windows that automates repetitive computer tasks—such as checking network connections, installing software components, and starting applications—by giving direct instructions to the operating system.</w:t>
      </w:r>
    </w:p>
    <w:p>
      <w:pPr>
        <w:pStyle w:val="Normal"/>
        <w:rPr/>
      </w:pPr>
      <w:r>
        <w:rPr/>
        <w:t xml:space="preserve">The </w:t>
      </w:r>
      <w:r>
        <w:rPr/>
        <w:t>Disclosure Pilot</w:t>
      </w:r>
      <w:r>
        <w:rPr/>
        <w:t xml:space="preserve"> management suite relies on three core automation scripts written in PowerShell: check-connections.ps1 (verifies system health), install.ps1 (builds and installs the application), and run.ps1 (configures and launches the application). This guide breaks down each script step-by-step so you understand exactly what happens behind the scenes.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60" w:type="dxa"/>
          <w:bottom w:w="120" w:type="dxa"/>
          <w:end w:w="14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B365D"/>
            </w:tcBorders>
            <w:shd w:fill="F0F4F8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</w:t>
            </w:r>
            <w:r>
              <w:rPr>
                <w:rFonts w:ascii="Segoe UI" w:hAnsi="Segoe UI"/>
                <w:b/>
                <w:color w:val="1B365D"/>
                <w:sz w:val="20"/>
              </w:rPr>
              <w:t xml:space="preserve">POWERSHELL SYNTAX QUICK PRIMER: </w:t>
            </w:r>
            <w:r>
              <w:rPr>
                <w:color w:val="222222"/>
                <w:sz w:val="19"/>
              </w:rPr>
              <w:t>PowerShell uses small commands called 'Cmdlets' (pronounced command-lets) formatted as Verb-Noun (e.g., Get-Command, Start-Process). Variables start with a dollar sign ($variable) and store data. Symbols like &amp; or | act as tools to run commands or pass data between them.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rFonts w:ascii="Segoe UI" w:hAnsi="Segoe UI"/>
          <w:b/>
          <w:color w:val="1B365D"/>
          <w:sz w:val="30"/>
        </w:rPr>
        <w:t>2. Connectivity Preflight Checker (check-connections.ps1)</w:t>
      </w:r>
    </w:p>
    <w:p>
      <w:pPr>
        <w:pStyle w:val="Normal"/>
        <w:rPr/>
      </w:pPr>
      <w:r>
        <w:rPr/>
        <w:t>Before starting a complex application like Disclosure Pilot, it is essential to confirm that all required external services are active and reachable. The check-connections.ps1 script acts as a 'preflight inspector' [source: 1]. It verifies three key dependencies: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PostgreSQL Database: </w:t>
      </w:r>
      <w:r>
        <w:rPr/>
        <w:t>Ensures the main database server is accepting connections on its TCP port [source: 1].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Ollama AI Engine: </w:t>
      </w:r>
      <w:r>
        <w:rPr/>
        <w:t>Checks that the local Artificial Intelligence service responds to web HTTP requests at its API endpoint [source: 1].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Arelle XBRL Taxonomy Host: </w:t>
      </w:r>
      <w:r>
        <w:rPr/>
        <w:t>Confirms that financial taxonomy definitions (like US-GAAP 2026 schema standards) can be fetched over the web [source: 1].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Step-by-Step Execution Workflow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1: Set Timeout Parameter: </w:t>
      </w:r>
      <w:r>
        <w:rPr/>
        <w:t>The script accepts a customizable timeout (defaulting to 4 seconds) so network checks respond quickly without freezing [source: 1].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2: Initialize Results Storage: </w:t>
      </w:r>
      <w:r>
        <w:rPr/>
        <w:t>An empty results array ($results) is created to collect the outcome of each connectivity test [source: 1].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3: Define Network Testing Functions: </w:t>
      </w:r>
      <w:r>
        <w:rPr/>
        <w:t>Two helper functions are declared: Test-TcpPort (opens a raw network connection to check databases) and Test-HttpEndpoint (sends a web request to check AI and taxonomy web hosts) [source: 1].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4: Execute Service Connectivity Tests: </w:t>
      </w:r>
      <w:r>
        <w:rPr/>
        <w:t>The script reads target addresses from environment settings and runs tests against PostgreSQL, Ollama, and Arelle host URLs [source: 1].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5: Output Styled Results &amp; Exit Status: </w:t>
      </w:r>
      <w:r>
        <w:rPr/>
        <w:t>It prints colored [OK] or [FAIL] lines in the console. If any check fails, it exits with error code 1; if all pass, it exits with code 0 [source: 1].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Technical Deep-Dive &amp; Code Breakdown</w:t>
      </w:r>
    </w:p>
    <w:p>
      <w:pPr>
        <w:pStyle w:val="Normal"/>
        <w:rPr/>
      </w:pPr>
      <w:r>
        <w:rPr/>
        <w:t>The script uses .NET networking objects directly from Windows to test network ports without requiring third-party software [source: 1]: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2E8F0"/>
              <w:start w:val="single" w:sz="12" w:space="0" w:color="2B547E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0F172A"/>
                <w:sz w:val="18"/>
              </w:rPr>
              <w:t>function Test-TcpPort($Name, $HostName, $Port, $TimeoutSec) {</w:t>
              <w:br/>
              <w:t xml:space="preserve">    $client = New-Object System.Net.Sockets.TcpClient</w:t>
              <w:br/>
              <w:t xml:space="preserve">    $async  = $client.BeginConnect($HostName, [int]$Port, $null, $null)</w:t>
              <w:br/>
              <w:t xml:space="preserve">    $ok     = $async.AsyncWaitHandle.WaitOne($TimeoutSec * 1000)</w:t>
              <w:br/>
              <w:t xml:space="preserve">    ...</w:t>
              <w:br/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  <w:t>In this function, New-Object creates a low-level network client ($client) [source: 1]. It attempts to connect asynchronously to the specified host and port [source: 1]. If the connection succeeds within the timeout period, it returns a custom object marked Ok = $true [source: 1]. For web services, Invoke-WebRequest sends a fast 'HEAD' request (or falls back to 'GET') to verify that the HTTP web server responds properly [source: 1].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PowerShell Command Reference (check-connections.ps1)</w:t>
      </w:r>
    </w:p>
    <w:p>
      <w:pPr>
        <w:pStyle w:val="Normal"/>
        <w:rPr/>
      </w:pPr>
      <w:r>
        <w:rPr/>
        <w:t>Below is an explanation of each PowerShell command and construct introduced in Script 1: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PowerShell Command / Construct</w:t>
            </w:r>
          </w:p>
        </w:tc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Type</w:t>
            </w:r>
          </w:p>
        </w:tc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Plain-English Purpose &amp; Action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param(...)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input parameters for the script (e.g., TimeoutSeconds = 4)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[int]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Type Cast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Restricts a variable or parameter to strictly hold whole integer numbers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$results = @()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Array Syntax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Initializes an empty array structure to store multiple test result items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function Name()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a reusable block of code that carries out a named task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if / else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Control Flow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Evaluates boolean conditions to execute different blocks of code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return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Exits a function immediately and passes back a result object to the caller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[PSCustomObject]@{...}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Object Constructor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Creates a structured data object containing customized properties (Name, Ok, Detail)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try { } catch { }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Error Handling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Catches runtime errors gracefully (e.g. network timeout) without crashing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New-Object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Instantiates .NET framework objects (e.g., System.Net.Sockets.TcpClient)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[System.Environment]::GetEnvironmentVariable()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Reads environment variables (like DB_HOST or OLLAMA_BASE_URL) set in Windows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Invoke-WebRequest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Sends HTTP requests (HEAD / GET) to web services and checks response status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Write-Host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Outputs text messages directly into the console window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-ForegroundColor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Sets display color of text printed by Write-Host (e.g., Green, Yellow, Cyan)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foreach ($item in $list)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Loop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Iterates through each element in a collection to print individual test results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-f (Format Operator)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Fills in placeholders ({0}, {1}) in formatted text strings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exit &lt;code &gt;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Terminates the script process (0 = success, 1 = failure) [source: 1].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$_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Represents the current object in pipeline or exception object in a catch block [source: 1].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rFonts w:ascii="Segoe UI" w:hAnsi="Segoe UI"/>
          <w:b/>
          <w:color w:val="1B365D"/>
          <w:sz w:val="30"/>
        </w:rPr>
        <w:t>3. Installer &amp; Application Build Script (install.ps1)</w:t>
      </w:r>
    </w:p>
    <w:p>
      <w:pPr>
        <w:pStyle w:val="Normal"/>
        <w:rPr/>
      </w:pPr>
      <w:r>
        <w:rPr/>
        <w:t>The install.ps1 script handles the automated setup of both the Python backend and the React frontend of the Disclosure Pilot application [source: 2]. It prepares the system environment, builds compiled assets, and stages files so the application runs without needing container software like Docker or Podman [source: 2].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Step-by-Step Execution Workflow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1: Strict Error Policy: </w:t>
      </w:r>
      <w:r>
        <w:rPr/>
        <w:t>Sets $ErrorActionPreference = 'Stop' so any failure immediately halts execution to prevent half-installed states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2: Prerequisite Validation: </w:t>
      </w:r>
      <w:r>
        <w:rPr/>
        <w:t>Uses Assert-Command (wrapping Get-Command) to verify that Python 3.13, Node.js, and npm are installed and available on system PATH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3: Environment Cleanup: </w:t>
      </w:r>
      <w:r>
        <w:rPr/>
        <w:t>Clears stale PYTHONHOME or PYTHONPATH variables that could cause Python virtual environment creation to fail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4: Python Virtual Environment Setup: </w:t>
      </w:r>
      <w:r>
        <w:rPr/>
        <w:t>Creates an isolated Python venv at backend\.venv, upgrades pip, and installs required packages from requirements.txt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5: Bytecode Compilation: </w:t>
      </w:r>
      <w:r>
        <w:rPr/>
        <w:t>Executes Python's compileall module on backend source code to catch any syntax errors prior to runtime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6: Frontend Build Execution: </w:t>
      </w:r>
      <w:r>
        <w:rPr/>
        <w:t>Navigates into frontend directory using Push-Location, executes npm install and npm run build, and restores original directory via Pop-Location [source: 2].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7: Static Asset Staging: </w:t>
      </w:r>
      <w:r>
        <w:rPr/>
        <w:t>Cleans out backend\static, creates a fresh folder, and copies the compiled production frontend dist files into it for FastAPI to serve [source: 2].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60" w:type="dxa"/>
          <w:bottom w:w="120" w:type="dxa"/>
          <w:end w:w="14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B365D"/>
            </w:tcBorders>
            <w:shd w:fill="F0F4F8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</w:t>
            </w:r>
            <w:r>
              <w:rPr>
                <w:rFonts w:ascii="Segoe UI" w:hAnsi="Segoe UI"/>
                <w:b/>
                <w:color w:val="1B365D"/>
                <w:sz w:val="20"/>
              </w:rPr>
              <w:t xml:space="preserve">DIRECTORY STACKING CONCEPT: </w:t>
            </w:r>
            <w:r>
              <w:rPr>
                <w:color w:val="222222"/>
                <w:sz w:val="19"/>
              </w:rPr>
              <w:t>Push-Location and Pop-Location act like a directory bookmark system. Push-Location saves your current folder path before entering a subfolder (like frontend), and Pop-Location automatically brings you right back when work is completed [source: 2].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PowerShell Command Reference (install.ps1)</w:t>
      </w:r>
    </w:p>
    <w:p>
      <w:pPr>
        <w:pStyle w:val="Normal"/>
        <w:rPr/>
      </w:pPr>
      <w:r>
        <w:rPr/>
        <w:t>Below is an explanation of each new PowerShell command and construct introduced in Script 2: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PowerShell Command / Construct</w:t>
            </w:r>
          </w:p>
        </w:tc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Type</w:t>
            </w:r>
          </w:p>
        </w:tc>
        <w:tc>
          <w:tcPr>
            <w:tcW w:w="3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29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Plain-English Purpose &amp; Action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$ErrorActionPreference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Preference Var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Configures how PowerShell treats non-terminating errors ('Stop' turns them into terminating exceptions)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$PSScriptRoot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Stores the directory path where the currently executing script resides on disk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Join-Path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Combines path segments (e.g. root + 'backend') into a valid filesystem path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Get-Command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Searches system PATH to verify if an executable (py, node, npm) exists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throw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Generates a custom error exception and halts script execution immediately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&amp; (Call Operator)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Executes external commands or programs (e.g. &amp; py -3.13 --version)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2&gt;$null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Redirection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Suppresses error output streams by sending error messages to null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[System.Environment]::SetEnvironmentVariable()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Modifies or clears process environment variables (used to clear stale Python variables)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Test-Path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Checks whether a specified folder or file exists on disk, returning true or false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$LASTEXITCODE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Contains the exit code returned by the last run external program (0 = success)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Push-Location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Saves current working directory to stack and switches into a target directory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finally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Block Keyword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Guarantees execution of cleanup code (Pop-Location) even if errors occur inside try block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Pop-Location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Restores active working directory back to the folder stored on location stack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Remove-Item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Deletes existing folders or files (-Recurse removes subfolders, -Force ignores prompts)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New-Item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Creates new file system items (-ItemType Directory creates new folders)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Out-Null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Discards command output so nothing displays on the terminal screen [source: 2].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Copy-Item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top w:val="single" w:sz="4" w:space="0" w:color="E2E8F0"/>
              <w:bottom w:val="single" w:sz="4" w:space="0" w:color="E2E8F0"/>
            </w:tcBorders>
            <w:shd w:fill="F8FAFC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Copies files/folders from source to destination (-Recurse includes all subfiles) [source: 2].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rFonts w:ascii="Segoe UI" w:hAnsi="Segoe UI"/>
          <w:b/>
          <w:color w:val="1B365D"/>
          <w:sz w:val="30"/>
        </w:rPr>
        <w:t>4. Application Launcher Script (run.ps1)</w:t>
      </w:r>
    </w:p>
    <w:p>
      <w:pPr>
        <w:pStyle w:val="Normal"/>
        <w:rPr/>
      </w:pPr>
      <w:r>
        <w:rPr/>
        <w:t>The run.ps1 script serves as the production startup command for Disclosure Pilot [source: 3]. It reads configuration from a .env environment file, resolves variable references, configures database connection strings, runs connectivity checks, optionally launches the user's browser, and starts the FastAPI web server [source: 3].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Step-by-Step Execution Workflow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1: Parameter &amp; Switch Parsing: </w:t>
      </w:r>
      <w:r>
        <w:rPr/>
        <w:t>Accepts optional parameters: -Port (default 8000), -NoBrowser (skip auto-opening browser), and -StrictPreflight (abort on preflight failure)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2: File Existence Validation: </w:t>
      </w:r>
      <w:r>
        <w:rPr/>
        <w:t>Ensures that required environment files (.env) and Python virtual environment executables exist before proceeding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3: Variable Interpolation Engine: </w:t>
      </w:r>
      <w:r>
        <w:rPr/>
        <w:t>Reads .env line-by-line using Get-Content, parses key-value pairs into a hashtable, and runs up to 10 regex passes to expand nested variable references (e.g. resolving ${WIN_APPIO_DIR} inside other paths)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4: Default Fallbacks &amp; Path Assembly: </w:t>
      </w:r>
      <w:r>
        <w:rPr/>
        <w:t>Applies default settings for database and AI hosts if omitted, and configures FRONTEND_DIST to point directly at backend\static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5: Preflight Integration: </w:t>
      </w:r>
      <w:r>
        <w:rPr/>
        <w:t>Invokes check-connections.ps1 to test connectivity. If checks fail and -StrictPreflight is enabled, startup aborts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6: Background Browser Auto-Launch: </w:t>
      </w:r>
      <w:r>
        <w:rPr/>
        <w:t>Unless -NoBrowser is passed, spawns a background job via Start-Job that waits 2 seconds before launching the web browser to target URL [source: 3].</w:t>
      </w:r>
    </w:p>
    <w:p>
      <w:pPr>
        <w:pStyle w:val="Normal"/>
        <w:rPr/>
      </w:pPr>
      <w:r>
        <w:rPr>
          <w:b/>
          <w:color w:val="2B547E"/>
        </w:rPr>
        <w:t xml:space="preserve">• </w:t>
      </w:r>
      <w:r>
        <w:rPr>
          <w:b/>
          <w:color w:val="2B547E"/>
        </w:rPr>
        <w:t xml:space="preserve">Step 7: Web Server Launch: </w:t>
      </w:r>
      <w:r>
        <w:rPr/>
        <w:t>Changes folder into backend and runs Uvicorn server via Python virtual environment on the designated port [source: 3].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Deep-Dive: Multi-Pass Variable Expansion &amp; Background Jobs</w:t>
      </w:r>
    </w:p>
    <w:p>
      <w:pPr>
        <w:pStyle w:val="Normal"/>
        <w:rPr/>
      </w:pPr>
      <w:r>
        <w:rPr/>
        <w:t>In configuration files, settings often reference other settings (e.g., DATA_PATH = '${APP_DIR}\data') [source: 3]. Standard script readers often fail to expand these, treating '${APP_DIR}' literally. The run.ps1 script solves this by using a loop combined with Regular Expressions (.NET Regex) [source: 3]: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2E8F0"/>
              <w:start w:val="single" w:sz="12" w:space="0" w:color="2B547E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0F172A"/>
                <w:sz w:val="18"/>
              </w:rPr>
              <w:t>$maxPasses = 10</w:t>
              <w:br/>
              <w:t>for ($pass = 0; $pass -lt $maxPasses; $pass++) {</w:t>
              <w:br/>
              <w:t xml:space="preserve">    $anyExpanded = $false</w:t>
              <w:br/>
              <w:t xml:space="preserve">    foreach ($key in @($envTable.Keys)) {</w:t>
              <w:br/>
              <w:t xml:space="preserve">        $value = $envTable[$key]</w:t>
              <w:br/>
              <w:t xml:space="preserve">        $expanded = [System.Text.RegularExpressions.Regex]::Replace(</w:t>
              <w:br/>
              <w:t xml:space="preserve">            $value, '\$\{([A-Za-z_][A-Za-z0-9_]*)\}',</w:t>
              <w:br/>
              <w:t xml:space="preserve">            { param($m) $refName = $m.Groups[1].Value ... }</w:t>
              <w:br/>
              <w:t xml:space="preserve">        )</w:t>
              <w:br/>
              <w:t xml:space="preserve">    }</w:t>
              <w:br/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  <w:t>Additionally, to launch the browser without blocking the web server startup, run.ps1 uses Start-Job [source: 3]. Start-Job creates an independent background process that waits 2 seconds (Start-Sleep -Seconds 2) and opens the browser (Start-Process) while the main script starts Uvicorn immediately [source: 3].</w:t>
      </w:r>
    </w:p>
    <w:p>
      <w:pPr>
        <w:pStyle w:val="Normal"/>
        <w:keepNext w:val="true"/>
        <w:spacing w:before="280" w:after="80"/>
        <w:rPr/>
      </w:pPr>
      <w:r>
        <w:rPr>
          <w:rFonts w:ascii="Segoe UI" w:hAnsi="Segoe UI"/>
          <w:b/>
          <w:color w:val="2B547E"/>
          <w:sz w:val="25"/>
        </w:rPr>
        <w:t>PowerShell Command Reference (run.ps1)</w:t>
      </w:r>
    </w:p>
    <w:p>
      <w:pPr>
        <w:pStyle w:val="Normal"/>
        <w:rPr/>
      </w:pPr>
      <w:r>
        <w:rPr/>
        <w:t>Below is an explanation of each new PowerShell command and construct introduced in Script 3: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PowerShell Command / </w:t>
              <w:br/>
              <w:t>Construct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Plain-English Purpose &amp; Action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[switch]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Parameter Type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a boolean toggle flag on command line (true if specified, false if omitted)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@{}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Hashtable Syntax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Initializes a key-value pair dictionary structure ($envTable)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Get-Content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Reads the contents of a text file (.env) line-by-line into PowerShell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ForEach-Object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Processes each item coming through the pipeline individually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-split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Splits strings into an array based on a delimiter character (e.g. splitting key=value)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.Trim() / .StartsWith()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Methods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Trims leading/trailing spaces or tests string prefix during file parsing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 ($i=0; $i -lt $max; $i++)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Loop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Standard counter loop for repeating code blocks a fixed number of times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[Regex]::Replace()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Replaces regular expression pattern matches with dynamic values (used for .env expansion)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Start-Job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Runs a block of code asynchronously as a background process thread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Start-Sleep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Pauses execution for a specified duration in seconds (-Seconds 2)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Start-Process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Launches an executable application or opens a URL in default web browser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$using:Port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Scope Modifier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Allows background jobs (Start-Job) to access variables defined in script scope [source: 3].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rFonts w:ascii="Segoe UI" w:hAnsi="Segoe UI"/>
          <w:b/>
          <w:color w:val="1B365D"/>
          <w:sz w:val="30"/>
        </w:rPr>
        <w:t>5. Complete Master Command Dictionary &amp; Reference Guide</w:t>
      </w:r>
    </w:p>
    <w:p>
      <w:pPr>
        <w:pStyle w:val="Normal"/>
        <w:rPr/>
      </w:pPr>
      <w:r>
        <w:rPr/>
        <w:t>This master dictionary consolidates every single PowerShell cmdlet, operator, automatic variable, and .NET Framework method used across all three scripts into an alphabetized reference guide for quick consultation.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rFonts w:ascii="Segoe UI" w:hAnsi="Segoe UI"/>
                <w:b/>
                <w:color w:val="000000"/>
                <w:sz w:val="19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</w:t>
            </w:r>
            <w:r>
              <w:rPr>
                <w:rFonts w:ascii="Segoe UI" w:hAnsi="Segoe UI"/>
                <w:b/>
                <w:color w:val="000000"/>
                <w:sz w:val="19"/>
              </w:rPr>
              <w:t xml:space="preserve">owerShell Command / </w:t>
              <w:br/>
              <w:t>Construct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>
                <w:color w:val="000000"/>
              </w:rPr>
            </w:pPr>
            <w:r>
              <w:rPr>
                <w:rFonts w:ascii="Segoe UI" w:hAnsi="Segoe UI"/>
                <w:b/>
                <w:color w:val="000000"/>
                <w:sz w:val="19"/>
              </w:rPr>
              <w:t>Plain-English Purpose &amp; Action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&amp; (Call Operator)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Executes external commands or programs (e.g. &amp; py -3.13 --version)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-f (Format Operator)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Fills in placeholders ({0}, {1}) in formatted text strings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-ForegroundColor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Sets display color of text printed by Write-Host (e.g., Green, Yellow, Cyan)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-split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Operator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Splits strings into an array based on a delimiter character (e.g. splitting key=value)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.Trim() / .StartsWith()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Methods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Trims leading/trailing spaces or tests string prefix during file parsing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2&gt;$null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Redirection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Suppresses error output streams by sending error messages to null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@{}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Hashtable Syntax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Initializes a key-value pair dictionary structure ($envTable)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$_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Represents the current object in pipeline or exception object in a catch block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Copy-Item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Copies files/folders from source to destination (-Recurse includes all subfiles)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$ErrorActionPreference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Preference Var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Configures how PowerShell treats non-terminating errors ('Stop' turns them into terminating exceptions)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exit &lt;code &gt;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Terminates the script process (0 = success, 1 = failure)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finally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Block 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Guarantees execution of cleanup code (Pop-Location) even if errors occur inside try block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 ($i=0; $i -lt $max; $i++)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Loop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Standard counter loop for repeating code blocks a fixed number of times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foreach ($item in $list)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Loop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Iterates through each element in a collection to print individual test results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ForEach-Object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Processes each item coming through the pipeline individually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function Name()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a reusable block of code that carries out a named task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Get-Command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Searches system PATH to verify if an executable (py, node, npm) exists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Get-Content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Reads the contents of a text file (.env) line-by-line into PowerShell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if / else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Control Flow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Evaluates boolean conditions to execute different blocks of code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[int]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Type Cast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Restricts a variable or parameter to strictly hold whole integer numbers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Invoke-WebRequest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Sends HTTP requests (HEAD / GET) to web services and checks response status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Join-Path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Combines path segments (e.g. root + 'backend') into a valid filesystem path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$LASTEXITCODE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Contains the exit code returned by the last run external program (0 = success)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New-Item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Creates new file system items (-ItemType Directory creates new folders)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New-Object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Instantiates .NET framework objects (e.g., System.Net.Sockets.TcpClient)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Out-Null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Discards command output so nothing displays on the terminal screen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param(...)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input parameters for the script (e.g., TimeoutSeconds = 4)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Pop-Location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Restores active working directory back to the folder stored on location stack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[PSCustomObject]@{...}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Object Constructor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Creates a structured data object containing customized properties (Name, Ok, Detail)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$PSScriptRoot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Automatic Var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Stores the directory path where the currently executing script resides on disk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Push-Location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Saves current working directory to stack and switches into a target directory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[Regex]::Replace()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Replaces regular expression pattern matches with dynamic values (used for .env expansion)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Remove-Item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Deletes existing folders or files (-Recurse removes subfolders, -Force ignores prompts)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$results = @()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Array Syntax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Initializes an empty array structure to store multiple test result items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return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Exits a function immediately and passes back a result object to the caller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Start-Job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Runs a block of code asynchronously as a background process thread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Start-Process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Launches an executable application or opens a URL in default web browser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Start-Sleep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Pauses execution for a specified duration in seconds (-Seconds 2)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[switch]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Parameter Type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Defines a boolean toggle flag on command line (true if specified, false if omitted)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[System.Environment]::GetEnvironmentVariable()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Reads environment variables (like DB_HOST or OLLAMA_BASE_URL) set in Windows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[System.Environment]::SetEnvironmentVariable()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.NET Method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Modifies or clears process environment variables (used to clear stale Python variables)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Test-Path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Checks whether a specified folder or file exists on disk, returning true or false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throw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Keyword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Generates a custom error exception and halts script execution immediately [source: 2].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try { } catch { }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Error Handling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Catches runtime errors gracefully (e.g. network timeout) without crashing [source: 1].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$using:Port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Scope Modifier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Allows background jobs (Start-Job) to access variables defined in script scope [source: 3].</w:t>
            </w:r>
          </w:p>
        </w:tc>
      </w:tr>
      <w:tr>
        <w:trPr/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ascii="Consolas" w:hAnsi="Consolas"/>
                <w:b/>
                <w:color w:val="1B365D"/>
                <w:sz w:val="18"/>
              </w:rPr>
              <w:t>Write-Host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Cmdlet</w:t>
            </w:r>
          </w:p>
        </w:tc>
        <w:tc>
          <w:tcPr>
            <w:tcW w:w="3120" w:type="dxa"/>
            <w:tcBorders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sz w:val="18"/>
              </w:rPr>
              <w:t>Outputs text messages directly into the console window [source: 1].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LibreOffice/26.2.4.2$Windows_X86_64 LibreOffice_project/0229ac93fcf0d7cbc6376066c6f35021cef002dc</Application>
  <AppVersion>15.0000</AppVersion>
  <Pages>11</Pages>
  <Words>2786</Words>
  <Characters>16910</Characters>
  <CharactersWithSpaces>19430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2026-08-03T10:09:20Z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