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8AE8" w14:textId="77777777" w:rsidR="007C7EFA" w:rsidRDefault="007C7EFA" w:rsidP="007C7EFA">
      <w:pPr>
        <w:spacing w:after="0" w:line="432" w:lineRule="atLeast"/>
        <w:textAlignment w:val="baseline"/>
        <w:rPr>
          <w:rFonts w:ascii="handwriting" w:eastAsia="Times New Roman" w:hAnsi="handwriting" w:cs="Times New Roman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</w:pPr>
      <w:r w:rsidRPr="007C7EFA">
        <w:rPr>
          <w:rFonts w:ascii="handwriting" w:eastAsia="Times New Roman" w:hAnsi="handwriting" w:cs="Times New Roman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 xml:space="preserve">You can make a difference by contributing to the future success of youth and young adult girls and ladies.  All expenses go directly to support project services for women, </w:t>
      </w:r>
      <w:proofErr w:type="gramStart"/>
      <w:r w:rsidRPr="007C7EFA">
        <w:rPr>
          <w:rFonts w:ascii="handwriting" w:eastAsia="Times New Roman" w:hAnsi="handwriting" w:cs="Times New Roman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girls</w:t>
      </w:r>
      <w:proofErr w:type="gramEnd"/>
      <w:r w:rsidRPr="007C7EFA">
        <w:rPr>
          <w:rFonts w:ascii="handwriting" w:eastAsia="Times New Roman" w:hAnsi="handwriting" w:cs="Times New Roman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 xml:space="preserve"> and those in need.</w:t>
      </w:r>
    </w:p>
    <w:p w14:paraId="0F04BD21" w14:textId="77777777" w:rsidR="007C7EFA" w:rsidRPr="007C7EFA" w:rsidRDefault="007C7EFA" w:rsidP="007C7EFA">
      <w:pPr>
        <w:spacing w:after="0" w:line="432" w:lineRule="atLeast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</w:p>
    <w:p w14:paraId="0160A66D" w14:textId="77777777" w:rsidR="007C7EFA" w:rsidRPr="007C7EFA" w:rsidRDefault="007C7EFA" w:rsidP="007C7EFA">
      <w:pPr>
        <w:spacing w:after="0" w:line="432" w:lineRule="atLeast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  <w:r w:rsidRPr="007C7EFA">
        <w:rPr>
          <w:rFonts w:ascii="handwriting" w:eastAsia="Times New Roman" w:hAnsi="handwriting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We invite you to:</w:t>
      </w:r>
    </w:p>
    <w:p w14:paraId="73DD434A" w14:textId="77777777" w:rsidR="007C7EFA" w:rsidRPr="007C7EFA" w:rsidRDefault="007C7EFA" w:rsidP="007C7EFA">
      <w:pPr>
        <w:numPr>
          <w:ilvl w:val="0"/>
          <w:numId w:val="1"/>
        </w:numPr>
        <w:spacing w:after="0" w:line="432" w:lineRule="atLeast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  <w:r w:rsidRPr="007C7EFA">
        <w:rPr>
          <w:rFonts w:ascii="handwriting" w:eastAsia="Times New Roman" w:hAnsi="handwriting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Give a generous unrestricted monetary gift to support our ability to continuously provide quality programs that serve the youth and young adult girls and those in need in our community.</w:t>
      </w:r>
    </w:p>
    <w:p w14:paraId="0A6B67B9" w14:textId="75E0DD5E" w:rsidR="007C7EFA" w:rsidRPr="007C7EFA" w:rsidRDefault="007C7EFA" w:rsidP="007C7EFA">
      <w:pPr>
        <w:numPr>
          <w:ilvl w:val="0"/>
          <w:numId w:val="1"/>
        </w:numPr>
        <w:spacing w:after="0" w:line="432" w:lineRule="atLeast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  <w:r w:rsidRPr="007C7EFA">
        <w:rPr>
          <w:rFonts w:ascii="handwriting" w:eastAsia="Times New Roman" w:hAnsi="handwriting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Donate to The Queen In Me Project: Backpacks of Love Fund and/or to support our educational enrichment programs (conferences and workshops).</w:t>
      </w:r>
    </w:p>
    <w:p w14:paraId="5576CA32" w14:textId="77777777" w:rsidR="007C7EFA" w:rsidRPr="007C7EFA" w:rsidRDefault="007C7EFA" w:rsidP="007C7EFA">
      <w:pPr>
        <w:numPr>
          <w:ilvl w:val="0"/>
          <w:numId w:val="1"/>
        </w:numPr>
        <w:spacing w:after="0" w:line="432" w:lineRule="atLeast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  <w:r w:rsidRPr="007C7EFA">
        <w:rPr>
          <w:rFonts w:ascii="handwriting" w:eastAsia="Times New Roman" w:hAnsi="handwriting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Commit to giving an annual gift to support The Queen In Me programs and services.</w:t>
      </w:r>
    </w:p>
    <w:p w14:paraId="69FAB353" w14:textId="77777777" w:rsidR="007C7EFA" w:rsidRPr="007C7EFA" w:rsidRDefault="007C7EFA" w:rsidP="007C7EFA">
      <w:pPr>
        <w:spacing w:after="0" w:line="432" w:lineRule="atLeast"/>
        <w:ind w:left="720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</w:p>
    <w:p w14:paraId="4937BD86" w14:textId="77777777" w:rsidR="007C7EFA" w:rsidRDefault="007C7EFA" w:rsidP="007C7EFA">
      <w:pPr>
        <w:spacing w:after="0" w:line="432" w:lineRule="atLeast"/>
        <w:textAlignment w:val="baseline"/>
        <w:rPr>
          <w:rFonts w:ascii="handwriting" w:eastAsia="Times New Roman" w:hAnsi="handwriting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</w:pPr>
      <w:r w:rsidRPr="007C7EFA">
        <w:rPr>
          <w:rFonts w:ascii="handwriting" w:eastAsia="Times New Roman" w:hAnsi="handwriting" w:cs="Times New Roman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Online Giving:</w:t>
      </w:r>
      <w:r w:rsidRPr="007C7EFA">
        <w:rPr>
          <w:rFonts w:ascii="handwriting" w:eastAsia="Times New Roman" w:hAnsi="handwriting" w:cs="Times New Roman"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 Use PayPal to help donate to our organization.</w:t>
      </w:r>
    </w:p>
    <w:p w14:paraId="5A83B135" w14:textId="77777777" w:rsidR="007C7EFA" w:rsidRPr="007C7EFA" w:rsidRDefault="007C7EFA" w:rsidP="007C7EFA">
      <w:pPr>
        <w:spacing w:after="0" w:line="432" w:lineRule="atLeast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</w:p>
    <w:p w14:paraId="7A6EA3F4" w14:textId="77777777" w:rsidR="007C7EFA" w:rsidRPr="007C7EFA" w:rsidRDefault="007C7EFA" w:rsidP="007C7EFA">
      <w:pPr>
        <w:spacing w:line="0" w:lineRule="auto"/>
        <w:jc w:val="center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  <w:r w:rsidRPr="007C7EFA">
        <w:rPr>
          <w:rFonts w:ascii="handwriting" w:eastAsia="Times New Roman" w:hAnsi="handwriting" w:cs="Times New Roman"/>
          <w:noProof/>
          <w:color w:val="666666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80B00F7" wp14:editId="1308D002">
            <wp:extent cx="1403350" cy="1305791"/>
            <wp:effectExtent l="0" t="0" r="6350" b="8890"/>
            <wp:docPr id="17" name="Picture 1" descr="A hand holding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 descr="A hand holding a he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04" cy="131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C586" w14:textId="77777777" w:rsidR="007C7EFA" w:rsidRPr="007C7EFA" w:rsidRDefault="007C7EFA" w:rsidP="007C7EFA">
      <w:pPr>
        <w:spacing w:line="240" w:lineRule="auto"/>
        <w:jc w:val="center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  <w:r w:rsidRPr="007C7EFA"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  <w:t>Donate Now</w:t>
      </w:r>
    </w:p>
    <w:p w14:paraId="436A5F26" w14:textId="2006986D" w:rsidR="007C7EFA" w:rsidRDefault="007C7EFA" w:rsidP="007C7EFA">
      <w:pPr>
        <w:spacing w:after="0" w:line="240" w:lineRule="auto"/>
        <w:textAlignment w:val="baseline"/>
        <w:rPr>
          <w:rFonts w:ascii="handwriting" w:eastAsia="Times New Roman" w:hAnsi="handwriting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C7EFA">
        <w:rPr>
          <w:rFonts w:ascii="handwriting" w:eastAsia="Times New Roman" w:hAnsi="handwriting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MAIL:</w:t>
      </w:r>
      <w:r w:rsidRPr="007C7EFA">
        <w:rPr>
          <w:rFonts w:ascii="handwriting" w:eastAsia="Times New Roman" w:hAnsi="handwriting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 To make a tax-deductible donation by check to support The Queen In Me Project, please mail the check to: The Queen In Me Project </w:t>
      </w:r>
    </w:p>
    <w:p w14:paraId="2FE1415E" w14:textId="77777777" w:rsidR="007C7EFA" w:rsidRPr="007C7EFA" w:rsidRDefault="007C7EFA" w:rsidP="007C7EFA">
      <w:pPr>
        <w:spacing w:after="0" w:line="240" w:lineRule="auto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</w:p>
    <w:p w14:paraId="62D11ADB" w14:textId="77777777" w:rsidR="007C7EFA" w:rsidRPr="007C7EFA" w:rsidRDefault="007C7EFA" w:rsidP="007C7EFA">
      <w:pPr>
        <w:spacing w:after="100" w:line="240" w:lineRule="auto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  <w:r w:rsidRPr="007C7EFA">
        <w:rPr>
          <w:rFonts w:ascii="handwriting" w:eastAsia="Times New Roman" w:hAnsi="handwriting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Call in Donations:</w:t>
      </w:r>
      <w:r w:rsidRPr="007C7EFA">
        <w:rPr>
          <w:rFonts w:ascii="handwriting" w:eastAsia="Times New Roman" w:hAnsi="handwriting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Call anytime to make a donation using a credit card. (214)236-5329</w:t>
      </w:r>
    </w:p>
    <w:p w14:paraId="3654AC9E" w14:textId="77777777" w:rsidR="007C7EFA" w:rsidRDefault="007C7EFA" w:rsidP="007C7EFA">
      <w:pPr>
        <w:spacing w:after="0" w:line="336" w:lineRule="atLeast"/>
        <w:jc w:val="center"/>
        <w:textAlignment w:val="baseline"/>
        <w:outlineLvl w:val="1"/>
        <w:rPr>
          <w:rFonts w:ascii="handwriting" w:eastAsia="Times New Roman" w:hAnsi="handwriting" w:cs="Times New Roman"/>
          <w:b/>
          <w:bCs/>
          <w:color w:val="DF068C"/>
          <w:kern w:val="0"/>
          <w:sz w:val="60"/>
          <w:szCs w:val="60"/>
          <w:bdr w:val="none" w:sz="0" w:space="0" w:color="auto" w:frame="1"/>
          <w14:ligatures w14:val="none"/>
        </w:rPr>
      </w:pPr>
      <w:r w:rsidRPr="007C7EFA">
        <w:rPr>
          <w:rFonts w:ascii="handwriting" w:eastAsia="Times New Roman" w:hAnsi="handwriting" w:cs="Times New Roman"/>
          <w:b/>
          <w:bCs/>
          <w:color w:val="DF068C"/>
          <w:kern w:val="0"/>
          <w:sz w:val="60"/>
          <w:szCs w:val="60"/>
          <w:bdr w:val="none" w:sz="0" w:space="0" w:color="auto" w:frame="1"/>
          <w14:ligatures w14:val="none"/>
        </w:rPr>
        <w:t>Support</w:t>
      </w:r>
    </w:p>
    <w:p w14:paraId="675EC725" w14:textId="08A829B5" w:rsidR="007C7EFA" w:rsidRPr="007C7EFA" w:rsidRDefault="007C7EFA" w:rsidP="007C7EFA">
      <w:pPr>
        <w:spacing w:after="0" w:line="336" w:lineRule="atLeast"/>
        <w:jc w:val="center"/>
        <w:textAlignment w:val="baseline"/>
        <w:outlineLvl w:val="1"/>
        <w:rPr>
          <w:rFonts w:ascii="handwriting" w:eastAsia="Times New Roman" w:hAnsi="handwriting" w:cs="Times New Roman"/>
          <w:b/>
          <w:bCs/>
          <w:caps/>
          <w:color w:val="000000"/>
          <w:kern w:val="0"/>
          <w:sz w:val="24"/>
          <w:szCs w:val="24"/>
          <w14:ligatures w14:val="none"/>
        </w:rPr>
      </w:pPr>
      <w:r w:rsidRPr="007C7EFA">
        <w:rPr>
          <w:rFonts w:ascii="handwriting" w:eastAsia="Times New Roman" w:hAnsi="handwriting" w:cs="Times New Roman"/>
          <w:b/>
          <w:bCs/>
          <w:caps/>
          <w:color w:val="000000"/>
          <w:kern w:val="0"/>
          <w:sz w:val="24"/>
          <w:szCs w:val="24"/>
          <w14:ligatures w14:val="none"/>
        </w:rPr>
        <w:t>THE QUEEN IN ME!</w:t>
      </w:r>
    </w:p>
    <w:p w14:paraId="3A0AB693" w14:textId="77777777" w:rsidR="007C7EFA" w:rsidRPr="007C7EFA" w:rsidRDefault="007C7EFA" w:rsidP="007C7EFA">
      <w:pPr>
        <w:spacing w:line="0" w:lineRule="auto"/>
        <w:textAlignment w:val="baseline"/>
        <w:rPr>
          <w:rFonts w:ascii="handwriting" w:eastAsia="Times New Roman" w:hAnsi="handwriting" w:cs="Times New Roman"/>
          <w:color w:val="666666"/>
          <w:kern w:val="0"/>
          <w:sz w:val="24"/>
          <w:szCs w:val="24"/>
          <w14:ligatures w14:val="none"/>
        </w:rPr>
      </w:pPr>
    </w:p>
    <w:p w14:paraId="4D635FD5" w14:textId="77777777" w:rsidR="007C7EFA" w:rsidRDefault="007C7EFA"/>
    <w:sectPr w:rsidR="007C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ndwritin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44204"/>
    <w:multiLevelType w:val="multilevel"/>
    <w:tmpl w:val="BA6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20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FA"/>
    <w:rsid w:val="007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A7A5"/>
  <w15:chartTrackingRefBased/>
  <w15:docId w15:val="{75BA1EC1-EBA5-4E07-8B5F-D8A5B74A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2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741">
                  <w:marLeft w:val="0"/>
                  <w:marRight w:val="8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7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3989">
                      <w:marLeft w:val="0"/>
                      <w:marRight w:val="0"/>
                      <w:marTop w:val="0"/>
                      <w:marBottom w:val="4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09564">
                      <w:marLeft w:val="0"/>
                      <w:marRight w:val="0"/>
                      <w:marTop w:val="0"/>
                      <w:marBottom w:val="4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1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2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3438">
                      <w:marLeft w:val="0"/>
                      <w:marRight w:val="0"/>
                      <w:marTop w:val="0"/>
                      <w:marBottom w:val="4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004238">
                      <w:marLeft w:val="0"/>
                      <w:marRight w:val="0"/>
                      <w:marTop w:val="0"/>
                      <w:marBottom w:val="4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S. Waters</dc:creator>
  <cp:keywords/>
  <dc:description/>
  <cp:lastModifiedBy>Pamela S. Waters</cp:lastModifiedBy>
  <cp:revision>1</cp:revision>
  <dcterms:created xsi:type="dcterms:W3CDTF">2023-08-23T02:28:00Z</dcterms:created>
  <dcterms:modified xsi:type="dcterms:W3CDTF">2023-08-23T02:30:00Z</dcterms:modified>
</cp:coreProperties>
</file>