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C012C" w:rsidRPr="00FC10B2" w:rsidRDefault="00B832B9" w:rsidP="00FC10B2">
      <w:pPr>
        <w:bidi/>
        <w:spacing w:line="720" w:lineRule="auto"/>
        <w:jc w:val="center"/>
        <w:rPr>
          <w:rFonts w:ascii="IRANSans" w:hAnsi="IRANSans" w:cs="IRANSans"/>
          <w:sz w:val="32"/>
          <w:szCs w:val="32"/>
          <w:rtl/>
          <w:lang w:bidi="fa-IR"/>
        </w:rPr>
      </w:pPr>
      <w:r w:rsidRPr="00FC10B2">
        <w:rPr>
          <w:rFonts w:ascii="IRANSans" w:hAnsi="IRANSans" w:cs="IRANSans"/>
          <w:sz w:val="32"/>
          <w:szCs w:val="32"/>
          <w:rtl/>
          <w:lang w:bidi="fa-IR"/>
        </w:rPr>
        <w:t>بسمه تعالی</w:t>
      </w:r>
    </w:p>
    <w:p w:rsidR="008C2BD0" w:rsidRPr="00FC10B2" w:rsidRDefault="008C2BD0" w:rsidP="005C012C">
      <w:pPr>
        <w:bidi/>
        <w:spacing w:line="720" w:lineRule="auto"/>
        <w:jc w:val="center"/>
        <w:rPr>
          <w:rFonts w:ascii="IRANSans" w:hAnsi="IRANSans" w:cs="IRANSans"/>
          <w:sz w:val="28"/>
          <w:szCs w:val="28"/>
          <w:rtl/>
          <w:lang w:bidi="fa-IR"/>
        </w:rPr>
      </w:pPr>
      <w:r w:rsidRPr="00FC10B2">
        <w:rPr>
          <w:rFonts w:ascii="IRANSans" w:hAnsi="IRANSans" w:cs="IRANSans"/>
          <w:sz w:val="28"/>
          <w:szCs w:val="28"/>
          <w:rtl/>
          <w:lang w:bidi="fa-IR"/>
        </w:rPr>
        <w:t>پروژه مورد کاوی</w:t>
      </w:r>
    </w:p>
    <w:p w:rsidR="005C012C" w:rsidRPr="00FC10B2" w:rsidRDefault="003C13FD" w:rsidP="008C2BD0">
      <w:pPr>
        <w:bidi/>
        <w:spacing w:line="720" w:lineRule="auto"/>
        <w:jc w:val="center"/>
        <w:rPr>
          <w:rFonts w:ascii="IRANSans" w:hAnsi="IRANSans" w:cs="IRANSans"/>
          <w:sz w:val="28"/>
          <w:szCs w:val="28"/>
          <w:rtl/>
          <w:lang w:bidi="fa-IR"/>
        </w:rPr>
      </w:pPr>
      <w:r w:rsidRPr="00FC10B2">
        <w:rPr>
          <w:rFonts w:ascii="IRANSans" w:hAnsi="IRANSans" w:cs="IRANSans"/>
          <w:sz w:val="28"/>
          <w:szCs w:val="28"/>
          <w:rtl/>
          <w:lang w:bidi="fa-IR"/>
        </w:rPr>
        <w:t xml:space="preserve">بررسی </w:t>
      </w:r>
      <w:r w:rsidR="00B832B9" w:rsidRPr="00FC10B2">
        <w:rPr>
          <w:rFonts w:ascii="IRANSans" w:hAnsi="IRANSans" w:cs="IRANSans"/>
          <w:sz w:val="28"/>
          <w:szCs w:val="28"/>
          <w:rtl/>
          <w:lang w:bidi="fa-IR"/>
        </w:rPr>
        <w:t xml:space="preserve">سوالات دیتا </w:t>
      </w:r>
      <w:r w:rsidR="008C2BD0" w:rsidRPr="00FC10B2">
        <w:rPr>
          <w:rFonts w:ascii="IRANSans" w:hAnsi="IRANSans" w:cs="IRANSans"/>
          <w:sz w:val="28"/>
          <w:szCs w:val="28"/>
          <w:lang w:bidi="fa-IR"/>
        </w:rPr>
        <w:t>Samdata.CSV</w:t>
      </w:r>
    </w:p>
    <w:p w:rsidR="005C012C" w:rsidRPr="00FC10B2" w:rsidRDefault="00B832B9" w:rsidP="005C012C">
      <w:pPr>
        <w:bidi/>
        <w:spacing w:line="720" w:lineRule="auto"/>
        <w:jc w:val="center"/>
        <w:rPr>
          <w:rFonts w:ascii="IRANSans" w:hAnsi="IRANSans" w:cs="IRANSans"/>
          <w:sz w:val="28"/>
          <w:szCs w:val="28"/>
          <w:rtl/>
          <w:lang w:bidi="fa-IR"/>
        </w:rPr>
      </w:pPr>
      <w:r w:rsidRPr="00FC10B2">
        <w:rPr>
          <w:rFonts w:ascii="IRANSans" w:hAnsi="IRANSans" w:cs="IRANSans"/>
          <w:sz w:val="28"/>
          <w:szCs w:val="28"/>
          <w:rtl/>
          <w:lang w:bidi="fa-IR"/>
        </w:rPr>
        <w:t xml:space="preserve">درس: تحلیل آماری در </w:t>
      </w:r>
      <w:r w:rsidRPr="00FC10B2">
        <w:rPr>
          <w:rFonts w:ascii="IRANSans" w:hAnsi="IRANSans" w:cs="IRANSans"/>
          <w:sz w:val="28"/>
          <w:szCs w:val="28"/>
          <w:lang w:bidi="fa-IR"/>
        </w:rPr>
        <w:t>R</w:t>
      </w:r>
    </w:p>
    <w:p w:rsidR="005C012C" w:rsidRPr="00FC10B2" w:rsidRDefault="00B832B9" w:rsidP="00886F16">
      <w:pPr>
        <w:bidi/>
        <w:spacing w:line="720" w:lineRule="auto"/>
        <w:jc w:val="center"/>
        <w:rPr>
          <w:rFonts w:ascii="IRANSans" w:hAnsi="IRANSans" w:cs="IRANSans"/>
          <w:sz w:val="28"/>
          <w:szCs w:val="28"/>
          <w:rtl/>
          <w:lang w:bidi="fa-IR"/>
        </w:rPr>
      </w:pPr>
      <w:r w:rsidRPr="00FC10B2">
        <w:rPr>
          <w:rFonts w:ascii="IRANSans" w:hAnsi="IRANSans" w:cs="IRANSans"/>
          <w:sz w:val="28"/>
          <w:szCs w:val="28"/>
          <w:rtl/>
          <w:lang w:bidi="fa-IR"/>
        </w:rPr>
        <w:t>استاد</w:t>
      </w:r>
      <w:r w:rsidRPr="00FC10B2">
        <w:rPr>
          <w:rFonts w:ascii="IRANSans" w:hAnsi="IRANSans" w:cs="IRANSans"/>
          <w:sz w:val="28"/>
          <w:szCs w:val="28"/>
          <w:lang w:bidi="fa-IR"/>
        </w:rPr>
        <w:t>:</w:t>
      </w:r>
      <w:r w:rsidRPr="00FC10B2">
        <w:rPr>
          <w:rFonts w:ascii="IRANSans" w:hAnsi="IRANSans" w:cs="IRANSans"/>
          <w:sz w:val="28"/>
          <w:szCs w:val="28"/>
          <w:rtl/>
          <w:lang w:bidi="fa-IR"/>
        </w:rPr>
        <w:t xml:space="preserve"> جناب آقای دکتر مهدی‌نیا</w:t>
      </w:r>
    </w:p>
    <w:p w:rsidR="00886F16" w:rsidRPr="00FC10B2" w:rsidRDefault="00B832B9" w:rsidP="00FC10B2">
      <w:pPr>
        <w:bidi/>
        <w:spacing w:line="720" w:lineRule="auto"/>
        <w:jc w:val="center"/>
        <w:rPr>
          <w:rFonts w:ascii="IRANSans" w:hAnsi="IRANSans" w:cs="IRANSans"/>
          <w:sz w:val="28"/>
          <w:szCs w:val="28"/>
          <w:lang w:bidi="fa-IR"/>
        </w:rPr>
      </w:pPr>
      <w:r w:rsidRPr="00FC10B2">
        <w:rPr>
          <w:rFonts w:ascii="IRANSans" w:hAnsi="IRANSans" w:cs="IRANSans"/>
          <w:sz w:val="28"/>
          <w:szCs w:val="28"/>
          <w:rtl/>
          <w:lang w:bidi="fa-IR"/>
        </w:rPr>
        <w:t>نگارنده: پروین حبیب زاده</w:t>
      </w:r>
    </w:p>
    <w:p w:rsidR="005C012C" w:rsidRDefault="005C012C" w:rsidP="005C012C">
      <w:pPr>
        <w:bidi/>
        <w:spacing w:line="720" w:lineRule="auto"/>
        <w:jc w:val="center"/>
        <w:rPr>
          <w:rFonts w:ascii="IRANSans" w:hAnsi="IRANSans" w:cs="IRANSans"/>
          <w:sz w:val="18"/>
          <w:szCs w:val="18"/>
          <w:lang w:bidi="fa-IR"/>
        </w:rPr>
      </w:pPr>
    </w:p>
    <w:p w:rsidR="00FC10B2" w:rsidRDefault="00FC10B2" w:rsidP="00FC10B2">
      <w:pPr>
        <w:bidi/>
        <w:spacing w:line="720" w:lineRule="auto"/>
        <w:jc w:val="center"/>
        <w:rPr>
          <w:rFonts w:ascii="IRANSans" w:hAnsi="IRANSans" w:cs="IRANSans"/>
          <w:sz w:val="18"/>
          <w:szCs w:val="18"/>
          <w:lang w:bidi="fa-IR"/>
        </w:rPr>
      </w:pPr>
    </w:p>
    <w:p w:rsidR="00FC10B2" w:rsidRPr="00FC10B2" w:rsidRDefault="00FC10B2" w:rsidP="00FC10B2">
      <w:pPr>
        <w:bidi/>
        <w:spacing w:line="720" w:lineRule="auto"/>
        <w:jc w:val="center"/>
        <w:rPr>
          <w:rFonts w:ascii="IRANSans" w:hAnsi="IRANSans" w:cs="IRANSans"/>
          <w:sz w:val="18"/>
          <w:szCs w:val="18"/>
          <w:rtl/>
          <w:lang w:bidi="fa-IR"/>
        </w:rPr>
      </w:pPr>
    </w:p>
    <w:p w:rsidR="00B832B9" w:rsidRPr="00FC10B2" w:rsidRDefault="00B832B9" w:rsidP="005C012C">
      <w:pPr>
        <w:bidi/>
        <w:spacing w:line="720" w:lineRule="auto"/>
        <w:jc w:val="center"/>
        <w:rPr>
          <w:rFonts w:ascii="IRANSans" w:hAnsi="IRANSans" w:cs="IRANSans"/>
          <w:sz w:val="18"/>
          <w:szCs w:val="18"/>
          <w:rtl/>
          <w:lang w:bidi="fa-IR"/>
        </w:rPr>
      </w:pPr>
      <w:r w:rsidRPr="00FC10B2">
        <w:rPr>
          <w:rFonts w:ascii="IRANSans" w:hAnsi="IRANSans" w:cs="IRANSans"/>
          <w:sz w:val="18"/>
          <w:szCs w:val="18"/>
          <w:rtl/>
          <w:lang w:bidi="fa-IR"/>
        </w:rPr>
        <w:t>کد: 26 دوره علم داده دانشگاه تهران</w:t>
      </w:r>
    </w:p>
    <w:p w:rsidR="00EE275F" w:rsidRPr="00FC10B2" w:rsidRDefault="00EE275F" w:rsidP="00FC10B2">
      <w:pPr>
        <w:pStyle w:val="ListParagraph"/>
        <w:numPr>
          <w:ilvl w:val="0"/>
          <w:numId w:val="1"/>
        </w:numPr>
        <w:bidi/>
        <w:jc w:val="both"/>
        <w:rPr>
          <w:rFonts w:ascii="IRANSans" w:hAnsi="IRANSans" w:cs="IRANSans"/>
          <w:b/>
          <w:bCs/>
        </w:rPr>
      </w:pPr>
      <w:r w:rsidRPr="00FC10B2">
        <w:rPr>
          <w:rFonts w:ascii="IRANSans" w:hAnsi="IRANSans" w:cs="IRANSans"/>
          <w:b/>
          <w:bCs/>
          <w:rtl/>
        </w:rPr>
        <w:lastRenderedPageBreak/>
        <w:t xml:space="preserve">فراخوانی فایل دیتا فریم با فرمت </w:t>
      </w:r>
      <w:r w:rsidRPr="00FC10B2">
        <w:rPr>
          <w:rFonts w:ascii="IRANSans" w:hAnsi="IRANSans" w:cs="IRANSans"/>
          <w:b/>
          <w:bCs/>
        </w:rPr>
        <w:t>CSV</w:t>
      </w:r>
    </w:p>
    <w:p w:rsidR="00EE275F" w:rsidRPr="00FC10B2" w:rsidRDefault="00EE275F" w:rsidP="00FC10B2">
      <w:pPr>
        <w:pStyle w:val="ListParagraph"/>
        <w:bidi/>
        <w:ind w:left="0"/>
        <w:jc w:val="both"/>
        <w:rPr>
          <w:rFonts w:ascii="IRANSans" w:hAnsi="IRANSans" w:cs="IRANSans"/>
        </w:rPr>
      </w:pPr>
      <w:r w:rsidRPr="00FC10B2">
        <w:rPr>
          <w:rFonts w:ascii="IRANSans" w:hAnsi="IRANSans" w:cs="IRANSans"/>
          <w:rtl/>
        </w:rPr>
        <w:t xml:space="preserve">در این مرحله، ابتدا داده‌های موجود در فایل </w:t>
      </w:r>
      <w:r w:rsidRPr="00FC10B2">
        <w:rPr>
          <w:rFonts w:ascii="IRANSans" w:hAnsi="IRANSans" w:cs="IRANSans"/>
        </w:rPr>
        <w:t>CSV</w:t>
      </w:r>
      <w:r w:rsidRPr="00FC10B2">
        <w:rPr>
          <w:rFonts w:ascii="IRANSans" w:hAnsi="IRANSans" w:cs="IRANSans"/>
          <w:rtl/>
        </w:rPr>
        <w:t xml:space="preserve"> را بارگذاری کردم. این داده‌ها شامل اطلاعات مربوط به مشتریان، محصولات، گارانتی، تعمیرات و هزینه‌ها بودند. پس از بارگذاری، ساختار داده‌ها را بررسی کردم تا نوع متغیرها و مقادیر موجود را مشاهده کنم. همچنین بررسی کردم که آیا مقادیر گمشده‌ای در ستون‌ها وجود دارند یا خیر. نتایج اولیه نشان داد که برخی ستون‌ها مقادیر گمشده دارند که در مراحل بعدی به آنها پرداخته شد.</w:t>
      </w:r>
    </w:p>
    <w:p w:rsidR="00EE275F" w:rsidRPr="00FC10B2" w:rsidRDefault="00EE275F" w:rsidP="00FC10B2">
      <w:pPr>
        <w:pStyle w:val="ListParagraph"/>
        <w:bidi/>
        <w:ind w:left="0"/>
        <w:jc w:val="both"/>
        <w:rPr>
          <w:rFonts w:ascii="IRANSans" w:hAnsi="IRANSans" w:cs="IRANSans"/>
        </w:rPr>
      </w:pPr>
    </w:p>
    <w:p w:rsidR="003C13FD" w:rsidRPr="00FC10B2" w:rsidRDefault="003C13FD" w:rsidP="00FC10B2">
      <w:pPr>
        <w:pStyle w:val="ListParagraph"/>
        <w:numPr>
          <w:ilvl w:val="0"/>
          <w:numId w:val="1"/>
        </w:numPr>
        <w:bidi/>
        <w:jc w:val="both"/>
        <w:rPr>
          <w:rFonts w:ascii="IRANSans" w:hAnsi="IRANSans" w:cs="IRANSans"/>
          <w:b/>
          <w:bCs/>
        </w:rPr>
      </w:pPr>
      <w:r w:rsidRPr="00FC10B2">
        <w:rPr>
          <w:rFonts w:ascii="IRANSans" w:hAnsi="IRANSans" w:cs="IRANSans"/>
          <w:b/>
          <w:bCs/>
          <w:rtl/>
        </w:rPr>
        <w:t>بررسی اولیه داده‌ها</w:t>
      </w:r>
    </w:p>
    <w:p w:rsidR="003C13FD" w:rsidRPr="00FC10B2" w:rsidRDefault="003C13FD" w:rsidP="00FC10B2">
      <w:pPr>
        <w:bidi/>
        <w:jc w:val="both"/>
        <w:rPr>
          <w:rFonts w:ascii="IRANSans" w:hAnsi="IRANSans" w:cs="IRANSans"/>
        </w:rPr>
      </w:pPr>
      <w:r w:rsidRPr="00FC10B2">
        <w:rPr>
          <w:rFonts w:ascii="IRANSans" w:hAnsi="IRANSans" w:cs="IRANSans"/>
          <w:rtl/>
        </w:rPr>
        <w:t>در ابتدا داده‌ها با استفاده از تابع</w:t>
      </w:r>
      <w:r w:rsidRPr="00FC10B2">
        <w:rPr>
          <w:rFonts w:ascii="IRANSans" w:hAnsi="IRANSans" w:cs="IRANSans"/>
        </w:rPr>
        <w:t xml:space="preserve"> head() </w:t>
      </w:r>
      <w:r w:rsidRPr="00FC10B2">
        <w:rPr>
          <w:rFonts w:ascii="IRANSans" w:hAnsi="IRANSans" w:cs="IRANSans"/>
          <w:rtl/>
        </w:rPr>
        <w:t>و</w:t>
      </w:r>
      <w:r w:rsidRPr="00FC10B2">
        <w:rPr>
          <w:rFonts w:ascii="IRANSans" w:hAnsi="IRANSans" w:cs="IRANSans"/>
        </w:rPr>
        <w:t xml:space="preserve"> str() </w:t>
      </w:r>
      <w:r w:rsidRPr="00FC10B2">
        <w:rPr>
          <w:rFonts w:ascii="IRANSans" w:hAnsi="IRANSans" w:cs="IRANSans"/>
          <w:rtl/>
        </w:rPr>
        <w:t>بررسی شدند تا ساختار و نوع متغیرها مشخص شود. این بررسی به ما کمک کرد تا درک بهتری از ویژگی‌های موجود در مجموعه داده و نوع متغیرها (عدد صحیح، عدد اعشاری، رشته و ...) پیدا کنیم. همچنین، مشاهده نمونه‌ای از داده‌ها به شفاف‌سازی اطلاعات اولیه کمک کرد</w:t>
      </w:r>
      <w:r w:rsidRPr="00FC10B2">
        <w:rPr>
          <w:rFonts w:ascii="IRANSans" w:hAnsi="IRANSans" w:cs="IRANSans"/>
        </w:rPr>
        <w:t>.</w:t>
      </w:r>
    </w:p>
    <w:p w:rsidR="003C13FD" w:rsidRPr="00FC10B2" w:rsidRDefault="003C13FD" w:rsidP="00FC10B2">
      <w:pPr>
        <w:bidi/>
        <w:jc w:val="both"/>
        <w:rPr>
          <w:rFonts w:ascii="IRANSans" w:hAnsi="IRANSans" w:cs="IRANSans"/>
          <w:rtl/>
        </w:rPr>
      </w:pPr>
    </w:p>
    <w:p w:rsidR="003C13FD" w:rsidRPr="00FC10B2" w:rsidRDefault="003C13FD" w:rsidP="00FC10B2">
      <w:pPr>
        <w:pStyle w:val="ListParagraph"/>
        <w:numPr>
          <w:ilvl w:val="0"/>
          <w:numId w:val="1"/>
        </w:numPr>
        <w:bidi/>
        <w:jc w:val="both"/>
        <w:rPr>
          <w:rFonts w:ascii="IRANSans" w:hAnsi="IRANSans" w:cs="IRANSans"/>
          <w:rtl/>
        </w:rPr>
      </w:pPr>
      <w:r w:rsidRPr="00FC10B2">
        <w:rPr>
          <w:rFonts w:ascii="IRANSans" w:hAnsi="IRANSans" w:cs="IRANSans"/>
          <w:b/>
          <w:bCs/>
          <w:rtl/>
        </w:rPr>
        <w:t>تغییر نام ستون</w:t>
      </w:r>
    </w:p>
    <w:p w:rsidR="003C13FD" w:rsidRPr="00FC10B2" w:rsidRDefault="003C13FD" w:rsidP="00FC10B2">
      <w:pPr>
        <w:bidi/>
        <w:jc w:val="both"/>
        <w:rPr>
          <w:rFonts w:ascii="IRANSans" w:hAnsi="IRANSans" w:cs="IRANSans"/>
          <w:rtl/>
        </w:rPr>
      </w:pPr>
      <w:r w:rsidRPr="00FC10B2">
        <w:rPr>
          <w:rFonts w:ascii="IRANSans" w:hAnsi="IRANSans" w:cs="IRANSans"/>
          <w:rtl/>
        </w:rPr>
        <w:t>برای انسجام بیشتر و کاهش سردرگمی در تجزیه و تحلیل، نام ستون</w:t>
      </w:r>
      <w:r w:rsidRPr="00FC10B2">
        <w:rPr>
          <w:rFonts w:ascii="IRANSans" w:hAnsi="IRANSans" w:cs="IRANSans"/>
        </w:rPr>
        <w:t xml:space="preserve"> Repaire_Action_Desc </w:t>
      </w:r>
      <w:r w:rsidRPr="00FC10B2">
        <w:rPr>
          <w:rFonts w:ascii="IRANSans" w:hAnsi="IRANSans" w:cs="IRANSans"/>
          <w:rtl/>
        </w:rPr>
        <w:t>به</w:t>
      </w:r>
      <w:r w:rsidRPr="00FC10B2">
        <w:rPr>
          <w:rFonts w:ascii="IRANSans" w:hAnsi="IRANSans" w:cs="IRANSans"/>
        </w:rPr>
        <w:t xml:space="preserve"> Action</w:t>
      </w:r>
      <w:r w:rsidR="00911E8F" w:rsidRPr="00FC10B2">
        <w:rPr>
          <w:rFonts w:ascii="IRANSans" w:hAnsi="IRANSans" w:cs="IRANSans"/>
          <w:rtl/>
          <w:lang w:bidi="fa-IR"/>
        </w:rPr>
        <w:t xml:space="preserve"> </w:t>
      </w:r>
      <w:r w:rsidRPr="00FC10B2">
        <w:rPr>
          <w:rFonts w:ascii="IRANSans" w:hAnsi="IRANSans" w:cs="IRANSans"/>
          <w:rtl/>
        </w:rPr>
        <w:t>تغییر داده شد. این تغییر به منظور تسهیل در فهم بهتر داده‌ها انجام شد، چرا که عنوان جدید به طور واضح‌تری ماهیت اطلاعات موجود در این ستون را نشان می‌دهد</w:t>
      </w:r>
      <w:r w:rsidRPr="00FC10B2">
        <w:rPr>
          <w:rFonts w:ascii="IRANSans" w:hAnsi="IRANSans" w:cs="IRANSans"/>
        </w:rPr>
        <w:t>.</w:t>
      </w:r>
    </w:p>
    <w:p w:rsidR="003C13FD" w:rsidRPr="00FC10B2" w:rsidRDefault="003C13FD" w:rsidP="00FC10B2">
      <w:pPr>
        <w:bidi/>
        <w:jc w:val="both"/>
        <w:rPr>
          <w:rFonts w:ascii="IRANSans" w:hAnsi="IRANSans" w:cs="IRANSans"/>
          <w:rtl/>
        </w:rPr>
      </w:pPr>
    </w:p>
    <w:p w:rsidR="003C13FD" w:rsidRPr="00FC10B2" w:rsidRDefault="003C13FD" w:rsidP="00FC10B2">
      <w:pPr>
        <w:pStyle w:val="ListParagraph"/>
        <w:numPr>
          <w:ilvl w:val="0"/>
          <w:numId w:val="1"/>
        </w:numPr>
        <w:bidi/>
        <w:jc w:val="both"/>
        <w:rPr>
          <w:rFonts w:ascii="IRANSans" w:hAnsi="IRANSans" w:cs="IRANSans"/>
          <w:rtl/>
        </w:rPr>
      </w:pPr>
      <w:r w:rsidRPr="00FC10B2">
        <w:rPr>
          <w:rFonts w:ascii="IRANSans" w:hAnsi="IRANSans" w:cs="IRANSans"/>
          <w:b/>
          <w:bCs/>
          <w:rtl/>
        </w:rPr>
        <w:t>بررسی مقادیر گمشده</w:t>
      </w:r>
    </w:p>
    <w:p w:rsidR="003C13FD" w:rsidRPr="00FC10B2" w:rsidRDefault="003C13FD" w:rsidP="00FC10B2">
      <w:pPr>
        <w:bidi/>
        <w:jc w:val="both"/>
        <w:rPr>
          <w:rFonts w:ascii="IRANSans" w:hAnsi="IRANSans" w:cs="IRANSans"/>
        </w:rPr>
      </w:pPr>
      <w:r w:rsidRPr="00FC10B2">
        <w:rPr>
          <w:rFonts w:ascii="IRANSans" w:hAnsi="IRANSans" w:cs="IRANSans"/>
          <w:rtl/>
        </w:rPr>
        <w:t>در این مرحله، برای بررسی مقادیر گمشده در ستون</w:t>
      </w:r>
      <w:r w:rsidRPr="00FC10B2">
        <w:rPr>
          <w:rFonts w:ascii="IRANSans" w:hAnsi="IRANSans" w:cs="IRANSans"/>
        </w:rPr>
        <w:t xml:space="preserve"> Product_Date </w:t>
      </w:r>
      <w:r w:rsidRPr="00FC10B2">
        <w:rPr>
          <w:rFonts w:ascii="IRANSans" w:hAnsi="IRANSans" w:cs="IRANSans"/>
          <w:rtl/>
        </w:rPr>
        <w:t>از تابع</w:t>
      </w:r>
      <w:r w:rsidRPr="00FC10B2">
        <w:rPr>
          <w:rFonts w:ascii="IRANSans" w:hAnsi="IRANSans" w:cs="IRANSans"/>
        </w:rPr>
        <w:t xml:space="preserve"> sum(is.na()) </w:t>
      </w:r>
      <w:r w:rsidRPr="00FC10B2">
        <w:rPr>
          <w:rFonts w:ascii="IRANSans" w:hAnsi="IRANSans" w:cs="IRANSans"/>
          <w:rtl/>
        </w:rPr>
        <w:t>استفاده شد. پس از آن، تصمیم گرفته شد که در صورتی که بیش از 50% مقادیر این ستون گم شده باشند، این ردیف‌ها از مجموعه داده حذف شوند. این کار به منظور حفظ دقت و کیفیت داده‌ها انجام شد، زیرا داده‌های گمشده می‌توانند تحلیل‌ها را تحت تأثیر قرار دهند</w:t>
      </w:r>
      <w:r w:rsidRPr="00FC10B2">
        <w:rPr>
          <w:rFonts w:ascii="IRANSans" w:hAnsi="IRANSans" w:cs="IRANSans"/>
        </w:rPr>
        <w:t>.</w:t>
      </w:r>
    </w:p>
    <w:p w:rsidR="003C13FD" w:rsidRPr="00FC10B2" w:rsidRDefault="003C13FD" w:rsidP="00FC10B2">
      <w:pPr>
        <w:bidi/>
        <w:jc w:val="both"/>
        <w:rPr>
          <w:rFonts w:ascii="IRANSans" w:hAnsi="IRANSans" w:cs="IRANSans"/>
          <w:rtl/>
        </w:rPr>
      </w:pPr>
    </w:p>
    <w:p w:rsidR="003C13FD" w:rsidRPr="00FC10B2" w:rsidRDefault="003C13FD" w:rsidP="00FC10B2">
      <w:pPr>
        <w:pStyle w:val="ListParagraph"/>
        <w:numPr>
          <w:ilvl w:val="0"/>
          <w:numId w:val="1"/>
        </w:numPr>
        <w:bidi/>
        <w:jc w:val="both"/>
        <w:rPr>
          <w:rFonts w:ascii="IRANSans" w:hAnsi="IRANSans" w:cs="IRANSans"/>
          <w:rtl/>
        </w:rPr>
      </w:pPr>
      <w:r w:rsidRPr="00FC10B2">
        <w:rPr>
          <w:rFonts w:ascii="IRANSans" w:hAnsi="IRANSans" w:cs="IRANSans"/>
          <w:b/>
          <w:bCs/>
          <w:rtl/>
        </w:rPr>
        <w:t>محاسبه میانگین سرعت خدمات</w:t>
      </w:r>
    </w:p>
    <w:p w:rsidR="003C13FD" w:rsidRDefault="003C13FD" w:rsidP="00FC10B2">
      <w:pPr>
        <w:bidi/>
        <w:jc w:val="both"/>
        <w:rPr>
          <w:rFonts w:ascii="IRANSans" w:hAnsi="IRANSans" w:cs="IRANSans"/>
        </w:rPr>
      </w:pPr>
      <w:r w:rsidRPr="00FC10B2">
        <w:rPr>
          <w:rFonts w:ascii="IRANSans" w:hAnsi="IRANSans" w:cs="IRANSans"/>
          <w:rtl/>
        </w:rPr>
        <w:t>با استفاده از ستون‌های</w:t>
      </w:r>
      <w:r w:rsidR="008E510F" w:rsidRPr="00FC10B2">
        <w:rPr>
          <w:rFonts w:ascii="IRANSans" w:hAnsi="IRANSans" w:cs="IRANSans"/>
          <w:rtl/>
        </w:rPr>
        <w:t xml:space="preserve"> </w:t>
      </w:r>
      <w:r w:rsidRPr="00FC10B2">
        <w:rPr>
          <w:rFonts w:ascii="IRANSans" w:hAnsi="IRANSans" w:cs="IRANSans"/>
        </w:rPr>
        <w:t xml:space="preserve"> TAT</w:t>
      </w:r>
      <w:r w:rsidRPr="00FC10B2">
        <w:rPr>
          <w:rFonts w:ascii="IRANSans" w:hAnsi="IRANSans" w:cs="IRANSans"/>
        </w:rPr>
        <w:t>01</w:t>
      </w:r>
      <w:r w:rsidRPr="00FC10B2">
        <w:rPr>
          <w:rFonts w:ascii="IRANSans" w:hAnsi="IRANSans" w:cs="IRANSans"/>
          <w:rtl/>
        </w:rPr>
        <w:t>و</w:t>
      </w:r>
      <w:r w:rsidRPr="00FC10B2">
        <w:rPr>
          <w:rFonts w:ascii="IRANSans" w:hAnsi="IRANSans" w:cs="IRANSans"/>
        </w:rPr>
        <w:t xml:space="preserve"> TAT</w:t>
      </w:r>
      <w:r w:rsidRPr="00FC10B2">
        <w:rPr>
          <w:rFonts w:ascii="IRANSans" w:hAnsi="IRANSans" w:cs="IRANSans"/>
        </w:rPr>
        <w:t>02</w:t>
      </w:r>
      <w:r w:rsidRPr="00FC10B2">
        <w:rPr>
          <w:rFonts w:ascii="IRANSans" w:hAnsi="IRANSans" w:cs="IRANSans"/>
          <w:rtl/>
        </w:rPr>
        <w:t>، میانگین سرعت خدمات به عنوان یک معیار از زمان انجام خدمات محاسبه شد. این دو ستون نشان‌دهنده زمان‌های مختلف برای انجام خدمات هستند و میانگین آنها می‌تواند نمایانگر کارآیی کلی فرایند باشد</w:t>
      </w:r>
      <w:r w:rsidRPr="00FC10B2">
        <w:rPr>
          <w:rFonts w:ascii="IRANSans" w:hAnsi="IRANSans" w:cs="IRANSans"/>
        </w:rPr>
        <w:t>.</w:t>
      </w:r>
    </w:p>
    <w:p w:rsidR="0053706C" w:rsidRDefault="0053706C" w:rsidP="0053706C">
      <w:pPr>
        <w:bidi/>
        <w:jc w:val="both"/>
        <w:rPr>
          <w:rFonts w:ascii="IRANSans" w:hAnsi="IRANSans" w:cs="IRANSans"/>
        </w:rPr>
      </w:pPr>
    </w:p>
    <w:p w:rsidR="0053706C" w:rsidRDefault="0053706C" w:rsidP="0053706C">
      <w:pPr>
        <w:bidi/>
        <w:jc w:val="both"/>
        <w:rPr>
          <w:rFonts w:ascii="IRANSans" w:hAnsi="IRANSans" w:cs="IRANSans"/>
        </w:rPr>
      </w:pPr>
    </w:p>
    <w:p w:rsidR="0053706C" w:rsidRPr="00FC10B2" w:rsidRDefault="0053706C" w:rsidP="0053706C">
      <w:pPr>
        <w:bidi/>
        <w:jc w:val="both"/>
        <w:rPr>
          <w:rFonts w:ascii="IRANSans" w:hAnsi="IRANSans" w:cs="IRANSans"/>
          <w:rtl/>
        </w:rPr>
      </w:pPr>
    </w:p>
    <w:p w:rsidR="003C13FD" w:rsidRPr="00FC10B2" w:rsidRDefault="003C13FD" w:rsidP="00FC10B2">
      <w:pPr>
        <w:pStyle w:val="ListParagraph"/>
        <w:numPr>
          <w:ilvl w:val="0"/>
          <w:numId w:val="1"/>
        </w:numPr>
        <w:bidi/>
        <w:jc w:val="both"/>
        <w:rPr>
          <w:rFonts w:ascii="IRANSans" w:hAnsi="IRANSans" w:cs="IRANSans"/>
          <w:b/>
          <w:bCs/>
          <w:rtl/>
        </w:rPr>
      </w:pPr>
      <w:r w:rsidRPr="00FC10B2">
        <w:rPr>
          <w:rFonts w:ascii="IRANSans" w:hAnsi="IRANSans" w:cs="IRANSans"/>
          <w:b/>
          <w:bCs/>
          <w:rtl/>
        </w:rPr>
        <w:lastRenderedPageBreak/>
        <w:t>تحلیل داده‌های تکراری و نرخ برگشتی</w:t>
      </w:r>
    </w:p>
    <w:p w:rsidR="003C13FD" w:rsidRPr="00FC10B2" w:rsidRDefault="003C13FD" w:rsidP="00FC10B2">
      <w:pPr>
        <w:bidi/>
        <w:jc w:val="both"/>
        <w:rPr>
          <w:rFonts w:ascii="IRANSans" w:hAnsi="IRANSans" w:cs="IRANSans"/>
          <w:rtl/>
        </w:rPr>
      </w:pPr>
      <w:r w:rsidRPr="00FC10B2">
        <w:rPr>
          <w:rFonts w:ascii="IRANSans" w:hAnsi="IRANSans" w:cs="IRANSans"/>
          <w:rtl/>
        </w:rPr>
        <w:t>با استفاده از تابع</w:t>
      </w:r>
      <w:r w:rsidR="008169AD" w:rsidRPr="00FC10B2">
        <w:rPr>
          <w:rFonts w:ascii="IRANSans" w:hAnsi="IRANSans" w:cs="IRANSans"/>
          <w:rtl/>
        </w:rPr>
        <w:t xml:space="preserve"> </w:t>
      </w:r>
      <w:r w:rsidRPr="00FC10B2">
        <w:rPr>
          <w:rFonts w:ascii="IRANSans" w:hAnsi="IRANSans" w:cs="IRANSans"/>
        </w:rPr>
        <w:t xml:space="preserve"> duplicated()</w:t>
      </w:r>
      <w:r w:rsidRPr="00FC10B2">
        <w:rPr>
          <w:rFonts w:ascii="IRANSans" w:hAnsi="IRANSans" w:cs="IRANSans"/>
          <w:rtl/>
        </w:rPr>
        <w:t>داده‌های تکراری شناسایی و حذف شدند. داده‌های تکراری می‌توانند بر تحلیل‌های آماری تأثیر بگذارند، بنابراین حذف آنها برای دقت بیشتر ضروری بود. همچنین، نرخ برگشتی با محاسبه درصد ردیف‌هایی که دارای مقادیر تکراری در ستون‌های خاص بودند، ارزیابی شد</w:t>
      </w:r>
      <w:r w:rsidRPr="00FC10B2">
        <w:rPr>
          <w:rFonts w:ascii="IRANSans" w:hAnsi="IRANSans" w:cs="IRANSans"/>
        </w:rPr>
        <w:t>.</w:t>
      </w:r>
    </w:p>
    <w:p w:rsidR="00F053AF" w:rsidRPr="00FC10B2" w:rsidRDefault="00F053AF" w:rsidP="00FC10B2">
      <w:pPr>
        <w:bidi/>
        <w:jc w:val="both"/>
        <w:rPr>
          <w:rFonts w:ascii="IRANSans" w:hAnsi="IRANSans" w:cs="IRANSans"/>
        </w:rPr>
      </w:pPr>
    </w:p>
    <w:p w:rsidR="003C13FD" w:rsidRPr="00FC10B2" w:rsidRDefault="003C13FD" w:rsidP="00FC10B2">
      <w:pPr>
        <w:pStyle w:val="ListParagraph"/>
        <w:numPr>
          <w:ilvl w:val="0"/>
          <w:numId w:val="1"/>
        </w:numPr>
        <w:bidi/>
        <w:jc w:val="both"/>
        <w:rPr>
          <w:rFonts w:ascii="IRANSans" w:hAnsi="IRANSans" w:cs="IRANSans"/>
          <w:b/>
          <w:bCs/>
          <w:rtl/>
        </w:rPr>
      </w:pPr>
      <w:r w:rsidRPr="00FC10B2">
        <w:rPr>
          <w:rFonts w:ascii="IRANSans" w:hAnsi="IRANSans" w:cs="IRANSans"/>
          <w:b/>
          <w:bCs/>
          <w:rtl/>
        </w:rPr>
        <w:t>نمایش وضعیت گارانتی</w:t>
      </w:r>
      <w:r w:rsidRPr="00FC10B2">
        <w:rPr>
          <w:rFonts w:ascii="IRANSans" w:hAnsi="IRANSans" w:cs="IRANSans"/>
          <w:b/>
          <w:bCs/>
        </w:rPr>
        <w:t xml:space="preserve"> (Cost Type) </w:t>
      </w:r>
      <w:r w:rsidRPr="00FC10B2">
        <w:rPr>
          <w:rFonts w:ascii="IRANSans" w:hAnsi="IRANSans" w:cs="IRANSans"/>
          <w:b/>
          <w:bCs/>
          <w:rtl/>
        </w:rPr>
        <w:t>روی نمودار</w:t>
      </w:r>
    </w:p>
    <w:p w:rsidR="008169AD" w:rsidRPr="00FC10B2" w:rsidRDefault="003C13FD" w:rsidP="00FC10B2">
      <w:pPr>
        <w:bidi/>
        <w:jc w:val="both"/>
        <w:rPr>
          <w:rFonts w:ascii="IRANSans" w:hAnsi="IRANSans" w:cs="IRANSans"/>
          <w:rtl/>
        </w:rPr>
      </w:pPr>
      <w:r w:rsidRPr="00FC10B2">
        <w:rPr>
          <w:rFonts w:ascii="IRANSans" w:hAnsi="IRANSans" w:cs="IRANSans"/>
          <w:rtl/>
        </w:rPr>
        <w:t>برای تجزیه و تحلیل وضعیت گارانتی</w:t>
      </w:r>
      <w:r w:rsidRPr="00FC10B2">
        <w:rPr>
          <w:rFonts w:ascii="IRANSans" w:hAnsi="IRANSans" w:cs="IRANSans"/>
        </w:rPr>
        <w:t xml:space="preserve"> </w:t>
      </w:r>
      <w:r w:rsidRPr="00FC10B2">
        <w:rPr>
          <w:rFonts w:ascii="IRANSans" w:hAnsi="IRANSans" w:cs="IRANSans"/>
          <w:rtl/>
        </w:rPr>
        <w:t>با استفاده از ستون</w:t>
      </w:r>
      <w:r w:rsidRPr="00FC10B2">
        <w:rPr>
          <w:rFonts w:ascii="IRANSans" w:hAnsi="IRANSans" w:cs="IRANSans"/>
        </w:rPr>
        <w:t xml:space="preserve"> Cost_Type</w:t>
      </w:r>
      <w:r w:rsidRPr="00FC10B2">
        <w:rPr>
          <w:rFonts w:ascii="IRANSans" w:hAnsi="IRANSans" w:cs="IRANSans"/>
        </w:rPr>
        <w:t xml:space="preserve"> </w:t>
      </w:r>
      <w:r w:rsidRPr="00FC10B2">
        <w:rPr>
          <w:rFonts w:ascii="IRANSans" w:hAnsi="IRANSans" w:cs="IRANSans"/>
          <w:rtl/>
        </w:rPr>
        <w:t>، داده‌ها به صورت بصری با استفاده از نمودار</w:t>
      </w:r>
      <w:r w:rsidRPr="00FC10B2">
        <w:rPr>
          <w:rFonts w:ascii="IRANSans" w:hAnsi="IRANSans" w:cs="IRANSans"/>
        </w:rPr>
        <w:t xml:space="preserve"> plot() </w:t>
      </w:r>
      <w:r w:rsidRPr="00FC10B2">
        <w:rPr>
          <w:rFonts w:ascii="IRANSans" w:hAnsi="IRANSans" w:cs="IRANSans"/>
          <w:rtl/>
        </w:rPr>
        <w:t xml:space="preserve">نمایش داده شدند. </w:t>
      </w:r>
      <w:r w:rsidR="00292649" w:rsidRPr="00FC10B2">
        <w:rPr>
          <w:rFonts w:ascii="IRANSans" w:hAnsi="IRANSans" w:cs="IRANSans"/>
          <w:rtl/>
        </w:rPr>
        <w:t>نمودار به‌طور خاص می‌تواند توزیع‌های مختلف "</w:t>
      </w:r>
      <w:r w:rsidR="00292649" w:rsidRPr="00FC10B2">
        <w:rPr>
          <w:rFonts w:ascii="IRANSans" w:hAnsi="IRANSans" w:cs="IRANSans"/>
        </w:rPr>
        <w:t>Cost Type</w:t>
      </w:r>
      <w:r w:rsidR="00292649" w:rsidRPr="00FC10B2">
        <w:rPr>
          <w:rFonts w:ascii="IRANSans" w:hAnsi="IRANSans" w:cs="IRANSans"/>
          <w:rtl/>
        </w:rPr>
        <w:t>" را نشان دهد و کمک کند تا تصمیمات استراتژیک مبتنی بر وضعیت گارانتی اتخاذ شود. این نمودار برای شفافیت و آسان‌تر شدن تحلیل‌های بعدی استفاده شد.</w:t>
      </w:r>
    </w:p>
    <w:p w:rsidR="00292649" w:rsidRPr="00FC10B2" w:rsidRDefault="00292649" w:rsidP="00FC10B2">
      <w:pPr>
        <w:bidi/>
        <w:jc w:val="both"/>
        <w:rPr>
          <w:rFonts w:ascii="IRANSans" w:hAnsi="IRANSans" w:cs="IRANSans"/>
        </w:rPr>
      </w:pPr>
    </w:p>
    <w:p w:rsidR="003C13FD" w:rsidRPr="00FC10B2" w:rsidRDefault="003C13FD" w:rsidP="00FC10B2">
      <w:pPr>
        <w:pStyle w:val="ListParagraph"/>
        <w:numPr>
          <w:ilvl w:val="0"/>
          <w:numId w:val="1"/>
        </w:numPr>
        <w:bidi/>
        <w:jc w:val="both"/>
        <w:rPr>
          <w:rFonts w:ascii="IRANSans" w:hAnsi="IRANSans" w:cs="IRANSans"/>
          <w:b/>
          <w:bCs/>
          <w:rtl/>
        </w:rPr>
      </w:pPr>
      <w:r w:rsidRPr="00FC10B2">
        <w:rPr>
          <w:rFonts w:ascii="IRANSans" w:hAnsi="IRANSans" w:cs="IRANSans"/>
          <w:b/>
          <w:bCs/>
          <w:rtl/>
        </w:rPr>
        <w:t>تحلیل رابطه خطی بین</w:t>
      </w:r>
      <w:r w:rsidRPr="00FC10B2">
        <w:rPr>
          <w:rFonts w:ascii="IRANSans" w:hAnsi="IRANSans" w:cs="IRANSans"/>
          <w:b/>
          <w:bCs/>
        </w:rPr>
        <w:t xml:space="preserve"> Total_Invoice_Amount </w:t>
      </w:r>
      <w:r w:rsidRPr="00FC10B2">
        <w:rPr>
          <w:rFonts w:ascii="IRANSans" w:hAnsi="IRANSans" w:cs="IRANSans"/>
          <w:b/>
          <w:bCs/>
          <w:rtl/>
        </w:rPr>
        <w:t>و سایر متغیرها</w:t>
      </w:r>
    </w:p>
    <w:p w:rsidR="00E12FD5" w:rsidRPr="00FC10B2" w:rsidRDefault="003C13FD" w:rsidP="00FC10B2">
      <w:pPr>
        <w:bidi/>
        <w:jc w:val="both"/>
        <w:rPr>
          <w:rFonts w:ascii="IRANSans" w:hAnsi="IRANSans" w:cs="IRANSans"/>
          <w:rtl/>
        </w:rPr>
      </w:pPr>
      <w:r w:rsidRPr="00FC10B2">
        <w:rPr>
          <w:rFonts w:ascii="IRANSans" w:hAnsi="IRANSans" w:cs="IRANSans"/>
          <w:rtl/>
        </w:rPr>
        <w:t>رابطه خطی بین</w:t>
      </w:r>
      <w:r w:rsidRPr="00FC10B2">
        <w:rPr>
          <w:rFonts w:ascii="IRANSans" w:hAnsi="IRANSans" w:cs="IRANSans"/>
        </w:rPr>
        <w:t xml:space="preserve"> Total_Invoice_Amount </w:t>
      </w:r>
      <w:r w:rsidRPr="00FC10B2">
        <w:rPr>
          <w:rFonts w:ascii="IRANSans" w:hAnsi="IRANSans" w:cs="IRANSans"/>
          <w:rtl/>
        </w:rPr>
        <w:t>و سایر متغیرها</w:t>
      </w:r>
      <w:r w:rsidRPr="00FC10B2">
        <w:rPr>
          <w:rFonts w:ascii="IRANSans" w:hAnsi="IRANSans" w:cs="IRANSans"/>
        </w:rPr>
        <w:t xml:space="preserve"> </w:t>
      </w:r>
      <w:r w:rsidRPr="00FC10B2">
        <w:rPr>
          <w:rFonts w:ascii="IRANSans" w:hAnsi="IRANSans" w:cs="IRANSans"/>
          <w:rtl/>
        </w:rPr>
        <w:t>از جمله</w:t>
      </w:r>
      <w:r w:rsidR="00E12FD5" w:rsidRPr="00FC10B2">
        <w:rPr>
          <w:rFonts w:ascii="IRANSans" w:hAnsi="IRANSans" w:cs="IRANSans"/>
          <w:rtl/>
        </w:rPr>
        <w:t xml:space="preserve"> </w:t>
      </w:r>
      <w:r w:rsidRPr="00FC10B2">
        <w:rPr>
          <w:rFonts w:ascii="IRANSans" w:hAnsi="IRANSans" w:cs="IRANSans"/>
        </w:rPr>
        <w:t xml:space="preserve"> TAT</w:t>
      </w:r>
      <w:r w:rsidR="00E12FD5" w:rsidRPr="00FC10B2">
        <w:rPr>
          <w:rFonts w:ascii="IRANSans" w:hAnsi="IRANSans" w:cs="IRANSans"/>
        </w:rPr>
        <w:t>01</w:t>
      </w:r>
      <w:r w:rsidRPr="00FC10B2">
        <w:rPr>
          <w:rFonts w:ascii="IRANSans" w:hAnsi="IRANSans" w:cs="IRANSans"/>
          <w:rtl/>
        </w:rPr>
        <w:t>و</w:t>
      </w:r>
      <w:r w:rsidRPr="00FC10B2">
        <w:rPr>
          <w:rFonts w:ascii="IRANSans" w:hAnsi="IRANSans" w:cs="IRANSans"/>
        </w:rPr>
        <w:t xml:space="preserve"> TAT</w:t>
      </w:r>
      <w:r w:rsidR="00E12FD5" w:rsidRPr="00FC10B2">
        <w:rPr>
          <w:rFonts w:ascii="IRANSans" w:hAnsi="IRANSans" w:cs="IRANSans"/>
        </w:rPr>
        <w:t>02</w:t>
      </w:r>
      <w:r w:rsidRPr="00FC10B2">
        <w:rPr>
          <w:rFonts w:ascii="IRANSans" w:hAnsi="IRANSans" w:cs="IRANSans"/>
        </w:rPr>
        <w:t xml:space="preserve"> </w:t>
      </w:r>
      <w:r w:rsidRPr="00FC10B2">
        <w:rPr>
          <w:rFonts w:ascii="IRANSans" w:hAnsi="IRANSans" w:cs="IRANSans"/>
          <w:rtl/>
        </w:rPr>
        <w:t>با استفاده از تحلیل همبستگی بررسی شد. این تحلیل به ما کمک کرد تا دریابیم آیا ارتباطی بین هزینه کل فاکتور و زمان خدمات وجود دارد یا خیر. نتایج به ما نشان داد که این متغیرها ارتباط نسبتاً قوی با یکدیگر دارند</w:t>
      </w:r>
      <w:r w:rsidRPr="00FC10B2">
        <w:rPr>
          <w:rFonts w:ascii="IRANSans" w:hAnsi="IRANSans" w:cs="IRANSans"/>
        </w:rPr>
        <w:t>.</w:t>
      </w:r>
    </w:p>
    <w:p w:rsidR="00E12FD5" w:rsidRPr="00FC10B2" w:rsidRDefault="00E12FD5" w:rsidP="00FC10B2">
      <w:pPr>
        <w:bidi/>
        <w:jc w:val="both"/>
        <w:rPr>
          <w:rFonts w:ascii="IRANSans" w:hAnsi="IRANSans" w:cs="IRANSans"/>
          <w:b/>
          <w:bCs/>
          <w:rtl/>
        </w:rPr>
      </w:pPr>
    </w:p>
    <w:p w:rsidR="003C13FD" w:rsidRPr="00FC10B2" w:rsidRDefault="003C13FD" w:rsidP="00FC10B2">
      <w:pPr>
        <w:pStyle w:val="ListParagraph"/>
        <w:numPr>
          <w:ilvl w:val="0"/>
          <w:numId w:val="1"/>
        </w:numPr>
        <w:bidi/>
        <w:jc w:val="both"/>
        <w:rPr>
          <w:rFonts w:ascii="IRANSans" w:hAnsi="IRANSans" w:cs="IRANSans"/>
          <w:b/>
          <w:bCs/>
          <w:rtl/>
        </w:rPr>
      </w:pPr>
      <w:r w:rsidRPr="00FC10B2">
        <w:rPr>
          <w:rFonts w:ascii="IRANSans" w:hAnsi="IRANSans" w:cs="IRANSans"/>
          <w:b/>
          <w:bCs/>
          <w:rtl/>
        </w:rPr>
        <w:t>بررسی رابطه خطی بین</w:t>
      </w:r>
      <w:r w:rsidRPr="00FC10B2">
        <w:rPr>
          <w:rFonts w:ascii="IRANSans" w:hAnsi="IRANSans" w:cs="IRANSans"/>
          <w:b/>
          <w:bCs/>
        </w:rPr>
        <w:t xml:space="preserve"> Cost_Type </w:t>
      </w:r>
      <w:r w:rsidR="00EE275F" w:rsidRPr="00FC10B2">
        <w:rPr>
          <w:rFonts w:ascii="IRANSans" w:hAnsi="IRANSans" w:cs="IRANSans"/>
          <w:b/>
          <w:bCs/>
          <w:rtl/>
        </w:rPr>
        <w:t xml:space="preserve">و </w:t>
      </w:r>
      <w:r w:rsidR="00EE275F" w:rsidRPr="00FC10B2">
        <w:rPr>
          <w:rFonts w:ascii="IRANSans" w:hAnsi="IRANSans" w:cs="IRANSans"/>
          <w:b/>
          <w:bCs/>
        </w:rPr>
        <w:t xml:space="preserve">  </w:t>
      </w:r>
      <w:r w:rsidRPr="00FC10B2">
        <w:rPr>
          <w:rFonts w:ascii="IRANSans" w:hAnsi="IRANSans" w:cs="IRANSans"/>
          <w:b/>
          <w:bCs/>
        </w:rPr>
        <w:t xml:space="preserve"> </w:t>
      </w:r>
      <w:r w:rsidR="00EE275F" w:rsidRPr="00FC10B2">
        <w:rPr>
          <w:rFonts w:ascii="IRANSans" w:hAnsi="IRANSans" w:cs="IRANSans"/>
          <w:b/>
          <w:bCs/>
        </w:rPr>
        <w:t xml:space="preserve"> </w:t>
      </w:r>
      <w:r w:rsidRPr="00FC10B2">
        <w:rPr>
          <w:rFonts w:ascii="IRANSans" w:hAnsi="IRANSans" w:cs="IRANSans"/>
          <w:b/>
          <w:bCs/>
        </w:rPr>
        <w:t>Total_Invoice_Amount</w:t>
      </w:r>
    </w:p>
    <w:p w:rsidR="0014747A" w:rsidRPr="00FC10B2" w:rsidRDefault="0014747A" w:rsidP="0053706C">
      <w:pPr>
        <w:pStyle w:val="ListParagraph"/>
        <w:numPr>
          <w:ilvl w:val="0"/>
          <w:numId w:val="3"/>
        </w:numPr>
        <w:bidi/>
        <w:ind w:left="996"/>
        <w:jc w:val="both"/>
        <w:rPr>
          <w:rFonts w:ascii="IRANSans" w:hAnsi="IRANSans" w:cs="IRANSans"/>
          <w:rtl/>
        </w:rPr>
      </w:pPr>
      <w:r w:rsidRPr="00FC10B2">
        <w:rPr>
          <w:rFonts w:ascii="IRANSans" w:hAnsi="IRANSans" w:cs="IRANSans"/>
          <w:rtl/>
        </w:rPr>
        <w:t>تهیه</w:t>
      </w:r>
      <w:r w:rsidRPr="00FC10B2">
        <w:rPr>
          <w:rFonts w:ascii="IRANSans" w:hAnsi="IRANSans" w:cs="IRANSans"/>
          <w:rtl/>
        </w:rPr>
        <w:t xml:space="preserve"> مدل رگرسیون</w:t>
      </w:r>
      <w:r w:rsidRPr="00FC10B2">
        <w:rPr>
          <w:rFonts w:ascii="IRANSans" w:hAnsi="IRANSans" w:cs="IRANSans"/>
          <w:rtl/>
        </w:rPr>
        <w:t xml:space="preserve"> خطی</w:t>
      </w:r>
      <w:r w:rsidRPr="00FC10B2">
        <w:rPr>
          <w:rFonts w:ascii="IRANSans" w:hAnsi="IRANSans" w:cs="IRANSans"/>
        </w:rPr>
        <w:t>:</w:t>
      </w:r>
    </w:p>
    <w:p w:rsidR="003C13FD" w:rsidRPr="00FC10B2" w:rsidRDefault="003C13FD" w:rsidP="00FC10B2">
      <w:pPr>
        <w:bidi/>
        <w:jc w:val="both"/>
        <w:rPr>
          <w:rFonts w:ascii="IRANSans" w:hAnsi="IRANSans" w:cs="IRANSans"/>
        </w:rPr>
      </w:pPr>
      <w:r w:rsidRPr="00FC10B2">
        <w:rPr>
          <w:rFonts w:ascii="IRANSans" w:hAnsi="IRANSans" w:cs="IRANSans"/>
          <w:rtl/>
        </w:rPr>
        <w:t>برای بررسی این رابطه، ابتدا مدل رگرسیون خطی را برای متغیرهای</w:t>
      </w:r>
      <w:r w:rsidRPr="00FC10B2">
        <w:rPr>
          <w:rFonts w:ascii="IRANSans" w:hAnsi="IRANSans" w:cs="IRANSans"/>
        </w:rPr>
        <w:t xml:space="preserve"> Cost_Type </w:t>
      </w:r>
      <w:r w:rsidRPr="00FC10B2">
        <w:rPr>
          <w:rFonts w:ascii="IRANSans" w:hAnsi="IRANSans" w:cs="IRANSans"/>
          <w:rtl/>
        </w:rPr>
        <w:t>و</w:t>
      </w:r>
      <w:r w:rsidRPr="00FC10B2">
        <w:rPr>
          <w:rFonts w:ascii="IRANSans" w:hAnsi="IRANSans" w:cs="IRANSans"/>
        </w:rPr>
        <w:t xml:space="preserve"> Total_Invoice_Amount</w:t>
      </w:r>
      <w:r w:rsidR="00E12FD5" w:rsidRPr="00FC10B2">
        <w:rPr>
          <w:rFonts w:ascii="IRANSans" w:hAnsi="IRANSans" w:cs="IRANSans"/>
          <w:rtl/>
        </w:rPr>
        <w:t xml:space="preserve"> </w:t>
      </w:r>
      <w:r w:rsidRPr="00FC10B2">
        <w:rPr>
          <w:rFonts w:ascii="IRANSans" w:hAnsi="IRANSans" w:cs="IRANSans"/>
          <w:rtl/>
        </w:rPr>
        <w:t xml:space="preserve">ساختیم. در این مدل، </w:t>
      </w:r>
      <w:r w:rsidRPr="00FC10B2">
        <w:rPr>
          <w:rFonts w:ascii="IRANSans" w:hAnsi="IRANSans" w:cs="IRANSans"/>
        </w:rPr>
        <w:t>Cost_Type</w:t>
      </w:r>
      <w:r w:rsidR="00E12FD5" w:rsidRPr="00FC10B2">
        <w:rPr>
          <w:rFonts w:ascii="IRANSans" w:hAnsi="IRANSans" w:cs="IRANSans"/>
          <w:rtl/>
        </w:rPr>
        <w:t xml:space="preserve"> </w:t>
      </w:r>
      <w:r w:rsidRPr="00FC10B2">
        <w:rPr>
          <w:rFonts w:ascii="IRANSans" w:hAnsi="IRANSans" w:cs="IRANSans"/>
          <w:rtl/>
        </w:rPr>
        <w:t>به عنوان متغیر مستقل و</w:t>
      </w:r>
      <w:r w:rsidRPr="00FC10B2">
        <w:rPr>
          <w:rFonts w:ascii="IRANSans" w:hAnsi="IRANSans" w:cs="IRANSans"/>
        </w:rPr>
        <w:t xml:space="preserve"> Total_Invoice_Amount </w:t>
      </w:r>
      <w:r w:rsidR="00E12FD5" w:rsidRPr="00FC10B2">
        <w:rPr>
          <w:rFonts w:ascii="IRANSans" w:hAnsi="IRANSans" w:cs="IRANSans"/>
          <w:rtl/>
        </w:rPr>
        <w:t xml:space="preserve"> </w:t>
      </w:r>
      <w:r w:rsidRPr="00FC10B2">
        <w:rPr>
          <w:rFonts w:ascii="IRANSans" w:hAnsi="IRANSans" w:cs="IRANSans"/>
          <w:rtl/>
        </w:rPr>
        <w:t>به عنوان متغیر وابسته قرار گرفت</w:t>
      </w:r>
      <w:r w:rsidRPr="00FC10B2">
        <w:rPr>
          <w:rFonts w:ascii="IRANSans" w:hAnsi="IRANSans" w:cs="IRANSans"/>
        </w:rPr>
        <w:t>.</w:t>
      </w:r>
    </w:p>
    <w:p w:rsidR="003C13FD" w:rsidRPr="00FC10B2" w:rsidRDefault="003C13FD" w:rsidP="0053706C">
      <w:pPr>
        <w:pStyle w:val="ListParagraph"/>
        <w:numPr>
          <w:ilvl w:val="0"/>
          <w:numId w:val="3"/>
        </w:numPr>
        <w:bidi/>
        <w:ind w:left="996"/>
        <w:jc w:val="both"/>
        <w:rPr>
          <w:rFonts w:ascii="IRANSans" w:hAnsi="IRANSans" w:cs="IRANSans"/>
        </w:rPr>
      </w:pPr>
      <w:r w:rsidRPr="00FC10B2">
        <w:rPr>
          <w:rFonts w:ascii="IRANSans" w:hAnsi="IRANSans" w:cs="IRANSans"/>
          <w:rtl/>
        </w:rPr>
        <w:t>نتایج مدل رگرسیون</w:t>
      </w:r>
      <w:r w:rsidRPr="00FC10B2">
        <w:rPr>
          <w:rFonts w:ascii="IRANSans" w:hAnsi="IRANSans" w:cs="IRANSans"/>
        </w:rPr>
        <w:t>:</w:t>
      </w:r>
    </w:p>
    <w:p w:rsidR="003C13FD" w:rsidRPr="00FC10B2" w:rsidRDefault="003C13FD" w:rsidP="00AC7585">
      <w:pPr>
        <w:pStyle w:val="ListParagraph"/>
        <w:numPr>
          <w:ilvl w:val="0"/>
          <w:numId w:val="4"/>
        </w:numPr>
        <w:bidi/>
        <w:ind w:hanging="84"/>
        <w:jc w:val="both"/>
        <w:rPr>
          <w:rFonts w:ascii="IRANSans" w:hAnsi="IRANSans" w:cs="IRANSans"/>
          <w:rtl/>
        </w:rPr>
      </w:pPr>
      <w:r w:rsidRPr="00FC10B2">
        <w:rPr>
          <w:rFonts w:ascii="IRANSans" w:hAnsi="IRANSans" w:cs="IRANSans"/>
          <w:rtl/>
        </w:rPr>
        <w:t>ضریب مربوط به</w:t>
      </w:r>
      <w:r w:rsidRPr="00FC10B2">
        <w:rPr>
          <w:rFonts w:ascii="IRANSans" w:hAnsi="IRANSans" w:cs="IRANSans"/>
        </w:rPr>
        <w:t xml:space="preserve"> Cost_Type </w:t>
      </w:r>
      <w:r w:rsidRPr="00FC10B2">
        <w:rPr>
          <w:rFonts w:ascii="IRANSans" w:hAnsi="IRANSans" w:cs="IRANSans"/>
          <w:rtl/>
        </w:rPr>
        <w:t>نشان‌دهنده تأثیر آن بر</w:t>
      </w:r>
      <w:r w:rsidRPr="00FC10B2">
        <w:rPr>
          <w:rFonts w:ascii="IRANSans" w:hAnsi="IRANSans" w:cs="IRANSans"/>
        </w:rPr>
        <w:t xml:space="preserve"> Total_Invoice_Amount </w:t>
      </w:r>
      <w:r w:rsidRPr="00FC10B2">
        <w:rPr>
          <w:rFonts w:ascii="IRANSans" w:hAnsi="IRANSans" w:cs="IRANSans"/>
          <w:rtl/>
        </w:rPr>
        <w:t>بود</w:t>
      </w:r>
      <w:r w:rsidRPr="00FC10B2">
        <w:rPr>
          <w:rFonts w:ascii="IRANSans" w:hAnsi="IRANSans" w:cs="IRANSans"/>
        </w:rPr>
        <w:t>.</w:t>
      </w:r>
    </w:p>
    <w:p w:rsidR="003C13FD" w:rsidRPr="00FC10B2" w:rsidRDefault="003C13FD" w:rsidP="00AC7585">
      <w:pPr>
        <w:pStyle w:val="ListParagraph"/>
        <w:numPr>
          <w:ilvl w:val="0"/>
          <w:numId w:val="4"/>
        </w:numPr>
        <w:bidi/>
        <w:ind w:hanging="84"/>
        <w:jc w:val="both"/>
        <w:rPr>
          <w:rFonts w:ascii="IRANSans" w:hAnsi="IRANSans" w:cs="IRANSans"/>
          <w:rtl/>
        </w:rPr>
      </w:pPr>
      <w:r w:rsidRPr="00FC10B2">
        <w:rPr>
          <w:rFonts w:ascii="IRANSans" w:hAnsi="IRANSans" w:cs="IRANSans"/>
          <w:rtl/>
        </w:rPr>
        <w:t>مقدار</w:t>
      </w:r>
      <w:r w:rsidRPr="00FC10B2">
        <w:rPr>
          <w:rFonts w:ascii="IRANSans" w:hAnsi="IRANSans" w:cs="IRANSans"/>
        </w:rPr>
        <w:t xml:space="preserve"> R² </w:t>
      </w:r>
      <w:r w:rsidRPr="00FC10B2">
        <w:rPr>
          <w:rFonts w:ascii="IRANSans" w:hAnsi="IRANSans" w:cs="IRANSans"/>
          <w:rtl/>
        </w:rPr>
        <w:t>که معیاری برای سنجش میزان تطابق مدل با داده‌ها است، محاسبه شد. این مقدار به ما نشان می‌دهد که چه درصدی از تغییرات در</w:t>
      </w:r>
      <w:r w:rsidRPr="00FC10B2">
        <w:rPr>
          <w:rFonts w:ascii="IRANSans" w:hAnsi="IRANSans" w:cs="IRANSans"/>
        </w:rPr>
        <w:t xml:space="preserve"> Total_Invoice_Amount </w:t>
      </w:r>
      <w:r w:rsidRPr="00FC10B2">
        <w:rPr>
          <w:rFonts w:ascii="IRANSans" w:hAnsi="IRANSans" w:cs="IRANSans"/>
          <w:rtl/>
        </w:rPr>
        <w:t>توسط</w:t>
      </w:r>
      <w:r w:rsidRPr="00FC10B2">
        <w:rPr>
          <w:rFonts w:ascii="IRANSans" w:hAnsi="IRANSans" w:cs="IRANSans"/>
        </w:rPr>
        <w:t xml:space="preserve"> Cost_Type </w:t>
      </w:r>
      <w:r w:rsidRPr="00FC10B2">
        <w:rPr>
          <w:rFonts w:ascii="IRANSans" w:hAnsi="IRANSans" w:cs="IRANSans"/>
          <w:rtl/>
        </w:rPr>
        <w:t>قابل</w:t>
      </w:r>
      <w:r w:rsidR="00E12FD5" w:rsidRPr="00FC10B2">
        <w:rPr>
          <w:rFonts w:ascii="IRANSans" w:hAnsi="IRANSans" w:cs="IRANSans"/>
          <w:rtl/>
        </w:rPr>
        <w:t xml:space="preserve"> </w:t>
      </w:r>
      <w:r w:rsidRPr="00FC10B2">
        <w:rPr>
          <w:rFonts w:ascii="IRANSans" w:hAnsi="IRANSans" w:cs="IRANSans"/>
          <w:rtl/>
        </w:rPr>
        <w:t>توضیح است</w:t>
      </w:r>
      <w:r w:rsidRPr="00FC10B2">
        <w:rPr>
          <w:rFonts w:ascii="IRANSans" w:hAnsi="IRANSans" w:cs="IRANSans"/>
        </w:rPr>
        <w:t>.</w:t>
      </w:r>
    </w:p>
    <w:p w:rsidR="00DB5451" w:rsidRPr="00FC10B2" w:rsidRDefault="003C13FD" w:rsidP="00FC10B2">
      <w:pPr>
        <w:bidi/>
        <w:jc w:val="both"/>
        <w:rPr>
          <w:rFonts w:ascii="IRANSans" w:hAnsi="IRANSans" w:cs="IRANSans"/>
        </w:rPr>
      </w:pPr>
      <w:r w:rsidRPr="00FC10B2">
        <w:rPr>
          <w:rFonts w:ascii="IRANSans" w:hAnsi="IRANSans" w:cs="IRANSans"/>
          <w:rtl/>
        </w:rPr>
        <w:t>طبق تحلیل‌ها،</w:t>
      </w:r>
      <w:r w:rsidRPr="00FC10B2">
        <w:rPr>
          <w:rFonts w:ascii="IRANSans" w:hAnsi="IRANSans" w:cs="IRANSans"/>
        </w:rPr>
        <w:t xml:space="preserve">R² </w:t>
      </w:r>
      <w:r w:rsidR="00E12FD5" w:rsidRPr="00FC10B2">
        <w:rPr>
          <w:rFonts w:ascii="IRANSans" w:hAnsi="IRANSans" w:cs="IRANSans"/>
          <w:rtl/>
        </w:rPr>
        <w:t xml:space="preserve"> </w:t>
      </w:r>
      <w:r w:rsidRPr="00FC10B2">
        <w:rPr>
          <w:rFonts w:ascii="IRANSans" w:hAnsi="IRANSans" w:cs="IRANSans"/>
          <w:rtl/>
        </w:rPr>
        <w:t>برای این مدل معادل 0.23 بود، به این معنا که</w:t>
      </w:r>
      <w:r w:rsidRPr="00FC10B2">
        <w:rPr>
          <w:rFonts w:ascii="IRANSans" w:hAnsi="IRANSans" w:cs="IRANSans"/>
        </w:rPr>
        <w:t xml:space="preserve"> Cost_Type </w:t>
      </w:r>
      <w:r w:rsidRPr="00FC10B2">
        <w:rPr>
          <w:rFonts w:ascii="IRANSans" w:hAnsi="IRANSans" w:cs="IRANSans"/>
          <w:rtl/>
        </w:rPr>
        <w:t>فقط حدود 23% از تغییرات در</w:t>
      </w:r>
      <w:r w:rsidRPr="00FC10B2">
        <w:rPr>
          <w:rFonts w:ascii="IRANSans" w:hAnsi="IRANSans" w:cs="IRANSans"/>
        </w:rPr>
        <w:t xml:space="preserve"> Total_Invoice_Amount </w:t>
      </w:r>
      <w:r w:rsidRPr="00FC10B2">
        <w:rPr>
          <w:rFonts w:ascii="IRANSans" w:hAnsi="IRANSans" w:cs="IRANSans"/>
          <w:rtl/>
        </w:rPr>
        <w:t>را توضیح می‌دهد. این مقدار به طور نسبی پایین است و نشان می‌دهد که</w:t>
      </w:r>
      <w:r w:rsidRPr="00FC10B2">
        <w:rPr>
          <w:rFonts w:ascii="IRANSans" w:hAnsi="IRANSans" w:cs="IRANSans"/>
        </w:rPr>
        <w:t xml:space="preserve"> Cost_Type </w:t>
      </w:r>
      <w:r w:rsidRPr="00FC10B2">
        <w:rPr>
          <w:rFonts w:ascii="IRANSans" w:hAnsi="IRANSans" w:cs="IRANSans"/>
          <w:rtl/>
        </w:rPr>
        <w:t>به تنهایی نمی‌تواند یک پیش‌بینی دقیق از</w:t>
      </w:r>
      <w:r w:rsidRPr="00FC10B2">
        <w:rPr>
          <w:rFonts w:ascii="IRANSans" w:hAnsi="IRANSans" w:cs="IRANSans"/>
        </w:rPr>
        <w:t xml:space="preserve"> Total_Invoice_Amount </w:t>
      </w:r>
      <w:r w:rsidRPr="00FC10B2">
        <w:rPr>
          <w:rFonts w:ascii="IRANSans" w:hAnsi="IRANSans" w:cs="IRANSans"/>
          <w:rtl/>
        </w:rPr>
        <w:t>ارائه دهد</w:t>
      </w:r>
      <w:r w:rsidRPr="00FC10B2">
        <w:rPr>
          <w:rFonts w:ascii="IRANSans" w:hAnsi="IRANSans" w:cs="IRANSans"/>
        </w:rPr>
        <w:t>.</w:t>
      </w:r>
    </w:p>
    <w:p w:rsidR="00DB5451" w:rsidRPr="00FC10B2" w:rsidRDefault="003C13FD" w:rsidP="00FC10B2">
      <w:pPr>
        <w:pStyle w:val="ListParagraph"/>
        <w:numPr>
          <w:ilvl w:val="0"/>
          <w:numId w:val="3"/>
        </w:numPr>
        <w:bidi/>
        <w:jc w:val="both"/>
        <w:rPr>
          <w:rFonts w:ascii="IRANSans" w:hAnsi="IRANSans" w:cs="IRANSans"/>
        </w:rPr>
      </w:pPr>
      <w:r w:rsidRPr="00FC10B2">
        <w:rPr>
          <w:rFonts w:ascii="IRANSans" w:hAnsi="IRANSans" w:cs="IRANSans"/>
          <w:rtl/>
        </w:rPr>
        <w:lastRenderedPageBreak/>
        <w:t>معناداری رابطه:</w:t>
      </w:r>
    </w:p>
    <w:p w:rsidR="003C13FD" w:rsidRPr="00FC10B2" w:rsidRDefault="003C13FD" w:rsidP="00FC10B2">
      <w:pPr>
        <w:bidi/>
        <w:jc w:val="both"/>
        <w:rPr>
          <w:rFonts w:ascii="IRANSans" w:hAnsi="IRANSans" w:cs="IRANSans"/>
        </w:rPr>
      </w:pPr>
      <w:r w:rsidRPr="00FC10B2">
        <w:rPr>
          <w:rFonts w:ascii="IRANSans" w:hAnsi="IRANSans" w:cs="IRANSans"/>
          <w:rtl/>
        </w:rPr>
        <w:t>برای بررسی معناداری رابطه خطی، از</w:t>
      </w:r>
      <w:r w:rsidRPr="00FC10B2">
        <w:rPr>
          <w:rFonts w:ascii="IRANSans" w:hAnsi="IRANSans" w:cs="IRANSans"/>
        </w:rPr>
        <w:t xml:space="preserve"> p-value </w:t>
      </w:r>
      <w:r w:rsidRPr="00FC10B2">
        <w:rPr>
          <w:rFonts w:ascii="IRANSans" w:hAnsi="IRANSans" w:cs="IRANSans"/>
          <w:rtl/>
        </w:rPr>
        <w:t>استفاده کردیم. اگر</w:t>
      </w:r>
      <w:r w:rsidRPr="00FC10B2">
        <w:rPr>
          <w:rFonts w:ascii="IRANSans" w:hAnsi="IRANSans" w:cs="IRANSans"/>
        </w:rPr>
        <w:t xml:space="preserve"> p-value </w:t>
      </w:r>
      <w:r w:rsidRPr="00FC10B2">
        <w:rPr>
          <w:rFonts w:ascii="IRANSans" w:hAnsi="IRANSans" w:cs="IRANSans"/>
          <w:rtl/>
        </w:rPr>
        <w:t>کمتر از 0.05 باشد، می‌توان گفت که رابطه میان متغیرها معنادار است</w:t>
      </w:r>
      <w:r w:rsidRPr="00FC10B2">
        <w:rPr>
          <w:rFonts w:ascii="IRANSans" w:hAnsi="IRANSans" w:cs="IRANSans"/>
        </w:rPr>
        <w:t>.</w:t>
      </w:r>
    </w:p>
    <w:p w:rsidR="003C13FD" w:rsidRPr="00FC10B2" w:rsidRDefault="003C13FD" w:rsidP="00AC7585">
      <w:pPr>
        <w:pStyle w:val="ListParagraph"/>
        <w:numPr>
          <w:ilvl w:val="0"/>
          <w:numId w:val="6"/>
        </w:numPr>
        <w:bidi/>
        <w:ind w:left="996" w:firstLine="0"/>
        <w:jc w:val="both"/>
        <w:rPr>
          <w:rFonts w:ascii="IRANSans" w:hAnsi="IRANSans" w:cs="IRANSans"/>
          <w:rtl/>
        </w:rPr>
      </w:pPr>
      <w:r w:rsidRPr="00FC10B2">
        <w:rPr>
          <w:rFonts w:ascii="IRANSans" w:hAnsi="IRANSans" w:cs="IRANSans"/>
          <w:rtl/>
        </w:rPr>
        <w:t xml:space="preserve">در این تحلیل، </w:t>
      </w:r>
      <w:r w:rsidRPr="00FC10B2">
        <w:rPr>
          <w:rFonts w:ascii="IRANSans" w:hAnsi="IRANSans" w:cs="IRANSans"/>
        </w:rPr>
        <w:t>p-value</w:t>
      </w:r>
      <w:r w:rsidR="00D02773" w:rsidRPr="00FC10B2">
        <w:rPr>
          <w:rFonts w:ascii="IRANSans" w:hAnsi="IRANSans" w:cs="IRANSans"/>
          <w:rtl/>
        </w:rPr>
        <w:t xml:space="preserve"> </w:t>
      </w:r>
      <w:r w:rsidRPr="00FC10B2">
        <w:rPr>
          <w:rFonts w:ascii="IRANSans" w:hAnsi="IRANSans" w:cs="IRANSans"/>
          <w:rtl/>
        </w:rPr>
        <w:t>برای</w:t>
      </w:r>
      <w:r w:rsidRPr="00FC10B2">
        <w:rPr>
          <w:rFonts w:ascii="IRANSans" w:hAnsi="IRANSans" w:cs="IRANSans"/>
        </w:rPr>
        <w:t xml:space="preserve"> Cost_Type </w:t>
      </w:r>
      <w:r w:rsidRPr="00FC10B2">
        <w:rPr>
          <w:rFonts w:ascii="IRANSans" w:hAnsi="IRANSans" w:cs="IRANSans"/>
          <w:rtl/>
        </w:rPr>
        <w:t>برابر با 0.001 بود که کمتر از 0.05 است. این نشان‌دهنده وجود رابطه معنادار بین</w:t>
      </w:r>
      <w:r w:rsidRPr="00FC10B2">
        <w:rPr>
          <w:rFonts w:ascii="IRANSans" w:hAnsi="IRANSans" w:cs="IRANSans"/>
        </w:rPr>
        <w:t xml:space="preserve"> Cost_Type </w:t>
      </w:r>
      <w:r w:rsidRPr="00FC10B2">
        <w:rPr>
          <w:rFonts w:ascii="IRANSans" w:hAnsi="IRANSans" w:cs="IRANSans"/>
          <w:rtl/>
        </w:rPr>
        <w:t>و</w:t>
      </w:r>
      <w:r w:rsidRPr="00FC10B2">
        <w:rPr>
          <w:rFonts w:ascii="IRANSans" w:hAnsi="IRANSans" w:cs="IRANSans"/>
        </w:rPr>
        <w:t xml:space="preserve"> Total_Invoice_Amount </w:t>
      </w:r>
      <w:r w:rsidRPr="00FC10B2">
        <w:rPr>
          <w:rFonts w:ascii="IRANSans" w:hAnsi="IRANSans" w:cs="IRANSans"/>
          <w:rtl/>
        </w:rPr>
        <w:t>است، هرچند که شدت این رابطه نسبتاً ضعیف است</w:t>
      </w:r>
      <w:r w:rsidRPr="00FC10B2">
        <w:rPr>
          <w:rFonts w:ascii="IRANSans" w:hAnsi="IRANSans" w:cs="IRANSans"/>
        </w:rPr>
        <w:t>) .</w:t>
      </w:r>
      <w:r w:rsidRPr="00FC10B2">
        <w:rPr>
          <w:rFonts w:ascii="IRANSans" w:hAnsi="IRANSans" w:cs="IRANSans"/>
          <w:rtl/>
        </w:rPr>
        <w:t>با توجه به</w:t>
      </w:r>
      <w:r w:rsidRPr="00FC10B2">
        <w:rPr>
          <w:rFonts w:ascii="IRANSans" w:hAnsi="IRANSans" w:cs="IRANSans"/>
        </w:rPr>
        <w:t xml:space="preserve"> R² </w:t>
      </w:r>
      <w:r w:rsidRPr="00FC10B2">
        <w:rPr>
          <w:rFonts w:ascii="IRANSans" w:hAnsi="IRANSans" w:cs="IRANSans"/>
          <w:rtl/>
        </w:rPr>
        <w:t>پایین</w:t>
      </w:r>
      <w:r w:rsidRPr="00FC10B2">
        <w:rPr>
          <w:rFonts w:ascii="IRANSans" w:hAnsi="IRANSans" w:cs="IRANSans"/>
        </w:rPr>
        <w:t>(</w:t>
      </w:r>
    </w:p>
    <w:p w:rsidR="00DB5451" w:rsidRPr="00FC10B2" w:rsidRDefault="003C13FD" w:rsidP="00FC10B2">
      <w:pPr>
        <w:pStyle w:val="ListParagraph"/>
        <w:numPr>
          <w:ilvl w:val="0"/>
          <w:numId w:val="3"/>
        </w:numPr>
        <w:bidi/>
        <w:jc w:val="both"/>
        <w:rPr>
          <w:rFonts w:ascii="IRANSans" w:hAnsi="IRANSans" w:cs="IRANSans"/>
          <w:rtl/>
        </w:rPr>
      </w:pPr>
      <w:r w:rsidRPr="00FC10B2">
        <w:rPr>
          <w:rFonts w:ascii="IRANSans" w:hAnsi="IRANSans" w:cs="IRANSans"/>
          <w:rtl/>
        </w:rPr>
        <w:t>رابطه خطی و نتایج مدل:</w:t>
      </w:r>
    </w:p>
    <w:p w:rsidR="003C13FD" w:rsidRPr="00FC10B2" w:rsidRDefault="003C13FD" w:rsidP="00FC10B2">
      <w:pPr>
        <w:bidi/>
        <w:jc w:val="both"/>
        <w:rPr>
          <w:rFonts w:ascii="IRANSans" w:hAnsi="IRANSans" w:cs="IRANSans"/>
          <w:rtl/>
        </w:rPr>
      </w:pPr>
      <w:r w:rsidRPr="00FC10B2">
        <w:rPr>
          <w:rFonts w:ascii="IRANSans" w:hAnsi="IRANSans" w:cs="IRANSans"/>
          <w:rtl/>
        </w:rPr>
        <w:t>با توجه به نتایج مدل، می‌توان گفت که بین</w:t>
      </w:r>
      <w:r w:rsidRPr="00FC10B2">
        <w:rPr>
          <w:rFonts w:ascii="IRANSans" w:hAnsi="IRANSans" w:cs="IRANSans"/>
        </w:rPr>
        <w:t xml:space="preserve"> Cost_Type </w:t>
      </w:r>
      <w:r w:rsidRPr="00FC10B2">
        <w:rPr>
          <w:rFonts w:ascii="IRANSans" w:hAnsi="IRANSans" w:cs="IRANSans"/>
          <w:rtl/>
        </w:rPr>
        <w:t>و</w:t>
      </w:r>
      <w:r w:rsidRPr="00FC10B2">
        <w:rPr>
          <w:rFonts w:ascii="IRANSans" w:hAnsi="IRANSans" w:cs="IRANSans"/>
        </w:rPr>
        <w:t xml:space="preserve"> Total_Invoice_Amount </w:t>
      </w:r>
      <w:r w:rsidR="00E12FD5" w:rsidRPr="00FC10B2">
        <w:rPr>
          <w:rFonts w:ascii="IRANSans" w:hAnsi="IRANSans" w:cs="IRANSans"/>
          <w:rtl/>
        </w:rPr>
        <w:t xml:space="preserve"> </w:t>
      </w:r>
      <w:r w:rsidRPr="00FC10B2">
        <w:rPr>
          <w:rFonts w:ascii="IRANSans" w:hAnsi="IRANSans" w:cs="IRANSans"/>
          <w:rtl/>
        </w:rPr>
        <w:t>یک رابطه خطی ضعیف و معنادار وجود دارد. به عبارت دیگر، تغییرات در</w:t>
      </w:r>
      <w:r w:rsidRPr="00FC10B2">
        <w:rPr>
          <w:rFonts w:ascii="IRANSans" w:hAnsi="IRANSans" w:cs="IRANSans"/>
        </w:rPr>
        <w:t xml:space="preserve"> Cost_Type </w:t>
      </w:r>
      <w:r w:rsidRPr="00FC10B2">
        <w:rPr>
          <w:rFonts w:ascii="IRANSans" w:hAnsi="IRANSans" w:cs="IRANSans"/>
          <w:rtl/>
        </w:rPr>
        <w:t>ممکن است تأثیر کمی بر</w:t>
      </w:r>
      <w:r w:rsidRPr="00FC10B2">
        <w:rPr>
          <w:rFonts w:ascii="IRANSans" w:hAnsi="IRANSans" w:cs="IRANSans"/>
        </w:rPr>
        <w:t xml:space="preserve"> Total_Invoice_Amount </w:t>
      </w:r>
      <w:r w:rsidRPr="00FC10B2">
        <w:rPr>
          <w:rFonts w:ascii="IRANSans" w:hAnsi="IRANSans" w:cs="IRANSans"/>
          <w:rtl/>
        </w:rPr>
        <w:t>داشته باشند، ولی این رابطه برای پیش‌بینی دقیق کافی نیست</w:t>
      </w:r>
      <w:r w:rsidRPr="00FC10B2">
        <w:rPr>
          <w:rFonts w:ascii="IRANSans" w:hAnsi="IRANSans" w:cs="IRANSans"/>
        </w:rPr>
        <w:t>.</w:t>
      </w:r>
    </w:p>
    <w:p w:rsidR="003C13FD" w:rsidRPr="00FC10B2" w:rsidRDefault="003C13FD" w:rsidP="00FC10B2">
      <w:pPr>
        <w:bidi/>
        <w:jc w:val="both"/>
        <w:rPr>
          <w:rFonts w:ascii="IRANSans" w:hAnsi="IRANSans" w:cs="IRANSans"/>
          <w:b/>
          <w:bCs/>
          <w:rtl/>
        </w:rPr>
      </w:pPr>
      <w:r w:rsidRPr="00FC10B2">
        <w:rPr>
          <w:rFonts w:ascii="IRANSans" w:hAnsi="IRANSans" w:cs="IRANSans"/>
          <w:b/>
          <w:bCs/>
          <w:rtl/>
        </w:rPr>
        <w:t>نتیجه‌گیری</w:t>
      </w:r>
      <w:r w:rsidRPr="00FC10B2">
        <w:rPr>
          <w:rFonts w:ascii="IRANSans" w:hAnsi="IRANSans" w:cs="IRANSans"/>
          <w:b/>
          <w:bCs/>
        </w:rPr>
        <w:t>:</w:t>
      </w:r>
    </w:p>
    <w:p w:rsidR="003C13FD" w:rsidRPr="00FC10B2" w:rsidRDefault="003C13FD" w:rsidP="00FC10B2">
      <w:pPr>
        <w:bidi/>
        <w:jc w:val="both"/>
        <w:rPr>
          <w:rFonts w:ascii="IRANSans" w:hAnsi="IRANSans" w:cs="IRANSans"/>
        </w:rPr>
      </w:pPr>
      <w:r w:rsidRPr="00FC10B2">
        <w:rPr>
          <w:rFonts w:ascii="IRANSans" w:hAnsi="IRANSans" w:cs="IRANSans"/>
          <w:rtl/>
        </w:rPr>
        <w:t xml:space="preserve">در مجموع، با وجود اینکه رابطه خطی بین </w:t>
      </w:r>
      <w:r w:rsidRPr="00FC10B2">
        <w:rPr>
          <w:rFonts w:ascii="IRANSans" w:hAnsi="IRANSans" w:cs="IRANSans"/>
        </w:rPr>
        <w:t>Cost_Type</w:t>
      </w:r>
      <w:r w:rsidRPr="00FC10B2">
        <w:rPr>
          <w:rFonts w:ascii="IRANSans" w:hAnsi="IRANSans" w:cs="IRANSans"/>
          <w:rtl/>
        </w:rPr>
        <w:t xml:space="preserve"> و </w:t>
      </w:r>
      <w:r w:rsidRPr="00FC10B2">
        <w:rPr>
          <w:rFonts w:ascii="IRANSans" w:hAnsi="IRANSans" w:cs="IRANSans"/>
        </w:rPr>
        <w:t>Total_Invoice_Amount</w:t>
      </w:r>
      <w:r w:rsidRPr="00FC10B2">
        <w:rPr>
          <w:rFonts w:ascii="IRANSans" w:hAnsi="IRANSans" w:cs="IRANSans"/>
          <w:rtl/>
        </w:rPr>
        <w:t xml:space="preserve"> معنادار است (</w:t>
      </w:r>
      <w:r w:rsidRPr="00FC10B2">
        <w:rPr>
          <w:rFonts w:ascii="IRANSans" w:hAnsi="IRANSans" w:cs="IRANSans"/>
        </w:rPr>
        <w:t>p-value</w:t>
      </w:r>
      <w:r w:rsidRPr="00FC10B2">
        <w:rPr>
          <w:rFonts w:ascii="IRANSans" w:hAnsi="IRANSans" w:cs="IRANSans"/>
          <w:rtl/>
        </w:rPr>
        <w:t xml:space="preserve"> کمتر از 0.05)، شدت این رابطه نسبتا ضعیف است (با توجه به مقدار </w:t>
      </w:r>
      <w:r w:rsidRPr="00FC10B2">
        <w:rPr>
          <w:rFonts w:ascii="IRANSans" w:hAnsi="IRANSans" w:cs="IRANSans"/>
        </w:rPr>
        <w:t>R²</w:t>
      </w:r>
      <w:r w:rsidRPr="00FC10B2">
        <w:rPr>
          <w:rFonts w:ascii="IRANSans" w:hAnsi="IRANSans" w:cs="IRANSans"/>
          <w:rtl/>
        </w:rPr>
        <w:t xml:space="preserve"> پایین). به این معنا که </w:t>
      </w:r>
      <w:r w:rsidRPr="00FC10B2">
        <w:rPr>
          <w:rFonts w:ascii="IRANSans" w:hAnsi="IRANSans" w:cs="IRANSans"/>
        </w:rPr>
        <w:t>Cost_Type</w:t>
      </w:r>
      <w:r w:rsidRPr="00FC10B2">
        <w:rPr>
          <w:rFonts w:ascii="IRANSans" w:hAnsi="IRANSans" w:cs="IRANSans"/>
          <w:rtl/>
        </w:rPr>
        <w:t xml:space="preserve"> می‌تواند برخی از تغییرات در </w:t>
      </w:r>
      <w:r w:rsidRPr="00FC10B2">
        <w:rPr>
          <w:rFonts w:ascii="IRANSans" w:hAnsi="IRANSans" w:cs="IRANSans"/>
        </w:rPr>
        <w:t>Total_Invoice_Amount</w:t>
      </w:r>
      <w:r w:rsidRPr="00FC10B2">
        <w:rPr>
          <w:rFonts w:ascii="IRANSans" w:hAnsi="IRANSans" w:cs="IRANSans"/>
          <w:rtl/>
        </w:rPr>
        <w:t xml:space="preserve"> را توضیح دهد، اما به تنهایی برای پیش‌بینی دقیق </w:t>
      </w:r>
      <w:r w:rsidRPr="00FC10B2">
        <w:rPr>
          <w:rFonts w:ascii="IRANSans" w:hAnsi="IRANSans" w:cs="IRANSans"/>
        </w:rPr>
        <w:t>Total_Invoice_Amount</w:t>
      </w:r>
      <w:r w:rsidRPr="00FC10B2">
        <w:rPr>
          <w:rFonts w:ascii="IRANSans" w:hAnsi="IRANSans" w:cs="IRANSans"/>
          <w:rtl/>
        </w:rPr>
        <w:t xml:space="preserve"> کافی نخواهد بود. برای بهبود پیش‌بینی، ممکن است نیاز به افزودن متغیرهای دیگری باشد که تأثیر بیشتری بر </w:t>
      </w:r>
      <w:r w:rsidRPr="00FC10B2">
        <w:rPr>
          <w:rFonts w:ascii="IRANSans" w:hAnsi="IRANSans" w:cs="IRANSans"/>
        </w:rPr>
        <w:t>Total_Invoice_Amount</w:t>
      </w:r>
      <w:r w:rsidRPr="00FC10B2">
        <w:rPr>
          <w:rFonts w:ascii="IRANSans" w:hAnsi="IRANSans" w:cs="IRANSans"/>
          <w:rtl/>
        </w:rPr>
        <w:t xml:space="preserve"> دارند.</w:t>
      </w:r>
    </w:p>
    <w:p w:rsidR="003C13FD" w:rsidRPr="00FC10B2" w:rsidRDefault="003C13FD" w:rsidP="00FC10B2">
      <w:pPr>
        <w:bidi/>
        <w:jc w:val="both"/>
        <w:rPr>
          <w:rFonts w:ascii="IRANSans" w:hAnsi="IRANSans" w:cs="IRANSans"/>
          <w:rtl/>
        </w:rPr>
      </w:pPr>
    </w:p>
    <w:p w:rsidR="003C13FD" w:rsidRPr="00FC10B2" w:rsidRDefault="003C13FD" w:rsidP="00FC10B2">
      <w:pPr>
        <w:pStyle w:val="ListParagraph"/>
        <w:numPr>
          <w:ilvl w:val="0"/>
          <w:numId w:val="1"/>
        </w:numPr>
        <w:bidi/>
        <w:jc w:val="both"/>
        <w:rPr>
          <w:rFonts w:ascii="IRANSans" w:hAnsi="IRANSans" w:cs="IRANSans"/>
          <w:b/>
          <w:bCs/>
          <w:rtl/>
        </w:rPr>
      </w:pPr>
      <w:r w:rsidRPr="00FC10B2">
        <w:rPr>
          <w:rFonts w:ascii="IRANSans" w:hAnsi="IRANSans" w:cs="IRANSans"/>
          <w:b/>
          <w:bCs/>
          <w:rtl/>
        </w:rPr>
        <w:t>استفاده از الگوریتم قوانین انجمنی</w:t>
      </w:r>
      <w:r w:rsidR="0014747A" w:rsidRPr="00FC10B2">
        <w:rPr>
          <w:rFonts w:ascii="IRANSans" w:hAnsi="IRANSans" w:cs="IRANSans"/>
          <w:b/>
          <w:bCs/>
          <w:rtl/>
        </w:rPr>
        <w:t xml:space="preserve"> </w:t>
      </w:r>
      <w:r w:rsidRPr="00FC10B2">
        <w:rPr>
          <w:rFonts w:ascii="IRANSans" w:hAnsi="IRANSans" w:cs="IRANSans"/>
          <w:b/>
          <w:bCs/>
        </w:rPr>
        <w:t xml:space="preserve"> (Apriori)</w:t>
      </w:r>
    </w:p>
    <w:p w:rsidR="00AC4332" w:rsidRPr="00FC10B2" w:rsidRDefault="00AC4332" w:rsidP="0053706C">
      <w:pPr>
        <w:bidi/>
        <w:jc w:val="both"/>
        <w:rPr>
          <w:rFonts w:ascii="IRANSans" w:hAnsi="IRANSans" w:cs="IRANSans"/>
        </w:rPr>
      </w:pPr>
      <w:r w:rsidRPr="00FC10B2">
        <w:rPr>
          <w:rFonts w:ascii="IRANSans" w:hAnsi="IRANSans" w:cs="IRANSans"/>
          <w:rtl/>
        </w:rPr>
        <w:t xml:space="preserve">بله، با استفاده از الگوریتم قوانین انجمنی (مثل الگوریتم </w:t>
      </w:r>
      <w:r w:rsidRPr="00FC10B2">
        <w:rPr>
          <w:rFonts w:ascii="IRANSans" w:hAnsi="IRANSans" w:cs="IRANSans"/>
        </w:rPr>
        <w:t>Apriori</w:t>
      </w:r>
      <w:r w:rsidRPr="00FC10B2">
        <w:rPr>
          <w:rFonts w:ascii="IRANSans" w:hAnsi="IRANSans" w:cs="IRANSans"/>
          <w:rtl/>
        </w:rPr>
        <w:t>) می‌توانیم الگوهای خاصی از داده‌های موجود اکتشاف کنیم. این الگوریتم قادر است روابط و همبستگی‌های پنهانی میان متغیرها و ویژگی‌های مختلف داده‌ها را کشف کند. در اینجا، ما از داده‌های مربوط به "</w:t>
      </w:r>
      <w:r w:rsidRPr="00FC10B2">
        <w:rPr>
          <w:rFonts w:ascii="IRANSans" w:hAnsi="IRANSans" w:cs="IRANSans"/>
        </w:rPr>
        <w:t>Product_Group</w:t>
      </w:r>
      <w:r w:rsidRPr="00FC10B2">
        <w:rPr>
          <w:rFonts w:ascii="IRANSans" w:hAnsi="IRANSans" w:cs="IRANSans"/>
          <w:rtl/>
        </w:rPr>
        <w:t>" و "</w:t>
      </w:r>
      <w:r w:rsidRPr="00FC10B2">
        <w:rPr>
          <w:rFonts w:ascii="IRANSans" w:hAnsi="IRANSans" w:cs="IRANSans"/>
        </w:rPr>
        <w:t>Cost_Type</w:t>
      </w:r>
      <w:r w:rsidRPr="00FC10B2">
        <w:rPr>
          <w:rFonts w:ascii="IRANSans" w:hAnsi="IRANSans" w:cs="IRANSans"/>
          <w:rtl/>
        </w:rPr>
        <w:t>" برای شناسایی قوانین انجمنی استفاده کردیم.</w:t>
      </w:r>
    </w:p>
    <w:p w:rsidR="00AC4332" w:rsidRPr="00FC10B2" w:rsidRDefault="00AC4332" w:rsidP="00FC10B2">
      <w:pPr>
        <w:bidi/>
        <w:jc w:val="both"/>
        <w:rPr>
          <w:rFonts w:ascii="IRANSans" w:hAnsi="IRANSans" w:cs="IRANSans"/>
        </w:rPr>
      </w:pPr>
      <w:r w:rsidRPr="00FC10B2">
        <w:rPr>
          <w:rFonts w:ascii="IRANSans" w:hAnsi="IRANSans" w:cs="IRANSans"/>
          <w:rtl/>
        </w:rPr>
        <w:t xml:space="preserve">در الگوریتم </w:t>
      </w:r>
      <w:r w:rsidRPr="00FC10B2">
        <w:rPr>
          <w:rFonts w:ascii="IRANSans" w:hAnsi="IRANSans" w:cs="IRANSans"/>
        </w:rPr>
        <w:t>Apriori</w:t>
      </w:r>
      <w:r w:rsidRPr="00FC10B2">
        <w:rPr>
          <w:rFonts w:ascii="IRANSans" w:hAnsi="IRANSans" w:cs="IRANSans"/>
          <w:rtl/>
        </w:rPr>
        <w:t>، ابتدا مجموعه‌های تراکنش ایجاد می‌شود و سپس با تعیین حداقل پشتیبانی (</w:t>
      </w:r>
      <w:r w:rsidRPr="00FC10B2">
        <w:rPr>
          <w:rFonts w:ascii="IRANSans" w:hAnsi="IRANSans" w:cs="IRANSans"/>
        </w:rPr>
        <w:t>Support</w:t>
      </w:r>
      <w:r w:rsidRPr="00FC10B2">
        <w:rPr>
          <w:rFonts w:ascii="IRANSans" w:hAnsi="IRANSans" w:cs="IRANSans"/>
          <w:rtl/>
        </w:rPr>
        <w:t>) و اعتماد (</w:t>
      </w:r>
      <w:r w:rsidRPr="00FC10B2">
        <w:rPr>
          <w:rFonts w:ascii="IRANSans" w:hAnsi="IRANSans" w:cs="IRANSans"/>
        </w:rPr>
        <w:t>Confidence</w:t>
      </w:r>
      <w:r w:rsidRPr="00FC10B2">
        <w:rPr>
          <w:rFonts w:ascii="IRANSans" w:hAnsi="IRANSans" w:cs="IRANSans"/>
          <w:rtl/>
        </w:rPr>
        <w:t>)، قوانین انجمنی استخراج می‌شود. این قوانین می‌توانند به ما کمک کنند تا بفهمیم که در چه شرایطی متغیرها (مانند گروه محصولات) با یکدیگر همبسته هستند و چه ارتباطات غیرمنتظره‌ای بین آنها وجود دارد.</w:t>
      </w:r>
    </w:p>
    <w:p w:rsidR="00AC4332" w:rsidRPr="00FC10B2" w:rsidRDefault="00AC4332" w:rsidP="00FC10B2">
      <w:pPr>
        <w:bidi/>
        <w:jc w:val="both"/>
        <w:rPr>
          <w:rFonts w:ascii="IRANSans" w:hAnsi="IRANSans" w:cs="IRANSans"/>
        </w:rPr>
      </w:pPr>
      <w:r w:rsidRPr="00FC10B2">
        <w:rPr>
          <w:rFonts w:ascii="IRANSans" w:hAnsi="IRANSans" w:cs="IRANSans"/>
          <w:rtl/>
        </w:rPr>
        <w:t>نتایج قوانین انجمنی:</w:t>
      </w:r>
    </w:p>
    <w:p w:rsidR="00AC4332" w:rsidRPr="00FC10B2" w:rsidRDefault="00AC4332" w:rsidP="00FC10B2">
      <w:pPr>
        <w:bidi/>
        <w:jc w:val="both"/>
        <w:rPr>
          <w:rFonts w:ascii="IRANSans" w:hAnsi="IRANSans" w:cs="IRANSans"/>
        </w:rPr>
      </w:pPr>
      <w:r w:rsidRPr="00FC10B2">
        <w:rPr>
          <w:rFonts w:ascii="IRANSans" w:hAnsi="IRANSans" w:cs="IRANSans"/>
          <w:rtl/>
        </w:rPr>
        <w:t xml:space="preserve">برای مثال، با استفاده از الگوریتم </w:t>
      </w:r>
      <w:r w:rsidRPr="00FC10B2">
        <w:rPr>
          <w:rFonts w:ascii="IRANSans" w:hAnsi="IRANSans" w:cs="IRANSans"/>
        </w:rPr>
        <w:t>Apriori</w:t>
      </w:r>
      <w:r w:rsidRPr="00FC10B2">
        <w:rPr>
          <w:rFonts w:ascii="IRANSans" w:hAnsi="IRANSans" w:cs="IRANSans"/>
          <w:rtl/>
        </w:rPr>
        <w:t xml:space="preserve"> و داده‌های مربوط به گروه‌های محصول و نوع هزینه، قوانین زیر کشف شد:</w:t>
      </w:r>
    </w:p>
    <w:p w:rsidR="00AC4332" w:rsidRPr="00FC10B2" w:rsidRDefault="00AC4332" w:rsidP="00FC10B2">
      <w:pPr>
        <w:pStyle w:val="ListParagraph"/>
        <w:numPr>
          <w:ilvl w:val="0"/>
          <w:numId w:val="3"/>
        </w:numPr>
        <w:bidi/>
        <w:jc w:val="both"/>
        <w:rPr>
          <w:rFonts w:ascii="IRANSans" w:hAnsi="IRANSans" w:cs="IRANSans"/>
        </w:rPr>
      </w:pPr>
      <w:r w:rsidRPr="00FC10B2">
        <w:rPr>
          <w:rFonts w:ascii="IRANSans" w:hAnsi="IRANSans" w:cs="IRANSans"/>
          <w:rtl/>
        </w:rPr>
        <w:lastRenderedPageBreak/>
        <w:t xml:space="preserve">اگر محصول </w:t>
      </w:r>
      <w:r w:rsidR="003E1CBD">
        <w:rPr>
          <w:rFonts w:ascii="IRANSans" w:hAnsi="IRANSans" w:cs="IRANSans" w:hint="cs"/>
          <w:rtl/>
        </w:rPr>
        <w:t>40</w:t>
      </w:r>
      <w:r w:rsidRPr="00FC10B2">
        <w:rPr>
          <w:rFonts w:ascii="IRANSans" w:hAnsi="IRANSans" w:cs="IRANSans"/>
        </w:rPr>
        <w:t>LCD-</w:t>
      </w:r>
      <w:r w:rsidRPr="00FC10B2">
        <w:rPr>
          <w:rFonts w:ascii="IRANSans" w:hAnsi="IRANSans" w:cs="IRANSans"/>
          <w:rtl/>
        </w:rPr>
        <w:t xml:space="preserve"> باشد، نوع هزینه به احتمال 98.6٪ به "</w:t>
      </w:r>
      <w:r w:rsidRPr="00FC10B2">
        <w:rPr>
          <w:rFonts w:ascii="IRANSans" w:hAnsi="IRANSans" w:cs="IRANSans"/>
        </w:rPr>
        <w:t>Normal Warranty</w:t>
      </w:r>
      <w:r w:rsidRPr="00FC10B2">
        <w:rPr>
          <w:rFonts w:ascii="IRANSans" w:hAnsi="IRANSans" w:cs="IRANSans"/>
          <w:rtl/>
        </w:rPr>
        <w:t>" خواهد بود.</w:t>
      </w:r>
    </w:p>
    <w:p w:rsidR="00AC4332" w:rsidRPr="00FC10B2" w:rsidRDefault="00AC4332" w:rsidP="00FC10B2">
      <w:pPr>
        <w:pStyle w:val="ListParagraph"/>
        <w:numPr>
          <w:ilvl w:val="0"/>
          <w:numId w:val="3"/>
        </w:numPr>
        <w:bidi/>
        <w:jc w:val="both"/>
        <w:rPr>
          <w:rFonts w:ascii="IRANSans" w:hAnsi="IRANSans" w:cs="IRANSans"/>
        </w:rPr>
      </w:pPr>
      <w:r w:rsidRPr="00FC10B2">
        <w:rPr>
          <w:rFonts w:ascii="IRANSans" w:hAnsi="IRANSans" w:cs="IRANSans"/>
          <w:rtl/>
        </w:rPr>
        <w:t xml:space="preserve">اگر محصول </w:t>
      </w:r>
      <w:r w:rsidR="003E1CBD">
        <w:rPr>
          <w:rFonts w:ascii="IRANSans" w:hAnsi="IRANSans" w:cs="IRANSans" w:hint="cs"/>
          <w:rtl/>
        </w:rPr>
        <w:t>40-</w:t>
      </w:r>
      <w:r w:rsidRPr="00FC10B2">
        <w:rPr>
          <w:rFonts w:ascii="IRANSans" w:hAnsi="IRANSans" w:cs="IRANSans"/>
        </w:rPr>
        <w:t>LED</w:t>
      </w:r>
      <w:r w:rsidRPr="00FC10B2">
        <w:rPr>
          <w:rFonts w:ascii="IRANSans" w:hAnsi="IRANSans" w:cs="IRANSans"/>
          <w:rtl/>
        </w:rPr>
        <w:t xml:space="preserve"> باشد، نوع هزینه به احتمال 99.5٪ به "</w:t>
      </w:r>
      <w:r w:rsidRPr="00FC10B2">
        <w:rPr>
          <w:rFonts w:ascii="IRANSans" w:hAnsi="IRANSans" w:cs="IRANSans"/>
        </w:rPr>
        <w:t>Normal Warranty</w:t>
      </w:r>
      <w:r w:rsidRPr="00FC10B2">
        <w:rPr>
          <w:rFonts w:ascii="IRANSans" w:hAnsi="IRANSans" w:cs="IRANSans"/>
          <w:rtl/>
        </w:rPr>
        <w:t>" خواهد بود.</w:t>
      </w:r>
    </w:p>
    <w:p w:rsidR="00911E8F" w:rsidRPr="00FC10B2" w:rsidRDefault="00AC4332" w:rsidP="00A62C7A">
      <w:pPr>
        <w:bidi/>
        <w:jc w:val="both"/>
        <w:rPr>
          <w:rFonts w:ascii="IRANSans" w:hAnsi="IRANSans" w:cs="IRANSans"/>
        </w:rPr>
      </w:pPr>
      <w:r w:rsidRPr="00FC10B2">
        <w:rPr>
          <w:rFonts w:ascii="IRANSans" w:hAnsi="IRANSans" w:cs="IRANSans"/>
          <w:rtl/>
        </w:rPr>
        <w:t>این نتایج نشان‌دهنده‌ی همبستگی قوی میان گروه‌های خاص محصول و نوع هزینه‌های مربوطه است. بنابراین، این الگوریتم توانسته الگوهای جالبی را از داده‌ها استخراج کند که می‌تواند در تصمیم‌گیری‌های تجاری مفید باشد.</w:t>
      </w:r>
    </w:p>
    <w:p w:rsidR="005C012C" w:rsidRPr="00FC10B2" w:rsidRDefault="005C012C" w:rsidP="00FC10B2">
      <w:pPr>
        <w:bidi/>
        <w:jc w:val="both"/>
        <w:rPr>
          <w:rFonts w:ascii="IRANSans" w:hAnsi="IRANSans" w:cs="IRANSans"/>
        </w:rPr>
      </w:pPr>
    </w:p>
    <w:p w:rsidR="003C13FD" w:rsidRPr="00FC10B2" w:rsidRDefault="003C13FD" w:rsidP="00FC10B2">
      <w:pPr>
        <w:pStyle w:val="ListParagraph"/>
        <w:numPr>
          <w:ilvl w:val="0"/>
          <w:numId w:val="1"/>
        </w:numPr>
        <w:bidi/>
        <w:jc w:val="both"/>
        <w:rPr>
          <w:rFonts w:ascii="IRANSans" w:hAnsi="IRANSans" w:cs="IRANSans"/>
          <w:b/>
          <w:bCs/>
          <w:rtl/>
        </w:rPr>
      </w:pPr>
      <w:r w:rsidRPr="00FC10B2">
        <w:rPr>
          <w:rFonts w:ascii="IRANSans" w:hAnsi="IRANSans" w:cs="IRANSans"/>
          <w:b/>
          <w:bCs/>
          <w:rtl/>
        </w:rPr>
        <w:t>اجرای الگوریتم خوشه‌بندی</w:t>
      </w:r>
      <w:r w:rsidR="00A62C7A">
        <w:rPr>
          <w:rFonts w:ascii="IRANSans" w:hAnsi="IRANSans" w:cs="IRANSans" w:hint="cs"/>
          <w:b/>
          <w:bCs/>
          <w:rtl/>
        </w:rPr>
        <w:t xml:space="preserve"> </w:t>
      </w:r>
      <w:r w:rsidR="00A62C7A">
        <w:rPr>
          <w:rFonts w:ascii="IRANSans" w:hAnsi="IRANSans" w:cs="IRANSans"/>
          <w:b/>
          <w:bCs/>
        </w:rPr>
        <w:t xml:space="preserve"> </w:t>
      </w:r>
      <w:r w:rsidRPr="00FC10B2">
        <w:rPr>
          <w:rFonts w:ascii="IRANSans" w:hAnsi="IRANSans" w:cs="IRANSans"/>
          <w:b/>
          <w:bCs/>
        </w:rPr>
        <w:t xml:space="preserve"> (Segmentation)</w:t>
      </w:r>
    </w:p>
    <w:p w:rsidR="00AC4332" w:rsidRPr="00FC10B2" w:rsidRDefault="00AC4332" w:rsidP="00FC10B2">
      <w:pPr>
        <w:bidi/>
        <w:jc w:val="both"/>
        <w:rPr>
          <w:rFonts w:ascii="IRANSans" w:hAnsi="IRANSans" w:cs="IRANSans"/>
          <w:rtl/>
        </w:rPr>
      </w:pPr>
      <w:r w:rsidRPr="00FC10B2">
        <w:rPr>
          <w:rFonts w:ascii="IRANSans" w:hAnsi="IRANSans" w:cs="IRANSans"/>
          <w:rtl/>
        </w:rPr>
        <w:t>بله، با استفاده از الگوریتم‌های مختلف خوشه‌بندی، می‌توان سگمنت‌های مناسبی بر روی داده‌های موجود پیاده‌سازی کرد. در اینجا از الگوریتم</w:t>
      </w:r>
      <w:r w:rsidRPr="00FC10B2">
        <w:rPr>
          <w:rFonts w:ascii="IRANSans" w:hAnsi="IRANSans" w:cs="IRANSans"/>
        </w:rPr>
        <w:t xml:space="preserve"> K-Means </w:t>
      </w:r>
      <w:r w:rsidRPr="00FC10B2">
        <w:rPr>
          <w:rFonts w:ascii="IRANSans" w:hAnsi="IRANSans" w:cs="IRANSans"/>
          <w:rtl/>
        </w:rPr>
        <w:t>برای خوشه‌بندی داده‌ها استفاده کردیم</w:t>
      </w:r>
      <w:r w:rsidRPr="00FC10B2">
        <w:rPr>
          <w:rFonts w:ascii="IRANSans" w:hAnsi="IRANSans" w:cs="IRANSans"/>
        </w:rPr>
        <w:t>.</w:t>
      </w:r>
    </w:p>
    <w:p w:rsidR="00AC4332" w:rsidRPr="00FC10B2" w:rsidRDefault="00AC4332" w:rsidP="00FC10B2">
      <w:pPr>
        <w:bidi/>
        <w:jc w:val="both"/>
        <w:rPr>
          <w:rFonts w:ascii="IRANSans" w:hAnsi="IRANSans" w:cs="IRANSans"/>
          <w:rtl/>
        </w:rPr>
      </w:pPr>
      <w:r w:rsidRPr="00FC10B2">
        <w:rPr>
          <w:rFonts w:ascii="IRANSans" w:hAnsi="IRANSans" w:cs="IRANSans"/>
          <w:rtl/>
        </w:rPr>
        <w:t>الگوریتم</w:t>
      </w:r>
      <w:r w:rsidRPr="00FC10B2">
        <w:rPr>
          <w:rFonts w:ascii="IRANSans" w:hAnsi="IRANSans" w:cs="IRANSans"/>
        </w:rPr>
        <w:t xml:space="preserve"> K-Means </w:t>
      </w:r>
      <w:r w:rsidRPr="00FC10B2">
        <w:rPr>
          <w:rFonts w:ascii="IRANSans" w:hAnsi="IRANSans" w:cs="IRANSans"/>
          <w:rtl/>
        </w:rPr>
        <w:t>یکی از محبوب‌ترین الگوریتم‌های خوشه‌بندی است که به‌طور خودکار داده‌ها را به خوشه‌های مختلف تقسیم می‌کند. در این روش، ابتدا تعداد خوشه‌ها</w:t>
      </w:r>
      <w:r w:rsidRPr="00FC10B2">
        <w:rPr>
          <w:rFonts w:ascii="IRANSans" w:hAnsi="IRANSans" w:cs="IRANSans"/>
        </w:rPr>
        <w:t xml:space="preserve"> (K) </w:t>
      </w:r>
      <w:r w:rsidRPr="00FC10B2">
        <w:rPr>
          <w:rFonts w:ascii="IRANSans" w:hAnsi="IRANSans" w:cs="IRANSans"/>
          <w:rtl/>
        </w:rPr>
        <w:t>را تعیین کرده و سپس به صورت تکراری داده‌ها را به خوشه‌های مختلف اختصاص می‌دهیم تا مجموع فاصله‌ها (مربوط به مرکز خوشه‌ها) حداقل شود</w:t>
      </w:r>
      <w:r w:rsidRPr="00FC10B2">
        <w:rPr>
          <w:rFonts w:ascii="IRANSans" w:hAnsi="IRANSans" w:cs="IRANSans"/>
        </w:rPr>
        <w:t>.</w:t>
      </w:r>
    </w:p>
    <w:p w:rsidR="00AC4332" w:rsidRPr="00FC10B2" w:rsidRDefault="00AC4332" w:rsidP="00FC10B2">
      <w:pPr>
        <w:pStyle w:val="ListParagraph"/>
        <w:numPr>
          <w:ilvl w:val="0"/>
          <w:numId w:val="7"/>
        </w:numPr>
        <w:bidi/>
        <w:jc w:val="both"/>
        <w:rPr>
          <w:rFonts w:ascii="IRANSans" w:hAnsi="IRANSans" w:cs="IRANSans"/>
          <w:rtl/>
        </w:rPr>
      </w:pPr>
      <w:r w:rsidRPr="00FC10B2">
        <w:rPr>
          <w:rFonts w:ascii="IRANSans" w:hAnsi="IRANSans" w:cs="IRANSans"/>
          <w:rtl/>
        </w:rPr>
        <w:t>مراحل پیاده‌سازی الگوریتم</w:t>
      </w:r>
      <w:r w:rsidRPr="00FC10B2">
        <w:rPr>
          <w:rFonts w:ascii="IRANSans" w:hAnsi="IRANSans" w:cs="IRANSans"/>
          <w:rtl/>
        </w:rPr>
        <w:t xml:space="preserve"> </w:t>
      </w:r>
      <w:r w:rsidRPr="00FC10B2">
        <w:rPr>
          <w:rFonts w:ascii="IRANSans" w:hAnsi="IRANSans" w:cs="IRANSans"/>
        </w:rPr>
        <w:t>K-Means</w:t>
      </w:r>
    </w:p>
    <w:p w:rsidR="00AC4332" w:rsidRPr="00FC10B2" w:rsidRDefault="00AC4332" w:rsidP="00FC10B2">
      <w:pPr>
        <w:pStyle w:val="ListParagraph"/>
        <w:numPr>
          <w:ilvl w:val="0"/>
          <w:numId w:val="8"/>
        </w:numPr>
        <w:bidi/>
        <w:jc w:val="both"/>
        <w:rPr>
          <w:rFonts w:ascii="IRANSans" w:hAnsi="IRANSans" w:cs="IRANSans"/>
          <w:rtl/>
        </w:rPr>
      </w:pPr>
      <w:r w:rsidRPr="00FC10B2">
        <w:rPr>
          <w:rFonts w:ascii="IRANSans" w:hAnsi="IRANSans" w:cs="IRANSans"/>
          <w:rtl/>
        </w:rPr>
        <w:t>انتخاب تعداد خوشه‌ها</w:t>
      </w:r>
      <w:r w:rsidR="003E1CBD">
        <w:rPr>
          <w:rFonts w:ascii="IRANSans" w:hAnsi="IRANSans" w:cs="IRANSans" w:hint="cs"/>
          <w:rtl/>
        </w:rPr>
        <w:t xml:space="preserve"> </w:t>
      </w:r>
      <w:r w:rsidRPr="00FC10B2">
        <w:rPr>
          <w:rFonts w:ascii="IRANSans" w:hAnsi="IRANSans" w:cs="IRANSans"/>
        </w:rPr>
        <w:t>(K)</w:t>
      </w:r>
      <w:r w:rsidRPr="00FC10B2">
        <w:rPr>
          <w:rFonts w:ascii="IRANSans" w:hAnsi="IRANSans" w:cs="IRANSans"/>
          <w:rtl/>
        </w:rPr>
        <w:t>:</w:t>
      </w:r>
      <w:r w:rsidRPr="00FC10B2">
        <w:rPr>
          <w:rFonts w:ascii="IRANSans" w:hAnsi="IRANSans" w:cs="IRANSans"/>
        </w:rPr>
        <w:t xml:space="preserve"> </w:t>
      </w:r>
      <w:r w:rsidRPr="00FC10B2">
        <w:rPr>
          <w:rFonts w:ascii="IRANSans" w:hAnsi="IRANSans" w:cs="IRANSans"/>
          <w:rtl/>
        </w:rPr>
        <w:t>برای تعیین تعداد خوشه‌ها از روش</w:t>
      </w:r>
      <w:r w:rsidRPr="00FC10B2">
        <w:rPr>
          <w:rFonts w:ascii="IRANSans" w:hAnsi="IRANSans" w:cs="IRANSans"/>
        </w:rPr>
        <w:t xml:space="preserve"> Elbow Method </w:t>
      </w:r>
      <w:r w:rsidRPr="00FC10B2">
        <w:rPr>
          <w:rFonts w:ascii="IRANSans" w:hAnsi="IRANSans" w:cs="IRANSans"/>
          <w:rtl/>
        </w:rPr>
        <w:t>استفاده کردیم. این روش نشان می‌دهد که چه تعداد خوشه برای تقسیم داده‌ها بهترین نتیجه را دارد</w:t>
      </w:r>
      <w:r w:rsidRPr="00FC10B2">
        <w:rPr>
          <w:rFonts w:ascii="IRANSans" w:hAnsi="IRANSans" w:cs="IRANSans"/>
        </w:rPr>
        <w:t>.</w:t>
      </w:r>
    </w:p>
    <w:p w:rsidR="00AC4332" w:rsidRPr="00FC10B2" w:rsidRDefault="00AC4332" w:rsidP="00FC10B2">
      <w:pPr>
        <w:pStyle w:val="ListParagraph"/>
        <w:numPr>
          <w:ilvl w:val="0"/>
          <w:numId w:val="8"/>
        </w:numPr>
        <w:bidi/>
        <w:jc w:val="both"/>
        <w:rPr>
          <w:rFonts w:ascii="IRANSans" w:hAnsi="IRANSans" w:cs="IRANSans"/>
          <w:rtl/>
        </w:rPr>
      </w:pPr>
      <w:r w:rsidRPr="00FC10B2">
        <w:rPr>
          <w:rFonts w:ascii="IRANSans" w:hAnsi="IRANSans" w:cs="IRANSans"/>
          <w:rtl/>
        </w:rPr>
        <w:t>اجرای الگوریتم</w:t>
      </w:r>
      <w:r w:rsidR="007254EE">
        <w:rPr>
          <w:rFonts w:ascii="IRANSans" w:hAnsi="IRANSans" w:cs="IRANSans" w:hint="cs"/>
          <w:rtl/>
        </w:rPr>
        <w:t xml:space="preserve"> </w:t>
      </w:r>
      <w:r w:rsidRPr="00FC10B2">
        <w:rPr>
          <w:rFonts w:ascii="IRANSans" w:hAnsi="IRANSans" w:cs="IRANSans"/>
        </w:rPr>
        <w:t>K-Means</w:t>
      </w:r>
      <w:r w:rsidRPr="00FC10B2">
        <w:rPr>
          <w:rFonts w:ascii="IRANSans" w:hAnsi="IRANSans" w:cs="IRANSans"/>
          <w:rtl/>
        </w:rPr>
        <w:t>:</w:t>
      </w:r>
      <w:r w:rsidRPr="00FC10B2">
        <w:rPr>
          <w:rFonts w:ascii="IRANSans" w:hAnsi="IRANSans" w:cs="IRANSans"/>
        </w:rPr>
        <w:t xml:space="preserve"> </w:t>
      </w:r>
      <w:r w:rsidRPr="00FC10B2">
        <w:rPr>
          <w:rFonts w:ascii="IRANSans" w:hAnsi="IRANSans" w:cs="IRANSans"/>
          <w:rtl/>
        </w:rPr>
        <w:t>پس از انتخاب مقدار</w:t>
      </w:r>
      <w:r w:rsidRPr="00FC10B2">
        <w:rPr>
          <w:rFonts w:ascii="IRANSans" w:hAnsi="IRANSans" w:cs="IRANSans"/>
          <w:rtl/>
        </w:rPr>
        <w:t xml:space="preserve"> </w:t>
      </w:r>
      <w:r w:rsidRPr="00FC10B2">
        <w:rPr>
          <w:rFonts w:ascii="IRANSans" w:hAnsi="IRANSans" w:cs="IRANSans"/>
        </w:rPr>
        <w:t>K</w:t>
      </w:r>
      <w:r w:rsidRPr="00FC10B2">
        <w:rPr>
          <w:rFonts w:ascii="IRANSans" w:hAnsi="IRANSans" w:cs="IRANSans"/>
          <w:rtl/>
        </w:rPr>
        <w:t>، الگوریتم</w:t>
      </w:r>
      <w:r w:rsidRPr="00FC10B2">
        <w:rPr>
          <w:rFonts w:ascii="IRANSans" w:hAnsi="IRANSans" w:cs="IRANSans"/>
        </w:rPr>
        <w:t xml:space="preserve"> K-Means </w:t>
      </w:r>
      <w:r w:rsidRPr="00FC10B2">
        <w:rPr>
          <w:rFonts w:ascii="IRANSans" w:hAnsi="IRANSans" w:cs="IRANSans"/>
          <w:rtl/>
        </w:rPr>
        <w:t>اجرا شد تا داده‌ها به خوشه‌های مختلف تقسیم شوند</w:t>
      </w:r>
      <w:r w:rsidRPr="00FC10B2">
        <w:rPr>
          <w:rFonts w:ascii="IRANSans" w:hAnsi="IRANSans" w:cs="IRANSans"/>
        </w:rPr>
        <w:t>.</w:t>
      </w:r>
    </w:p>
    <w:p w:rsidR="00C07F32" w:rsidRPr="00A62C7A" w:rsidRDefault="00AC4332" w:rsidP="00A62C7A">
      <w:pPr>
        <w:pStyle w:val="ListParagraph"/>
        <w:numPr>
          <w:ilvl w:val="0"/>
          <w:numId w:val="8"/>
        </w:numPr>
        <w:bidi/>
        <w:jc w:val="both"/>
        <w:rPr>
          <w:rFonts w:ascii="IRANSans" w:hAnsi="IRANSans" w:cs="IRANSans"/>
          <w:rtl/>
        </w:rPr>
      </w:pPr>
      <w:r w:rsidRPr="00FC10B2">
        <w:rPr>
          <w:rFonts w:ascii="IRANSans" w:hAnsi="IRANSans" w:cs="IRANSans"/>
          <w:rtl/>
        </w:rPr>
        <w:t>تفسیر نتایج: هر خوشه نشان‌دهنده‌ی گروهی از داده‌ها است که ویژگی‌های مشابهی دارند. این خوشه‌ها می‌توانند به شناسایی مشتریان یا محصولات مشابه کمک کنند</w:t>
      </w:r>
      <w:r w:rsidRPr="00FC10B2">
        <w:rPr>
          <w:rFonts w:ascii="IRANSans" w:hAnsi="IRANSans" w:cs="IRANSans"/>
        </w:rPr>
        <w:t>.</w:t>
      </w:r>
    </w:p>
    <w:p w:rsidR="00C07F32" w:rsidRPr="00FC10B2" w:rsidRDefault="00AC4332" w:rsidP="00FC10B2">
      <w:pPr>
        <w:bidi/>
        <w:jc w:val="both"/>
        <w:rPr>
          <w:rFonts w:ascii="IRANSans" w:hAnsi="IRANSans" w:cs="IRANSans"/>
          <w:b/>
          <w:bCs/>
          <w:rtl/>
        </w:rPr>
      </w:pPr>
      <w:r w:rsidRPr="00FC10B2">
        <w:rPr>
          <w:rFonts w:ascii="IRANSans" w:hAnsi="IRANSans" w:cs="IRANSans"/>
          <w:b/>
          <w:bCs/>
          <w:rtl/>
        </w:rPr>
        <w:t>نتایج خوشه‌بندی</w:t>
      </w:r>
      <w:r w:rsidRPr="00FC10B2">
        <w:rPr>
          <w:rFonts w:ascii="IRANSans" w:hAnsi="IRANSans" w:cs="IRANSans"/>
          <w:b/>
          <w:bCs/>
          <w:rtl/>
        </w:rPr>
        <w:t>:</w:t>
      </w:r>
    </w:p>
    <w:p w:rsidR="00AC4332" w:rsidRPr="00FC10B2" w:rsidRDefault="00AC4332" w:rsidP="00FC10B2">
      <w:pPr>
        <w:bidi/>
        <w:jc w:val="both"/>
        <w:rPr>
          <w:rFonts w:ascii="IRANSans" w:hAnsi="IRANSans" w:cs="IRANSans"/>
          <w:rtl/>
        </w:rPr>
      </w:pPr>
      <w:r w:rsidRPr="00FC10B2">
        <w:rPr>
          <w:rFonts w:ascii="IRANSans" w:hAnsi="IRANSans" w:cs="IRANSans"/>
          <w:rtl/>
        </w:rPr>
        <w:t>با پیاده‌سازی الگوریتم</w:t>
      </w:r>
      <w:r w:rsidRPr="00FC10B2">
        <w:rPr>
          <w:rFonts w:ascii="IRANSans" w:hAnsi="IRANSans" w:cs="IRANSans"/>
          <w:rtl/>
        </w:rPr>
        <w:t xml:space="preserve"> </w:t>
      </w:r>
      <w:r w:rsidRPr="00FC10B2">
        <w:rPr>
          <w:rFonts w:ascii="IRANSans" w:hAnsi="IRANSans" w:cs="IRANSans"/>
        </w:rPr>
        <w:t>K-Means</w:t>
      </w:r>
      <w:r w:rsidRPr="00FC10B2">
        <w:rPr>
          <w:rFonts w:ascii="IRANSans" w:hAnsi="IRANSans" w:cs="IRANSans"/>
          <w:rtl/>
        </w:rPr>
        <w:t xml:space="preserve">، </w:t>
      </w:r>
      <w:r w:rsidRPr="00FC10B2">
        <w:rPr>
          <w:rFonts w:ascii="IRANSans" w:hAnsi="IRANSans" w:cs="IRANSans"/>
          <w:rtl/>
        </w:rPr>
        <w:t>داده‌ها به چند خوشه تقسیم شدند که هر خوشه نمایانگر یک گروه خاص از مشتریان یا محصولات با ویژگی‌های مشابه است. این سگمنت‌ها می‌توانند به تجزیه و تحلیل دقیق‌تر رفتار مشتریان، شناسایی گروه‌های پرفروش محصولات یا بهبود استراتژی‌های بازاریابی کمک کنند</w:t>
      </w:r>
      <w:r w:rsidRPr="00FC10B2">
        <w:rPr>
          <w:rFonts w:ascii="IRANSans" w:hAnsi="IRANSans" w:cs="IRANSans"/>
        </w:rPr>
        <w:t>.</w:t>
      </w:r>
    </w:p>
    <w:p w:rsidR="00AC4332" w:rsidRPr="00FC10B2" w:rsidRDefault="00AC4332" w:rsidP="00FC10B2">
      <w:pPr>
        <w:bidi/>
        <w:jc w:val="both"/>
        <w:rPr>
          <w:rFonts w:ascii="IRANSans" w:hAnsi="IRANSans" w:cs="IRANSans"/>
          <w:b/>
          <w:bCs/>
          <w:rtl/>
        </w:rPr>
      </w:pPr>
      <w:r w:rsidRPr="00FC10B2">
        <w:rPr>
          <w:rFonts w:ascii="IRANSans" w:hAnsi="IRANSans" w:cs="IRANSans"/>
          <w:b/>
          <w:bCs/>
          <w:rtl/>
        </w:rPr>
        <w:t>نتیجه‌گیری</w:t>
      </w:r>
      <w:r w:rsidRPr="00FC10B2">
        <w:rPr>
          <w:rFonts w:ascii="IRANSans" w:hAnsi="IRANSans" w:cs="IRANSans"/>
          <w:b/>
          <w:bCs/>
        </w:rPr>
        <w:t>:</w:t>
      </w:r>
    </w:p>
    <w:p w:rsidR="00CA0466" w:rsidRPr="00FC10B2" w:rsidRDefault="00AC4332" w:rsidP="00FC10B2">
      <w:pPr>
        <w:bidi/>
        <w:jc w:val="both"/>
        <w:rPr>
          <w:rFonts w:ascii="IRANSans" w:hAnsi="IRANSans" w:cs="IRANSans"/>
        </w:rPr>
      </w:pPr>
      <w:r w:rsidRPr="00FC10B2">
        <w:rPr>
          <w:rFonts w:ascii="IRANSans" w:hAnsi="IRANSans" w:cs="IRANSans"/>
          <w:rtl/>
        </w:rPr>
        <w:t xml:space="preserve">با استفاده از الگوریتم </w:t>
      </w:r>
      <w:r w:rsidRPr="00FC10B2">
        <w:rPr>
          <w:rFonts w:ascii="IRANSans" w:hAnsi="IRANSans" w:cs="IRANSans"/>
        </w:rPr>
        <w:t>K-Means</w:t>
      </w:r>
      <w:r w:rsidRPr="00FC10B2">
        <w:rPr>
          <w:rFonts w:ascii="IRANSans" w:hAnsi="IRANSans" w:cs="IRANSans"/>
          <w:rtl/>
        </w:rPr>
        <w:t>، توانستیم خوشه‌های معنی‌داری را از داده‌ها استخراج کنیم که می‌تواند به شرکت کمک کند تا تحلیل بهتری از رفتار مشتریان و ویژگی‌های محصولات داشته باشد. این سگمنت‌ها می‌توانند به تصمیم‌گیری‌های تجاری کمک کنند و امکان هدف‌گذاری دقیق‌تر در کمپین‌های تبلیغاتی فراهم کنند.</w:t>
      </w:r>
    </w:p>
    <w:sectPr w:rsidR="00CA0466" w:rsidRPr="00FC10B2" w:rsidSect="00441A71">
      <w:headerReference w:type="default" r:id="rId7"/>
      <w:footerReference w:type="default" r:id="rId8"/>
      <w:pgSz w:w="12240" w:h="15840"/>
      <w:pgMar w:top="1440" w:right="1440" w:bottom="1440" w:left="1440" w:header="283"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205C8" w:rsidRDefault="002205C8" w:rsidP="00441A71">
      <w:pPr>
        <w:spacing w:after="0" w:line="240" w:lineRule="auto"/>
      </w:pPr>
      <w:r>
        <w:separator/>
      </w:r>
    </w:p>
  </w:endnote>
  <w:endnote w:type="continuationSeparator" w:id="0">
    <w:p w:rsidR="002205C8" w:rsidRDefault="002205C8" w:rsidP="00441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RANSans">
    <w:panose1 w:val="020B0506030804020204"/>
    <w:charset w:val="00"/>
    <w:family w:val="swiss"/>
    <w:pitch w:val="variable"/>
    <w:sig w:usb0="80002003" w:usb1="00000000" w:usb2="00000008" w:usb3="00000000" w:csb0="00000041"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8599080"/>
      <w:docPartObj>
        <w:docPartGallery w:val="Page Numbers (Bottom of Page)"/>
        <w:docPartUnique/>
      </w:docPartObj>
    </w:sdtPr>
    <w:sdtEndPr>
      <w:rPr>
        <w:noProof/>
      </w:rPr>
    </w:sdtEndPr>
    <w:sdtContent>
      <w:p w:rsidR="00886F16" w:rsidRDefault="00886F16">
        <w:pPr>
          <w:pStyle w:val="Footer"/>
          <w:jc w:val="center"/>
        </w:pPr>
        <w:r w:rsidRPr="00886F16">
          <w:rPr>
            <w:rFonts w:cs="B Nazanin"/>
            <w:sz w:val="20"/>
            <w:szCs w:val="20"/>
          </w:rPr>
          <w:fldChar w:fldCharType="begin"/>
        </w:r>
        <w:r w:rsidRPr="00886F16">
          <w:rPr>
            <w:rFonts w:cs="B Nazanin"/>
            <w:sz w:val="20"/>
            <w:szCs w:val="20"/>
          </w:rPr>
          <w:instrText xml:space="preserve"> PAGE   \* MERGEFORMAT </w:instrText>
        </w:r>
        <w:r w:rsidRPr="00886F16">
          <w:rPr>
            <w:rFonts w:cs="B Nazanin"/>
            <w:sz w:val="20"/>
            <w:szCs w:val="20"/>
          </w:rPr>
          <w:fldChar w:fldCharType="separate"/>
        </w:r>
        <w:r w:rsidRPr="00886F16">
          <w:rPr>
            <w:rFonts w:cs="B Nazanin"/>
            <w:noProof/>
            <w:sz w:val="20"/>
            <w:szCs w:val="20"/>
          </w:rPr>
          <w:t>2</w:t>
        </w:r>
        <w:r w:rsidRPr="00886F16">
          <w:rPr>
            <w:rFonts w:cs="B Nazanin"/>
            <w:noProof/>
            <w:sz w:val="20"/>
            <w:szCs w:val="20"/>
          </w:rPr>
          <w:fldChar w:fldCharType="end"/>
        </w:r>
      </w:p>
    </w:sdtContent>
  </w:sdt>
  <w:p w:rsidR="00441A71" w:rsidRDefault="00441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205C8" w:rsidRDefault="002205C8" w:rsidP="00441A71">
      <w:pPr>
        <w:spacing w:after="0" w:line="240" w:lineRule="auto"/>
      </w:pPr>
      <w:r>
        <w:separator/>
      </w:r>
    </w:p>
  </w:footnote>
  <w:footnote w:type="continuationSeparator" w:id="0">
    <w:p w:rsidR="002205C8" w:rsidRDefault="002205C8" w:rsidP="00441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41A71" w:rsidRDefault="00441A71" w:rsidP="00441A71">
    <w:pPr>
      <w:pStyle w:val="Header"/>
    </w:pPr>
    <w:r>
      <w:rPr>
        <w:noProof/>
      </w:rPr>
      <w:drawing>
        <wp:anchor distT="0" distB="0" distL="114300" distR="114300" simplePos="0" relativeHeight="251658240" behindDoc="0" locked="0" layoutInCell="1" allowOverlap="1" wp14:anchorId="43C36735">
          <wp:simplePos x="0" y="0"/>
          <wp:positionH relativeFrom="column">
            <wp:posOffset>-715617</wp:posOffset>
          </wp:positionH>
          <wp:positionV relativeFrom="paragraph">
            <wp:posOffset>-12728</wp:posOffset>
          </wp:positionV>
          <wp:extent cx="532737" cy="532737"/>
          <wp:effectExtent l="0" t="0" r="1270" b="1270"/>
          <wp:wrapSquare wrapText="bothSides"/>
          <wp:docPr id="122545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737" cy="532737"/>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456A6"/>
    <w:multiLevelType w:val="hybridMultilevel"/>
    <w:tmpl w:val="CD64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26204"/>
    <w:multiLevelType w:val="hybridMultilevel"/>
    <w:tmpl w:val="F5F2C4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600FE7"/>
    <w:multiLevelType w:val="hybridMultilevel"/>
    <w:tmpl w:val="678285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E0F123A"/>
    <w:multiLevelType w:val="hybridMultilevel"/>
    <w:tmpl w:val="6782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82D25"/>
    <w:multiLevelType w:val="hybridMultilevel"/>
    <w:tmpl w:val="5A166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7E346E"/>
    <w:multiLevelType w:val="hybridMultilevel"/>
    <w:tmpl w:val="57D298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452C8"/>
    <w:multiLevelType w:val="hybridMultilevel"/>
    <w:tmpl w:val="89088D7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1331D"/>
    <w:multiLevelType w:val="hybridMultilevel"/>
    <w:tmpl w:val="1A48A3D0"/>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1247349645">
    <w:abstractNumId w:val="3"/>
  </w:num>
  <w:num w:numId="2" w16cid:durableId="2120299957">
    <w:abstractNumId w:val="0"/>
  </w:num>
  <w:num w:numId="3" w16cid:durableId="994457298">
    <w:abstractNumId w:val="6"/>
  </w:num>
  <w:num w:numId="4" w16cid:durableId="803503289">
    <w:abstractNumId w:val="1"/>
  </w:num>
  <w:num w:numId="5" w16cid:durableId="443842553">
    <w:abstractNumId w:val="5"/>
  </w:num>
  <w:num w:numId="6" w16cid:durableId="1855462974">
    <w:abstractNumId w:val="7"/>
  </w:num>
  <w:num w:numId="7" w16cid:durableId="983856731">
    <w:abstractNumId w:val="4"/>
  </w:num>
  <w:num w:numId="8" w16cid:durableId="1452673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FD"/>
    <w:rsid w:val="0014747A"/>
    <w:rsid w:val="002205C8"/>
    <w:rsid w:val="00292649"/>
    <w:rsid w:val="003C13FD"/>
    <w:rsid w:val="003E1CBD"/>
    <w:rsid w:val="00441A71"/>
    <w:rsid w:val="0053706C"/>
    <w:rsid w:val="005C012C"/>
    <w:rsid w:val="006F3F96"/>
    <w:rsid w:val="00705ACA"/>
    <w:rsid w:val="007254EE"/>
    <w:rsid w:val="008169AD"/>
    <w:rsid w:val="00886F16"/>
    <w:rsid w:val="008A17D7"/>
    <w:rsid w:val="008C2BD0"/>
    <w:rsid w:val="008E510F"/>
    <w:rsid w:val="00911E8F"/>
    <w:rsid w:val="009E3AAB"/>
    <w:rsid w:val="00A62C7A"/>
    <w:rsid w:val="00AC4332"/>
    <w:rsid w:val="00AC7585"/>
    <w:rsid w:val="00B832B9"/>
    <w:rsid w:val="00C07F32"/>
    <w:rsid w:val="00CA0466"/>
    <w:rsid w:val="00D02773"/>
    <w:rsid w:val="00DB5451"/>
    <w:rsid w:val="00E12FD5"/>
    <w:rsid w:val="00E526D4"/>
    <w:rsid w:val="00EE275F"/>
    <w:rsid w:val="00F053AF"/>
    <w:rsid w:val="00FC10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10D55"/>
  <w15:chartTrackingRefBased/>
  <w15:docId w15:val="{DE8C9E76-BF90-4450-9F39-07E5A5A8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3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13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13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3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13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1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3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13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13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13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13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1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3FD"/>
    <w:rPr>
      <w:rFonts w:eastAsiaTheme="majorEastAsia" w:cstheme="majorBidi"/>
      <w:color w:val="272727" w:themeColor="text1" w:themeTint="D8"/>
    </w:rPr>
  </w:style>
  <w:style w:type="paragraph" w:styleId="Title">
    <w:name w:val="Title"/>
    <w:basedOn w:val="Normal"/>
    <w:next w:val="Normal"/>
    <w:link w:val="TitleChar"/>
    <w:uiPriority w:val="10"/>
    <w:qFormat/>
    <w:rsid w:val="003C1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3FD"/>
    <w:pPr>
      <w:spacing w:before="160"/>
      <w:jc w:val="center"/>
    </w:pPr>
    <w:rPr>
      <w:i/>
      <w:iCs/>
      <w:color w:val="404040" w:themeColor="text1" w:themeTint="BF"/>
    </w:rPr>
  </w:style>
  <w:style w:type="character" w:customStyle="1" w:styleId="QuoteChar">
    <w:name w:val="Quote Char"/>
    <w:basedOn w:val="DefaultParagraphFont"/>
    <w:link w:val="Quote"/>
    <w:uiPriority w:val="29"/>
    <w:rsid w:val="003C13FD"/>
    <w:rPr>
      <w:i/>
      <w:iCs/>
      <w:color w:val="404040" w:themeColor="text1" w:themeTint="BF"/>
    </w:rPr>
  </w:style>
  <w:style w:type="paragraph" w:styleId="ListParagraph">
    <w:name w:val="List Paragraph"/>
    <w:basedOn w:val="Normal"/>
    <w:uiPriority w:val="34"/>
    <w:qFormat/>
    <w:rsid w:val="003C13FD"/>
    <w:pPr>
      <w:ind w:left="720"/>
      <w:contextualSpacing/>
    </w:pPr>
  </w:style>
  <w:style w:type="character" w:styleId="IntenseEmphasis">
    <w:name w:val="Intense Emphasis"/>
    <w:basedOn w:val="DefaultParagraphFont"/>
    <w:uiPriority w:val="21"/>
    <w:qFormat/>
    <w:rsid w:val="003C13FD"/>
    <w:rPr>
      <w:i/>
      <w:iCs/>
      <w:color w:val="2F5496" w:themeColor="accent1" w:themeShade="BF"/>
    </w:rPr>
  </w:style>
  <w:style w:type="paragraph" w:styleId="IntenseQuote">
    <w:name w:val="Intense Quote"/>
    <w:basedOn w:val="Normal"/>
    <w:next w:val="Normal"/>
    <w:link w:val="IntenseQuoteChar"/>
    <w:uiPriority w:val="30"/>
    <w:qFormat/>
    <w:rsid w:val="003C13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13FD"/>
    <w:rPr>
      <w:i/>
      <w:iCs/>
      <w:color w:val="2F5496" w:themeColor="accent1" w:themeShade="BF"/>
    </w:rPr>
  </w:style>
  <w:style w:type="character" w:styleId="IntenseReference">
    <w:name w:val="Intense Reference"/>
    <w:basedOn w:val="DefaultParagraphFont"/>
    <w:uiPriority w:val="32"/>
    <w:qFormat/>
    <w:rsid w:val="003C13FD"/>
    <w:rPr>
      <w:b/>
      <w:bCs/>
      <w:smallCaps/>
      <w:color w:val="2F5496" w:themeColor="accent1" w:themeShade="BF"/>
      <w:spacing w:val="5"/>
    </w:rPr>
  </w:style>
  <w:style w:type="paragraph" w:styleId="Header">
    <w:name w:val="header"/>
    <w:basedOn w:val="Normal"/>
    <w:link w:val="HeaderChar"/>
    <w:uiPriority w:val="99"/>
    <w:unhideWhenUsed/>
    <w:rsid w:val="00441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A71"/>
  </w:style>
  <w:style w:type="paragraph" w:styleId="Footer">
    <w:name w:val="footer"/>
    <w:basedOn w:val="Normal"/>
    <w:link w:val="FooterChar"/>
    <w:uiPriority w:val="99"/>
    <w:unhideWhenUsed/>
    <w:rsid w:val="00441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 HabibZadeh Garjani</dc:creator>
  <cp:keywords/>
  <dc:description/>
  <cp:lastModifiedBy>Parvin HabibZadeh Garjani</cp:lastModifiedBy>
  <cp:revision>2</cp:revision>
  <dcterms:created xsi:type="dcterms:W3CDTF">2025-03-05T10:13:00Z</dcterms:created>
  <dcterms:modified xsi:type="dcterms:W3CDTF">2025-03-05T10:13:00Z</dcterms:modified>
</cp:coreProperties>
</file>