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40B47" w14:textId="1BCFA362" w:rsidR="00E14C48" w:rsidRDefault="004A08F0" w:rsidP="00E14C48">
      <w:pPr>
        <w:pStyle w:val="Titre1"/>
        <w:rPr>
          <w:lang w:val="en-US"/>
        </w:rPr>
      </w:pPr>
      <w:r>
        <w:rPr>
          <w:lang w:val="en-US"/>
        </w:rPr>
        <w:t>Starlink network measurement – RIPE Atlas</w:t>
      </w:r>
    </w:p>
    <w:p w14:paraId="4344A713" w14:textId="3A3124E2" w:rsidR="004A08F0" w:rsidRDefault="004A08F0" w:rsidP="004A08F0">
      <w:pPr>
        <w:pStyle w:val="Titre2"/>
        <w:rPr>
          <w:lang w:val="en-US"/>
        </w:rPr>
      </w:pPr>
      <w:r>
        <w:rPr>
          <w:lang w:val="en-US"/>
        </w:rPr>
        <w:t>Experience 1 : Link stability measurement</w:t>
      </w:r>
    </w:p>
    <w:p w14:paraId="5EC5A4D2" w14:textId="15E26035" w:rsidR="004A08F0" w:rsidRDefault="004A08F0" w:rsidP="004A08F0">
      <w:pPr>
        <w:rPr>
          <w:lang w:val="en-US"/>
        </w:rPr>
      </w:pPr>
      <w:r>
        <w:rPr>
          <w:lang w:val="en-US"/>
        </w:rPr>
        <w:t xml:space="preserve">Measurement ID : </w:t>
      </w:r>
      <w:hyperlink r:id="rId5" w:history="1">
        <w:r w:rsidRPr="004A08F0">
          <w:rPr>
            <w:rStyle w:val="Lienhypertexte"/>
            <w:lang w:val="en-US"/>
          </w:rPr>
          <w:t>48065838</w:t>
        </w:r>
      </w:hyperlink>
      <w:r w:rsidRPr="004A08F0">
        <w:rPr>
          <w:lang w:val="en-US"/>
        </w:rPr>
        <w:t xml:space="preserve"> </w:t>
      </w:r>
      <w:r w:rsidR="007526FC">
        <w:rPr>
          <w:lang w:val="en-US"/>
        </w:rPr>
        <w:t xml:space="preserve">(IPv4) </w:t>
      </w:r>
      <w:r w:rsidRPr="004A08F0">
        <w:rPr>
          <w:lang w:val="en-US"/>
        </w:rPr>
        <w:t xml:space="preserve">and </w:t>
      </w:r>
      <w:hyperlink r:id="rId6" w:history="1">
        <w:r w:rsidRPr="004A08F0">
          <w:rPr>
            <w:rStyle w:val="Lienhypertexte"/>
            <w:lang w:val="en-US"/>
          </w:rPr>
          <w:t>48065839</w:t>
        </w:r>
      </w:hyperlink>
      <w:r w:rsidR="007526FC">
        <w:rPr>
          <w:lang w:val="en-US"/>
        </w:rPr>
        <w:t xml:space="preserve"> (IPv6)</w:t>
      </w:r>
      <w:r w:rsidR="007526FC">
        <w:rPr>
          <w:lang w:val="en-US"/>
        </w:rPr>
        <w:br/>
      </w:r>
      <w:r>
        <w:rPr>
          <w:lang w:val="en-US"/>
        </w:rPr>
        <w:t>From :</w:t>
      </w:r>
    </w:p>
    <w:p w14:paraId="5F50FE7A" w14:textId="77777777" w:rsidR="004A08F0" w:rsidRDefault="004A08F0" w:rsidP="004A08F0">
      <w:pPr>
        <w:pStyle w:val="Paragraphedeliste"/>
        <w:numPr>
          <w:ilvl w:val="0"/>
          <w:numId w:val="7"/>
        </w:numPr>
        <w:rPr>
          <w:lang w:val="en-US"/>
        </w:rPr>
      </w:pPr>
      <w:r>
        <w:rPr>
          <w:lang w:val="en-US"/>
        </w:rPr>
        <w:t xml:space="preserve">Probe 28, US </w:t>
      </w:r>
    </w:p>
    <w:p w14:paraId="413F87A1" w14:textId="77777777" w:rsidR="004A08F0" w:rsidRDefault="004A08F0" w:rsidP="004A08F0">
      <w:pPr>
        <w:pStyle w:val="Paragraphedeliste"/>
        <w:numPr>
          <w:ilvl w:val="1"/>
          <w:numId w:val="7"/>
        </w:numPr>
        <w:rPr>
          <w:lang w:val="en-US"/>
        </w:rPr>
      </w:pPr>
      <w:r>
        <w:rPr>
          <w:lang w:val="en-US"/>
        </w:rPr>
        <w:t xml:space="preserve">IPv4 : </w:t>
      </w:r>
      <w:hyperlink r:id="rId7" w:tgtFrame="_blank" w:history="1">
        <w:r>
          <w:rPr>
            <w:rStyle w:val="Lienhypertexte"/>
          </w:rPr>
          <w:t>216.147.126.61</w:t>
        </w:r>
      </w:hyperlink>
    </w:p>
    <w:p w14:paraId="3D430840" w14:textId="77777777" w:rsidR="004A08F0" w:rsidRPr="00094477" w:rsidRDefault="004A08F0" w:rsidP="004A08F0">
      <w:pPr>
        <w:pStyle w:val="Paragraphedeliste"/>
        <w:numPr>
          <w:ilvl w:val="1"/>
          <w:numId w:val="7"/>
        </w:numPr>
        <w:rPr>
          <w:lang w:val="en-US"/>
        </w:rPr>
      </w:pPr>
      <w:r w:rsidRPr="00094477">
        <w:rPr>
          <w:lang w:val="en-US"/>
        </w:rPr>
        <w:t xml:space="preserve">IPv6 : </w:t>
      </w:r>
      <w:hyperlink r:id="rId8" w:tgtFrame="_blank" w:history="1">
        <w:r w:rsidRPr="00094477">
          <w:rPr>
            <w:rStyle w:val="Lienhypertexte"/>
            <w:lang w:val="en-US"/>
          </w:rPr>
          <w:t>2605:59c8:515c:4014:220:4aff:fec8:2455</w:t>
        </w:r>
      </w:hyperlink>
    </w:p>
    <w:p w14:paraId="4FA05425" w14:textId="77777777" w:rsidR="004A08F0" w:rsidRPr="00094477" w:rsidRDefault="004A08F0" w:rsidP="004A08F0">
      <w:pPr>
        <w:pStyle w:val="Paragraphedeliste"/>
        <w:numPr>
          <w:ilvl w:val="0"/>
          <w:numId w:val="7"/>
        </w:numPr>
      </w:pPr>
      <w:r w:rsidRPr="00094477">
        <w:t xml:space="preserve">Probe 50 008, DE </w:t>
      </w:r>
    </w:p>
    <w:p w14:paraId="54C8E190" w14:textId="77777777" w:rsidR="004A08F0" w:rsidRDefault="004A08F0" w:rsidP="004A08F0">
      <w:pPr>
        <w:pStyle w:val="Paragraphedeliste"/>
        <w:numPr>
          <w:ilvl w:val="1"/>
          <w:numId w:val="7"/>
        </w:numPr>
        <w:rPr>
          <w:lang w:val="en-US"/>
        </w:rPr>
      </w:pPr>
      <w:r>
        <w:rPr>
          <w:lang w:val="en-US"/>
        </w:rPr>
        <w:t xml:space="preserve">IPv4 : </w:t>
      </w:r>
      <w:hyperlink r:id="rId9" w:tgtFrame="_blank" w:history="1">
        <w:r>
          <w:rPr>
            <w:rStyle w:val="Lienhypertexte"/>
          </w:rPr>
          <w:t>145.224.73.245</w:t>
        </w:r>
      </w:hyperlink>
    </w:p>
    <w:p w14:paraId="39822E26" w14:textId="77777777" w:rsidR="004A08F0" w:rsidRPr="00757E81" w:rsidRDefault="004A08F0" w:rsidP="004A08F0">
      <w:pPr>
        <w:pStyle w:val="Paragraphedeliste"/>
        <w:numPr>
          <w:ilvl w:val="1"/>
          <w:numId w:val="7"/>
        </w:numPr>
        <w:rPr>
          <w:lang w:val="en-US"/>
        </w:rPr>
      </w:pPr>
      <w:r w:rsidRPr="00094477">
        <w:rPr>
          <w:lang w:val="en-US"/>
        </w:rPr>
        <w:t>IP</w:t>
      </w:r>
      <w:r>
        <w:rPr>
          <w:lang w:val="en-US"/>
        </w:rPr>
        <w:t xml:space="preserve">v6 : </w:t>
      </w:r>
      <w:hyperlink r:id="rId10" w:tgtFrame="_blank" w:history="1">
        <w:r w:rsidRPr="00094477">
          <w:rPr>
            <w:rStyle w:val="Lienhypertexte"/>
            <w:lang w:val="en-US"/>
          </w:rPr>
          <w:t>2a0d:3344:156a:c002:1:76ff:fed8:6526</w:t>
        </w:r>
      </w:hyperlink>
    </w:p>
    <w:p w14:paraId="523143AA" w14:textId="77777777" w:rsidR="004A08F0" w:rsidRDefault="004A08F0" w:rsidP="004A08F0">
      <w:pPr>
        <w:pStyle w:val="Paragraphedeliste"/>
        <w:numPr>
          <w:ilvl w:val="0"/>
          <w:numId w:val="7"/>
        </w:numPr>
      </w:pPr>
      <w:r w:rsidRPr="001B50B9">
        <w:t>Probe 60 323 : DE</w:t>
      </w:r>
    </w:p>
    <w:p w14:paraId="46FDC51F" w14:textId="77777777" w:rsidR="004A08F0" w:rsidRDefault="004A08F0" w:rsidP="004A08F0">
      <w:pPr>
        <w:pStyle w:val="Paragraphedeliste"/>
        <w:numPr>
          <w:ilvl w:val="1"/>
          <w:numId w:val="7"/>
        </w:numPr>
      </w:pPr>
      <w:r>
        <w:t xml:space="preserve">IPv4 : </w:t>
      </w:r>
      <w:hyperlink r:id="rId11" w:tgtFrame="_blank" w:history="1">
        <w:r>
          <w:rPr>
            <w:rStyle w:val="Lienhypertexte"/>
          </w:rPr>
          <w:t>145.224.72.149</w:t>
        </w:r>
      </w:hyperlink>
    </w:p>
    <w:p w14:paraId="1080137A" w14:textId="77777777" w:rsidR="004A08F0" w:rsidRPr="001B50B9" w:rsidRDefault="004A08F0" w:rsidP="004A08F0">
      <w:pPr>
        <w:pStyle w:val="Paragraphedeliste"/>
        <w:numPr>
          <w:ilvl w:val="1"/>
          <w:numId w:val="7"/>
        </w:numPr>
      </w:pPr>
      <w:r>
        <w:t xml:space="preserve">IPv6 : </w:t>
      </w:r>
      <w:r w:rsidRPr="001B50B9">
        <w:t>2a0d:3344:1525:ce10:da58:d7ff:fe03:268</w:t>
      </w:r>
    </w:p>
    <w:p w14:paraId="1C77E14D" w14:textId="77777777" w:rsidR="004A08F0" w:rsidRDefault="004A08F0" w:rsidP="004A08F0">
      <w:pPr>
        <w:rPr>
          <w:lang w:val="en-US"/>
        </w:rPr>
      </w:pPr>
      <w:r>
        <w:rPr>
          <w:lang w:val="en-US"/>
        </w:rPr>
        <w:t xml:space="preserve">Subject : </w:t>
      </w:r>
    </w:p>
    <w:p w14:paraId="3E0B005E" w14:textId="77777777" w:rsidR="004A08F0" w:rsidRDefault="004A08F0" w:rsidP="004A08F0">
      <w:pPr>
        <w:pStyle w:val="Paragraphedeliste"/>
        <w:numPr>
          <w:ilvl w:val="0"/>
          <w:numId w:val="9"/>
        </w:numPr>
        <w:rPr>
          <w:lang w:val="en-US"/>
        </w:rPr>
      </w:pPr>
      <w:r w:rsidRPr="00094477">
        <w:rPr>
          <w:lang w:val="en-US"/>
        </w:rPr>
        <w:t>Probe 19 983, AUS</w:t>
      </w:r>
    </w:p>
    <w:p w14:paraId="4719F53B" w14:textId="77777777" w:rsidR="004A08F0" w:rsidRDefault="004A08F0" w:rsidP="004A08F0">
      <w:pPr>
        <w:pStyle w:val="Paragraphedeliste"/>
        <w:numPr>
          <w:ilvl w:val="1"/>
          <w:numId w:val="9"/>
        </w:numPr>
        <w:rPr>
          <w:lang w:val="en-US"/>
        </w:rPr>
      </w:pPr>
      <w:r w:rsidRPr="00094477">
        <w:rPr>
          <w:lang w:val="en-US"/>
        </w:rPr>
        <w:t>IPv4 : 206.83.114.184</w:t>
      </w:r>
    </w:p>
    <w:p w14:paraId="49E1C587" w14:textId="77777777" w:rsidR="004A08F0" w:rsidRDefault="004A08F0" w:rsidP="004A08F0">
      <w:pPr>
        <w:pStyle w:val="Paragraphedeliste"/>
        <w:numPr>
          <w:ilvl w:val="1"/>
          <w:numId w:val="9"/>
        </w:numPr>
        <w:rPr>
          <w:lang w:val="en-US"/>
        </w:rPr>
      </w:pPr>
      <w:r w:rsidRPr="00094477">
        <w:rPr>
          <w:lang w:val="en-US"/>
        </w:rPr>
        <w:t>IPv6 : 2406:2d40:4024:a600:c24a:ff:fe09:45b4</w:t>
      </w:r>
    </w:p>
    <w:p w14:paraId="774F1B9D" w14:textId="1600A99A" w:rsidR="007526FC" w:rsidRDefault="007526FC" w:rsidP="004A08F0">
      <w:pPr>
        <w:rPr>
          <w:lang w:val="en-US"/>
        </w:rPr>
      </w:pPr>
      <w:r>
        <w:rPr>
          <w:lang w:val="en-US"/>
        </w:rPr>
        <w:t>Settings :</w:t>
      </w:r>
    </w:p>
    <w:p w14:paraId="32773710" w14:textId="343B10AC" w:rsidR="007526FC" w:rsidRDefault="007526FC" w:rsidP="007526FC">
      <w:pPr>
        <w:pStyle w:val="Paragraphedeliste"/>
        <w:numPr>
          <w:ilvl w:val="0"/>
          <w:numId w:val="9"/>
        </w:numPr>
        <w:rPr>
          <w:lang w:val="en-US"/>
        </w:rPr>
      </w:pPr>
      <w:r>
        <w:rPr>
          <w:lang w:val="en-US"/>
        </w:rPr>
        <w:t>Two EU probes and one US probe</w:t>
      </w:r>
    </w:p>
    <w:p w14:paraId="58FB756B" w14:textId="5886EFFD" w:rsidR="007526FC" w:rsidRPr="007526FC" w:rsidRDefault="007526FC" w:rsidP="007526FC">
      <w:pPr>
        <w:pStyle w:val="Paragraphedeliste"/>
        <w:numPr>
          <w:ilvl w:val="0"/>
          <w:numId w:val="9"/>
        </w:numPr>
        <w:rPr>
          <w:lang w:val="en-US"/>
        </w:rPr>
      </w:pPr>
      <w:r>
        <w:rPr>
          <w:lang w:val="en-US"/>
        </w:rPr>
        <w:t xml:space="preserve">Traceroute every 15 minutes (1 packets) during a period of 24 hours </w:t>
      </w:r>
    </w:p>
    <w:p w14:paraId="7563B7DD" w14:textId="2FEECD84" w:rsidR="004A08F0" w:rsidRPr="00461509" w:rsidRDefault="004A08F0" w:rsidP="004A08F0">
      <w:pPr>
        <w:rPr>
          <w:lang w:val="en-US"/>
        </w:rPr>
      </w:pPr>
      <w:r>
        <w:rPr>
          <w:lang w:val="en-US"/>
        </w:rPr>
        <w:t xml:space="preserve">Description : Testing the stability of the traceroute to determine if the path taken is always the same or if some variant can be observed. Two probes are located in Europe and one probe is in the USA. </w:t>
      </w:r>
      <w:r w:rsidR="00461509" w:rsidRPr="00461509">
        <w:rPr>
          <w:lang w:val="en-US"/>
        </w:rPr>
        <w:t>This test is done both in IPv4 and IPv6 t</w:t>
      </w:r>
      <w:r w:rsidR="00461509">
        <w:rPr>
          <w:lang w:val="en-US"/>
        </w:rPr>
        <w:t>o compare the two.</w:t>
      </w:r>
    </w:p>
    <w:p w14:paraId="0D9181BD" w14:textId="49507D96" w:rsidR="004A08F0" w:rsidRDefault="004A08F0" w:rsidP="004A08F0">
      <w:pPr>
        <w:rPr>
          <w:lang w:val="en-US"/>
        </w:rPr>
      </w:pPr>
      <w:r w:rsidRPr="007F2794">
        <w:rPr>
          <w:lang w:val="en-US"/>
        </w:rPr>
        <w:t xml:space="preserve">Conclusion : </w:t>
      </w:r>
    </w:p>
    <w:p w14:paraId="4EBA5558" w14:textId="7B104FD4" w:rsidR="005654EA" w:rsidRDefault="005654EA" w:rsidP="005654EA">
      <w:pPr>
        <w:pStyle w:val="Paragraphedeliste"/>
        <w:numPr>
          <w:ilvl w:val="0"/>
          <w:numId w:val="9"/>
        </w:numPr>
        <w:rPr>
          <w:lang w:val="en-US"/>
        </w:rPr>
      </w:pPr>
      <w:r>
        <w:rPr>
          <w:lang w:val="en-US"/>
        </w:rPr>
        <w:t xml:space="preserve">The routing seems to be </w:t>
      </w:r>
      <w:r w:rsidR="007526FC">
        <w:rPr>
          <w:lang w:val="en-US"/>
        </w:rPr>
        <w:t xml:space="preserve">always the same for </w:t>
      </w:r>
      <w:r w:rsidR="00C331CA">
        <w:rPr>
          <w:lang w:val="en-US"/>
        </w:rPr>
        <w:t>a given path, however in two cases we could see changes :</w:t>
      </w:r>
    </w:p>
    <w:p w14:paraId="3BD3803C" w14:textId="12959CC2" w:rsidR="00C331CA" w:rsidRDefault="00C331CA" w:rsidP="00C331CA">
      <w:pPr>
        <w:pStyle w:val="Paragraphedeliste"/>
        <w:numPr>
          <w:ilvl w:val="1"/>
          <w:numId w:val="9"/>
        </w:numPr>
        <w:rPr>
          <w:lang w:val="en-US"/>
        </w:rPr>
      </w:pPr>
      <w:r>
        <w:rPr>
          <w:lang w:val="en-US"/>
        </w:rPr>
        <w:t>One of the probe (50 008) has a first hop that changes between two addresses while still remain in the same domain</w:t>
      </w:r>
    </w:p>
    <w:p w14:paraId="10AB6A63" w14:textId="3A1B218F" w:rsidR="00C331CA" w:rsidRDefault="00C331CA" w:rsidP="00C331CA">
      <w:pPr>
        <w:pStyle w:val="Paragraphedeliste"/>
        <w:numPr>
          <w:ilvl w:val="1"/>
          <w:numId w:val="9"/>
        </w:numPr>
        <w:rPr>
          <w:lang w:val="en-US"/>
        </w:rPr>
      </w:pPr>
      <w:r>
        <w:rPr>
          <w:lang w:val="en-US"/>
        </w:rPr>
        <w:t>Sometimes a node can have a “*” as a value, but it seems to be related with packet lost</w:t>
      </w:r>
    </w:p>
    <w:p w14:paraId="69253F2D" w14:textId="66BDC8CE" w:rsidR="00C331CA" w:rsidRDefault="00C331CA" w:rsidP="005654EA">
      <w:pPr>
        <w:pStyle w:val="Paragraphedeliste"/>
        <w:numPr>
          <w:ilvl w:val="0"/>
          <w:numId w:val="9"/>
        </w:numPr>
        <w:rPr>
          <w:lang w:val="en-US"/>
        </w:rPr>
      </w:pPr>
      <w:r>
        <w:rPr>
          <w:lang w:val="en-US"/>
        </w:rPr>
        <w:t>There are no differences regarding the number of success hop between IPv4 and IPv6</w:t>
      </w:r>
    </w:p>
    <w:p w14:paraId="19CD7BBA" w14:textId="0C66104B" w:rsidR="00C331CA" w:rsidRDefault="00C331CA" w:rsidP="005654EA">
      <w:pPr>
        <w:pStyle w:val="Paragraphedeliste"/>
        <w:numPr>
          <w:ilvl w:val="0"/>
          <w:numId w:val="9"/>
        </w:numPr>
        <w:rPr>
          <w:lang w:val="en-US"/>
        </w:rPr>
      </w:pPr>
      <w:r>
        <w:rPr>
          <w:lang w:val="en-US"/>
        </w:rPr>
        <w:t xml:space="preserve">Some of the hop in IPv4 contain private addresses, which are public for IPv6. </w:t>
      </w:r>
    </w:p>
    <w:p w14:paraId="428BCA9D" w14:textId="35A7C59E" w:rsidR="0084769C" w:rsidRPr="005654EA" w:rsidRDefault="0084769C" w:rsidP="005654EA">
      <w:pPr>
        <w:pStyle w:val="Paragraphedeliste"/>
        <w:numPr>
          <w:ilvl w:val="0"/>
          <w:numId w:val="9"/>
        </w:numPr>
        <w:rPr>
          <w:lang w:val="en-US"/>
        </w:rPr>
      </w:pPr>
      <w:r>
        <w:rPr>
          <w:lang w:val="en-US"/>
        </w:rPr>
        <w:t>The size of the packet increase at a certain point, which could mean that tunnel are used.</w:t>
      </w:r>
    </w:p>
    <w:p w14:paraId="332BBF15" w14:textId="44B88F9F" w:rsidR="0084769C" w:rsidRDefault="0084769C">
      <w:pPr>
        <w:rPr>
          <w:lang w:val="en-US"/>
        </w:rPr>
      </w:pPr>
      <w:r>
        <w:rPr>
          <w:lang w:val="en-US"/>
        </w:rPr>
        <w:br w:type="page"/>
      </w:r>
    </w:p>
    <w:p w14:paraId="502FEAA9" w14:textId="43EB8C30" w:rsidR="0084769C" w:rsidRDefault="0084769C" w:rsidP="0084769C">
      <w:pPr>
        <w:pStyle w:val="Titre2"/>
        <w:rPr>
          <w:lang w:val="en-US"/>
        </w:rPr>
      </w:pPr>
      <w:r>
        <w:rPr>
          <w:lang w:val="en-US"/>
        </w:rPr>
        <w:lastRenderedPageBreak/>
        <w:t>Experience 2 : Path taken in EU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gridCol w:w="81"/>
      </w:tblGrid>
      <w:tr w:rsidR="0084769C" w14:paraId="015A229A" w14:textId="77777777" w:rsidTr="0084769C">
        <w:trPr>
          <w:tblCellSpacing w:w="15" w:type="dxa"/>
        </w:trPr>
        <w:tc>
          <w:tcPr>
            <w:tcW w:w="0" w:type="auto"/>
            <w:vAlign w:val="center"/>
            <w:hideMark/>
          </w:tcPr>
          <w:p w14:paraId="5D3A607A" w14:textId="3AA86AE8" w:rsidR="0084769C" w:rsidRDefault="0084769C">
            <w:pPr>
              <w:rPr>
                <w:noProof w:val="0"/>
              </w:rPr>
            </w:pPr>
            <w:r>
              <w:rPr>
                <w:lang w:val="en-US"/>
              </w:rPr>
              <w:t xml:space="preserve">Measurement ID : </w:t>
            </w:r>
            <w:hyperlink r:id="rId12" w:history="1">
              <w:r>
                <w:rPr>
                  <w:rStyle w:val="Lienhypertexte"/>
                </w:rPr>
                <w:t>48159572</w:t>
              </w:r>
            </w:hyperlink>
          </w:p>
        </w:tc>
        <w:tc>
          <w:tcPr>
            <w:tcW w:w="0" w:type="auto"/>
            <w:vAlign w:val="center"/>
            <w:hideMark/>
          </w:tcPr>
          <w:p w14:paraId="23940A41" w14:textId="77777777" w:rsidR="0084769C" w:rsidRDefault="0084769C"/>
        </w:tc>
      </w:tr>
    </w:tbl>
    <w:p w14:paraId="594A3620" w14:textId="3EC8DBE3" w:rsidR="0084769C" w:rsidRDefault="0084769C" w:rsidP="0084769C">
      <w:pPr>
        <w:rPr>
          <w:lang w:val="en-US"/>
        </w:rPr>
      </w:pPr>
      <w:r>
        <w:rPr>
          <w:lang w:val="en-US"/>
        </w:rPr>
        <w:t>From :</w:t>
      </w:r>
    </w:p>
    <w:p w14:paraId="0F0B5693" w14:textId="456FC015" w:rsidR="0084769C" w:rsidRDefault="0084769C" w:rsidP="0084769C">
      <w:pPr>
        <w:pStyle w:val="Paragraphedeliste"/>
        <w:numPr>
          <w:ilvl w:val="0"/>
          <w:numId w:val="7"/>
        </w:numPr>
        <w:rPr>
          <w:lang w:val="en-US"/>
        </w:rPr>
      </w:pPr>
      <w:r>
        <w:rPr>
          <w:lang w:val="en-US"/>
        </w:rPr>
        <w:t>Probe 35681, AUS</w:t>
      </w:r>
    </w:p>
    <w:p w14:paraId="7767DA6C" w14:textId="3EFA7CF3" w:rsidR="0084769C" w:rsidRPr="0084769C" w:rsidRDefault="0084769C" w:rsidP="0084769C">
      <w:pPr>
        <w:pStyle w:val="Paragraphedeliste"/>
        <w:numPr>
          <w:ilvl w:val="1"/>
          <w:numId w:val="7"/>
        </w:numPr>
        <w:rPr>
          <w:lang w:val="en-US"/>
        </w:rPr>
      </w:pPr>
      <w:r>
        <w:rPr>
          <w:lang w:val="en-US"/>
        </w:rPr>
        <w:t xml:space="preserve">IPv6 : </w:t>
      </w:r>
      <w:r w:rsidRPr="0084769C">
        <w:rPr>
          <w:lang w:val="en-US"/>
        </w:rPr>
        <w:t>2a0d:3344:189b:8100:c225:e9ff:febb:10e6</w:t>
      </w:r>
    </w:p>
    <w:p w14:paraId="29FCACFD" w14:textId="58CF3E3E" w:rsidR="0084769C" w:rsidRDefault="0084769C" w:rsidP="0084769C">
      <w:pPr>
        <w:pStyle w:val="Paragraphedeliste"/>
        <w:numPr>
          <w:ilvl w:val="0"/>
          <w:numId w:val="7"/>
        </w:numPr>
      </w:pPr>
      <w:r>
        <w:t xml:space="preserve">Probe 50 008, DE </w:t>
      </w:r>
    </w:p>
    <w:p w14:paraId="5D852AFE" w14:textId="77777777" w:rsidR="0084769C" w:rsidRPr="0084769C" w:rsidRDefault="0084769C" w:rsidP="0084769C">
      <w:pPr>
        <w:pStyle w:val="Paragraphedeliste"/>
        <w:numPr>
          <w:ilvl w:val="1"/>
          <w:numId w:val="7"/>
        </w:numPr>
        <w:rPr>
          <w:lang w:val="en-US"/>
        </w:rPr>
      </w:pPr>
      <w:r w:rsidRPr="0084769C">
        <w:rPr>
          <w:lang w:val="en-US"/>
        </w:rPr>
        <w:t>IPv6 : 2a0d:3344:156a:c002:1:76ff:fed8:6526</w:t>
      </w:r>
    </w:p>
    <w:p w14:paraId="133E86E7" w14:textId="4B797F9D" w:rsidR="0084769C" w:rsidRPr="0084769C" w:rsidRDefault="0084769C" w:rsidP="0084769C">
      <w:pPr>
        <w:pStyle w:val="Paragraphedeliste"/>
        <w:numPr>
          <w:ilvl w:val="0"/>
          <w:numId w:val="7"/>
        </w:numPr>
        <w:rPr>
          <w:lang w:val="en-US"/>
        </w:rPr>
      </w:pPr>
      <w:r w:rsidRPr="0084769C">
        <w:rPr>
          <w:lang w:val="en-US"/>
        </w:rPr>
        <w:t>Probe 60 323</w:t>
      </w:r>
      <w:r>
        <w:rPr>
          <w:lang w:val="en-US"/>
        </w:rPr>
        <w:t>,</w:t>
      </w:r>
      <w:r w:rsidRPr="0084769C">
        <w:rPr>
          <w:lang w:val="en-US"/>
        </w:rPr>
        <w:t xml:space="preserve"> DE</w:t>
      </w:r>
    </w:p>
    <w:p w14:paraId="60CA0490" w14:textId="77777777" w:rsidR="0084769C" w:rsidRPr="0084769C" w:rsidRDefault="0084769C" w:rsidP="0084769C">
      <w:pPr>
        <w:pStyle w:val="Paragraphedeliste"/>
        <w:numPr>
          <w:ilvl w:val="1"/>
          <w:numId w:val="7"/>
        </w:numPr>
      </w:pPr>
      <w:r w:rsidRPr="0084769C">
        <w:t>IPv6 : 2a0d:3344:1525:ce10:da58:d7ff:fe03:268</w:t>
      </w:r>
    </w:p>
    <w:p w14:paraId="1136BE07" w14:textId="77777777" w:rsidR="0084769C" w:rsidRDefault="0084769C" w:rsidP="0084769C">
      <w:pPr>
        <w:pStyle w:val="Paragraphedeliste"/>
        <w:numPr>
          <w:ilvl w:val="0"/>
          <w:numId w:val="7"/>
        </w:numPr>
      </w:pPr>
      <w:r>
        <w:t>Probe 61 366, UK</w:t>
      </w:r>
    </w:p>
    <w:p w14:paraId="4B969ED4" w14:textId="03C460E9" w:rsidR="0084769C" w:rsidRPr="0084769C" w:rsidRDefault="0084769C" w:rsidP="0084769C">
      <w:pPr>
        <w:pStyle w:val="Paragraphedeliste"/>
        <w:numPr>
          <w:ilvl w:val="1"/>
          <w:numId w:val="7"/>
        </w:numPr>
        <w:rPr>
          <w:lang w:val="en-US"/>
        </w:rPr>
      </w:pPr>
      <w:r w:rsidRPr="0084769C">
        <w:rPr>
          <w:lang w:val="en-US"/>
        </w:rPr>
        <w:t>IPv6 : 2a0d:3344:191:3b10:da58:d7ff:fe03:382</w:t>
      </w:r>
    </w:p>
    <w:p w14:paraId="663368A1" w14:textId="3D9A8554" w:rsidR="0084769C" w:rsidRDefault="0084769C" w:rsidP="0084769C">
      <w:pPr>
        <w:pStyle w:val="Paragraphedeliste"/>
        <w:numPr>
          <w:ilvl w:val="0"/>
          <w:numId w:val="7"/>
        </w:numPr>
      </w:pPr>
      <w:r w:rsidRPr="00094477">
        <w:t xml:space="preserve">Probe </w:t>
      </w:r>
      <w:r w:rsidR="00AF02D4">
        <w:t>1 004 701</w:t>
      </w:r>
      <w:r w:rsidRPr="00094477">
        <w:t xml:space="preserve">, </w:t>
      </w:r>
      <w:r>
        <w:t>IT</w:t>
      </w:r>
    </w:p>
    <w:p w14:paraId="67BA40F5" w14:textId="5FCA0F50" w:rsidR="00AF02D4" w:rsidRPr="00AF02D4" w:rsidRDefault="0084769C" w:rsidP="0084769C">
      <w:pPr>
        <w:pStyle w:val="Paragraphedeliste"/>
        <w:numPr>
          <w:ilvl w:val="1"/>
          <w:numId w:val="7"/>
        </w:numPr>
        <w:rPr>
          <w:lang w:val="en-US"/>
        </w:rPr>
      </w:pPr>
      <w:r w:rsidRPr="0084769C">
        <w:rPr>
          <w:lang w:val="en-US"/>
        </w:rPr>
        <w:t>IPv6 : 2a0d:3344:1b62:7710:ec21:68ff:fe41:a703</w:t>
      </w:r>
    </w:p>
    <w:p w14:paraId="6F5ADA0E" w14:textId="61FB4E91" w:rsidR="00AF02D4" w:rsidRDefault="00AF02D4" w:rsidP="00AF02D4">
      <w:pPr>
        <w:pStyle w:val="Paragraphedeliste"/>
        <w:numPr>
          <w:ilvl w:val="0"/>
          <w:numId w:val="7"/>
        </w:numPr>
      </w:pPr>
      <w:r w:rsidRPr="00094477">
        <w:t xml:space="preserve">Probe </w:t>
      </w:r>
      <w:r w:rsidRPr="00AF02D4">
        <w:t>1</w:t>
      </w:r>
      <w:r>
        <w:t xml:space="preserve"> </w:t>
      </w:r>
      <w:r w:rsidRPr="00AF02D4">
        <w:t>004</w:t>
      </w:r>
      <w:r>
        <w:t xml:space="preserve"> </w:t>
      </w:r>
      <w:r w:rsidRPr="00AF02D4">
        <w:t>978</w:t>
      </w:r>
      <w:r w:rsidRPr="00094477">
        <w:t xml:space="preserve">, </w:t>
      </w:r>
      <w:r>
        <w:t>IT</w:t>
      </w:r>
    </w:p>
    <w:p w14:paraId="0B6C503D" w14:textId="02A52CB6" w:rsidR="00AF02D4" w:rsidRPr="0084769C" w:rsidRDefault="00AF02D4" w:rsidP="00AF02D4">
      <w:pPr>
        <w:pStyle w:val="Paragraphedeliste"/>
        <w:numPr>
          <w:ilvl w:val="1"/>
          <w:numId w:val="7"/>
        </w:numPr>
        <w:rPr>
          <w:lang w:val="en-US"/>
        </w:rPr>
      </w:pPr>
      <w:r w:rsidRPr="0084769C">
        <w:rPr>
          <w:lang w:val="en-US"/>
        </w:rPr>
        <w:t xml:space="preserve">IPv6 : </w:t>
      </w:r>
      <w:r w:rsidRPr="00AF02D4">
        <w:rPr>
          <w:lang w:val="en-US"/>
        </w:rPr>
        <w:t>2a0d:3344:1b62:7710:1ce8:a1ff:fe8c:719c</w:t>
      </w:r>
    </w:p>
    <w:p w14:paraId="3560DDEB" w14:textId="4D58EE49" w:rsidR="0084769C" w:rsidRDefault="0084769C" w:rsidP="0084769C">
      <w:pPr>
        <w:rPr>
          <w:lang w:val="en-US"/>
        </w:rPr>
      </w:pPr>
      <w:r>
        <w:rPr>
          <w:lang w:val="en-US"/>
        </w:rPr>
        <w:t xml:space="preserve">Subject : </w:t>
      </w:r>
    </w:p>
    <w:p w14:paraId="602E545D" w14:textId="705CBFB8" w:rsidR="0084769C" w:rsidRDefault="0084769C" w:rsidP="0084769C">
      <w:pPr>
        <w:pStyle w:val="Paragraphedeliste"/>
        <w:numPr>
          <w:ilvl w:val="0"/>
          <w:numId w:val="9"/>
        </w:numPr>
        <w:rPr>
          <w:lang w:val="en-US"/>
        </w:rPr>
      </w:pPr>
      <w:r w:rsidRPr="00094477">
        <w:rPr>
          <w:lang w:val="en-US"/>
        </w:rPr>
        <w:t xml:space="preserve">Probe </w:t>
      </w:r>
      <w:r w:rsidR="00AF02D4" w:rsidRPr="00AF02D4">
        <w:rPr>
          <w:lang w:val="en-US"/>
        </w:rPr>
        <w:t>1 004 978, IT</w:t>
      </w:r>
    </w:p>
    <w:p w14:paraId="55A8FBCD" w14:textId="1D76F89D" w:rsidR="0084769C" w:rsidRDefault="0084769C" w:rsidP="0084769C">
      <w:pPr>
        <w:pStyle w:val="Paragraphedeliste"/>
        <w:numPr>
          <w:ilvl w:val="1"/>
          <w:numId w:val="9"/>
        </w:numPr>
        <w:rPr>
          <w:lang w:val="en-US"/>
        </w:rPr>
      </w:pPr>
      <w:r w:rsidRPr="00094477">
        <w:rPr>
          <w:lang w:val="en-US"/>
        </w:rPr>
        <w:t xml:space="preserve">IPv6 : </w:t>
      </w:r>
      <w:r w:rsidRPr="0084769C">
        <w:rPr>
          <w:lang w:val="en-US"/>
        </w:rPr>
        <w:t>2a0d:3344:1b62:7710:1ce8:a1ff:fe8c:719c</w:t>
      </w:r>
    </w:p>
    <w:p w14:paraId="4ED0BEEA" w14:textId="77777777" w:rsidR="0084769C" w:rsidRDefault="0084769C" w:rsidP="0084769C">
      <w:pPr>
        <w:rPr>
          <w:lang w:val="en-US"/>
        </w:rPr>
      </w:pPr>
      <w:r>
        <w:rPr>
          <w:lang w:val="en-US"/>
        </w:rPr>
        <w:t>Settings :</w:t>
      </w:r>
    </w:p>
    <w:p w14:paraId="3938EFE0" w14:textId="6FFEE39F" w:rsidR="0084769C" w:rsidRDefault="00AF02D4" w:rsidP="0084769C">
      <w:pPr>
        <w:pStyle w:val="Paragraphedeliste"/>
        <w:numPr>
          <w:ilvl w:val="0"/>
          <w:numId w:val="9"/>
        </w:numPr>
        <w:rPr>
          <w:lang w:val="en-US"/>
        </w:rPr>
      </w:pPr>
      <w:r>
        <w:rPr>
          <w:lang w:val="en-US"/>
        </w:rPr>
        <w:t>Seven EU probes (one has since then changed and is not starlink anymore)</w:t>
      </w:r>
    </w:p>
    <w:p w14:paraId="5857282F" w14:textId="64CFC1A5" w:rsidR="0084769C" w:rsidRPr="007526FC" w:rsidRDefault="00AF02D4" w:rsidP="0084769C">
      <w:pPr>
        <w:pStyle w:val="Paragraphedeliste"/>
        <w:numPr>
          <w:ilvl w:val="0"/>
          <w:numId w:val="9"/>
        </w:numPr>
        <w:rPr>
          <w:lang w:val="en-US"/>
        </w:rPr>
      </w:pPr>
      <w:r>
        <w:rPr>
          <w:lang w:val="en-US"/>
        </w:rPr>
        <w:t>A single traceroute was performed</w:t>
      </w:r>
    </w:p>
    <w:p w14:paraId="22AD7BAD" w14:textId="7CDDDC43" w:rsidR="0084769C" w:rsidRPr="00461509" w:rsidRDefault="0084769C" w:rsidP="0084769C">
      <w:pPr>
        <w:rPr>
          <w:lang w:val="en-US"/>
        </w:rPr>
      </w:pPr>
      <w:r>
        <w:rPr>
          <w:lang w:val="en-US"/>
        </w:rPr>
        <w:t xml:space="preserve">Description : </w:t>
      </w:r>
      <w:r w:rsidR="00AF02D4">
        <w:rPr>
          <w:lang w:val="en-US"/>
        </w:rPr>
        <w:t>This test was done in order to understand the path a EU probe would take when it’s made to stay inside its continent or even inside its own country</w:t>
      </w:r>
      <w:r w:rsidR="003D5EEC">
        <w:rPr>
          <w:lang w:val="en-US"/>
        </w:rPr>
        <w:t xml:space="preserve">, with the </w:t>
      </w:r>
      <w:r w:rsidR="00AF02D4">
        <w:rPr>
          <w:lang w:val="en-US"/>
        </w:rPr>
        <w:t>same gateway</w:t>
      </w:r>
      <w:r w:rsidR="003D5EEC">
        <w:rPr>
          <w:lang w:val="en-US"/>
        </w:rPr>
        <w:t>.</w:t>
      </w:r>
    </w:p>
    <w:p w14:paraId="746E6533" w14:textId="77777777" w:rsidR="0084769C" w:rsidRDefault="0084769C" w:rsidP="0084769C">
      <w:pPr>
        <w:rPr>
          <w:lang w:val="en-US"/>
        </w:rPr>
      </w:pPr>
      <w:r w:rsidRPr="007F2794">
        <w:rPr>
          <w:lang w:val="en-US"/>
        </w:rPr>
        <w:t xml:space="preserve">Conclusion : </w:t>
      </w:r>
    </w:p>
    <w:p w14:paraId="76181330" w14:textId="114D44C4" w:rsidR="0084769C" w:rsidRDefault="00790657" w:rsidP="00790657">
      <w:pPr>
        <w:pStyle w:val="Paragraphedeliste"/>
        <w:numPr>
          <w:ilvl w:val="0"/>
          <w:numId w:val="9"/>
        </w:numPr>
        <w:spacing w:before="240"/>
        <w:rPr>
          <w:lang w:val="en-US"/>
        </w:rPr>
      </w:pPr>
      <w:r>
        <w:rPr>
          <w:lang w:val="en-US"/>
        </w:rPr>
        <w:t xml:space="preserve">The hop located at 2620:134:b0ff::/42 is not listed in IP range list but appears to be host.stalink.net and is taken by every multi-coutry traceroute. </w:t>
      </w:r>
      <w:r w:rsidR="00E813A9">
        <w:rPr>
          <w:lang w:val="en-US"/>
        </w:rPr>
        <w:t>The location of this IP is California</w:t>
      </w:r>
    </w:p>
    <w:p w14:paraId="2F9FC5F9" w14:textId="35A07A52" w:rsidR="00E83E3B" w:rsidRDefault="00E83E3B" w:rsidP="00E83E3B">
      <w:pPr>
        <w:pStyle w:val="Paragraphedeliste"/>
        <w:numPr>
          <w:ilvl w:val="0"/>
          <w:numId w:val="9"/>
        </w:numPr>
        <w:spacing w:before="240"/>
        <w:rPr>
          <w:lang w:val="en-US"/>
        </w:rPr>
      </w:pPr>
      <w:r>
        <w:rPr>
          <w:lang w:val="en-US"/>
        </w:rPr>
        <w:t>Each cross-country traceroute has one hop assigned to AS1267 (Wind Tre SPA)</w:t>
      </w:r>
    </w:p>
    <w:p w14:paraId="6881757A" w14:textId="2560E3D3" w:rsidR="005B0075" w:rsidRPr="00E83E3B" w:rsidRDefault="005B0075" w:rsidP="00E83E3B">
      <w:pPr>
        <w:pStyle w:val="Paragraphedeliste"/>
        <w:numPr>
          <w:ilvl w:val="0"/>
          <w:numId w:val="9"/>
        </w:numPr>
        <w:spacing w:before="240"/>
        <w:rPr>
          <w:lang w:val="en-US"/>
        </w:rPr>
      </w:pPr>
      <w:r>
        <w:rPr>
          <w:lang w:val="en-US"/>
        </w:rPr>
        <w:t>The UK probe has an additional 2620:134:b0ff::/42 hop compare to the other</w:t>
      </w:r>
    </w:p>
    <w:p w14:paraId="244DD71C" w14:textId="71DC84FB" w:rsidR="00790657" w:rsidRPr="005654EA" w:rsidRDefault="00790657" w:rsidP="0084769C">
      <w:pPr>
        <w:pStyle w:val="Paragraphedeliste"/>
        <w:numPr>
          <w:ilvl w:val="0"/>
          <w:numId w:val="9"/>
        </w:numPr>
        <w:rPr>
          <w:lang w:val="en-US"/>
        </w:rPr>
      </w:pPr>
      <w:r>
        <w:rPr>
          <w:lang w:val="en-US"/>
        </w:rPr>
        <w:t>Path within the same country seems to have only one hop (possibly the gateway)</w:t>
      </w:r>
    </w:p>
    <w:p w14:paraId="776A9DAD" w14:textId="4D4F0594" w:rsidR="004A08F0" w:rsidRDefault="004A08F0" w:rsidP="00357E12">
      <w:pPr>
        <w:rPr>
          <w:lang w:val="en-US"/>
        </w:rPr>
      </w:pPr>
    </w:p>
    <w:p w14:paraId="15E7F824" w14:textId="7F2744C8" w:rsidR="003C39F4" w:rsidRDefault="003C39F4">
      <w:pPr>
        <w:rPr>
          <w:lang w:val="en-US"/>
        </w:rPr>
      </w:pPr>
      <w:r>
        <w:rPr>
          <w:lang w:val="en-US"/>
        </w:rPr>
        <w:br w:type="page"/>
      </w:r>
    </w:p>
    <w:p w14:paraId="68A830D8" w14:textId="173E358E" w:rsidR="003C39F4" w:rsidRDefault="003C39F4" w:rsidP="003C39F4">
      <w:pPr>
        <w:pStyle w:val="Titre2"/>
        <w:rPr>
          <w:lang w:val="en-US"/>
        </w:rPr>
      </w:pPr>
      <w:r>
        <w:rPr>
          <w:lang w:val="en-US"/>
        </w:rPr>
        <w:lastRenderedPageBreak/>
        <w:t xml:space="preserve">Experience </w:t>
      </w:r>
      <w:r>
        <w:rPr>
          <w:lang w:val="en-US"/>
        </w:rPr>
        <w:t>3</w:t>
      </w:r>
      <w:r>
        <w:rPr>
          <w:lang w:val="en-US"/>
        </w:rPr>
        <w:t xml:space="preserve"> : </w:t>
      </w:r>
      <w:r>
        <w:rPr>
          <w:lang w:val="en-US"/>
        </w:rPr>
        <w:t>Protocol test</w:t>
      </w:r>
    </w:p>
    <w:p w14:paraId="31A0D306" w14:textId="60A66D12" w:rsidR="003C39F4" w:rsidRDefault="003C39F4" w:rsidP="003C39F4">
      <w:pPr>
        <w:rPr>
          <w:lang w:val="en-US"/>
        </w:rPr>
      </w:pPr>
      <w:r>
        <w:rPr>
          <w:lang w:val="en-US"/>
        </w:rPr>
        <w:t xml:space="preserve">Measurement ID : </w:t>
      </w:r>
      <w:r w:rsidRPr="003C39F4">
        <w:rPr>
          <w:lang w:val="en-US"/>
        </w:rPr>
        <w:t>50022021</w:t>
      </w:r>
      <w:r>
        <w:rPr>
          <w:lang w:val="en-US"/>
        </w:rPr>
        <w:t xml:space="preserve">, </w:t>
      </w:r>
      <w:r w:rsidRPr="003C39F4">
        <w:rPr>
          <w:lang w:val="en-US"/>
        </w:rPr>
        <w:t>50022022</w:t>
      </w:r>
      <w:r>
        <w:rPr>
          <w:lang w:val="en-US"/>
        </w:rPr>
        <w:t xml:space="preserve">, </w:t>
      </w:r>
      <w:r w:rsidRPr="003C39F4">
        <w:rPr>
          <w:lang w:val="en-US"/>
        </w:rPr>
        <w:t>50022157</w:t>
      </w:r>
      <w:r>
        <w:rPr>
          <w:lang w:val="en-US"/>
        </w:rPr>
        <w:t xml:space="preserve">, </w:t>
      </w:r>
      <w:r w:rsidRPr="003C39F4">
        <w:rPr>
          <w:lang w:val="en-US"/>
        </w:rPr>
        <w:t>50022615</w:t>
      </w:r>
      <w:r>
        <w:rPr>
          <w:lang w:val="en-US"/>
        </w:rPr>
        <w:t xml:space="preserve">, </w:t>
      </w:r>
      <w:r w:rsidRPr="003C39F4">
        <w:rPr>
          <w:lang w:val="en-US"/>
        </w:rPr>
        <w:t>50022616</w:t>
      </w:r>
      <w:r>
        <w:rPr>
          <w:lang w:val="en-US"/>
        </w:rPr>
        <w:t xml:space="preserve">, </w:t>
      </w:r>
      <w:r w:rsidRPr="003C39F4">
        <w:rPr>
          <w:lang w:val="en-US"/>
        </w:rPr>
        <w:t>50022617</w:t>
      </w:r>
    </w:p>
    <w:p w14:paraId="01CC6D18" w14:textId="08473FEF" w:rsidR="003C39F4" w:rsidRDefault="003C39F4" w:rsidP="003C39F4">
      <w:pPr>
        <w:rPr>
          <w:lang w:val="en-US"/>
        </w:rPr>
      </w:pPr>
      <w:r>
        <w:rPr>
          <w:lang w:val="en-US"/>
        </w:rPr>
        <w:t xml:space="preserve">From : </w:t>
      </w:r>
      <w:r>
        <w:rPr>
          <w:lang w:val="en-US"/>
        </w:rPr>
        <w:t>All IPv4/v6 address with the the AS14593</w:t>
      </w:r>
    </w:p>
    <w:p w14:paraId="1F8694DB" w14:textId="77777777" w:rsidR="003C39F4" w:rsidRDefault="003C39F4" w:rsidP="003C39F4">
      <w:r>
        <w:rPr>
          <w:lang w:val="en-US"/>
        </w:rPr>
        <w:t xml:space="preserve">To : </w:t>
      </w:r>
      <w:r>
        <w:t>145.224.99.23</w:t>
      </w:r>
    </w:p>
    <w:p w14:paraId="0162A1F3" w14:textId="1A5DE77E" w:rsidR="003C39F4" w:rsidRDefault="003C39F4" w:rsidP="003C39F4">
      <w:pPr>
        <w:rPr>
          <w:lang w:val="en-US"/>
        </w:rPr>
      </w:pPr>
      <w:r>
        <w:rPr>
          <w:lang w:val="en-US"/>
        </w:rPr>
        <w:t xml:space="preserve">Settings : </w:t>
      </w:r>
    </w:p>
    <w:p w14:paraId="3FEB9E20" w14:textId="77777777" w:rsidR="003C39F4" w:rsidRDefault="003C39F4" w:rsidP="003C39F4">
      <w:pPr>
        <w:pStyle w:val="Paragraphedeliste"/>
        <w:numPr>
          <w:ilvl w:val="0"/>
          <w:numId w:val="11"/>
        </w:numPr>
        <w:rPr>
          <w:lang w:val="en-US"/>
        </w:rPr>
      </w:pPr>
      <w:r>
        <w:rPr>
          <w:lang w:val="en-US"/>
        </w:rPr>
        <w:t>One time traceroute</w:t>
      </w:r>
    </w:p>
    <w:p w14:paraId="4D1E09F7" w14:textId="77777777" w:rsidR="003C39F4" w:rsidRDefault="003C39F4" w:rsidP="003C39F4">
      <w:pPr>
        <w:pStyle w:val="Paragraphedeliste"/>
        <w:numPr>
          <w:ilvl w:val="0"/>
          <w:numId w:val="11"/>
        </w:numPr>
        <w:rPr>
          <w:lang w:val="en-US"/>
        </w:rPr>
      </w:pPr>
      <w:r>
        <w:rPr>
          <w:lang w:val="en-US"/>
        </w:rPr>
        <w:t>Using both IPv4 and IPv6</w:t>
      </w:r>
    </w:p>
    <w:p w14:paraId="147133F5" w14:textId="77777777" w:rsidR="003C39F4" w:rsidRPr="003C39F4" w:rsidRDefault="003C39F4" w:rsidP="003C39F4">
      <w:pPr>
        <w:pStyle w:val="Paragraphedeliste"/>
        <w:numPr>
          <w:ilvl w:val="0"/>
          <w:numId w:val="11"/>
        </w:numPr>
        <w:rPr>
          <w:lang w:val="en-US"/>
        </w:rPr>
      </w:pPr>
      <w:r>
        <w:rPr>
          <w:lang w:val="en-US"/>
        </w:rPr>
        <w:t>One for every protocol : TCP, UDP, ICMP</w:t>
      </w:r>
    </w:p>
    <w:p w14:paraId="55E2EEB5" w14:textId="77777777" w:rsidR="003C39F4" w:rsidRDefault="003C39F4" w:rsidP="003C39F4">
      <w:pPr>
        <w:rPr>
          <w:lang w:val="en-US"/>
        </w:rPr>
      </w:pPr>
      <w:r>
        <w:rPr>
          <w:lang w:val="en-US"/>
        </w:rPr>
        <w:t>Notes :</w:t>
      </w:r>
    </w:p>
    <w:p w14:paraId="7DEC7223" w14:textId="77777777" w:rsidR="003C39F4" w:rsidRDefault="003C39F4" w:rsidP="003C39F4">
      <w:pPr>
        <w:pStyle w:val="Paragraphedeliste"/>
        <w:numPr>
          <w:ilvl w:val="0"/>
          <w:numId w:val="12"/>
        </w:numPr>
        <w:rPr>
          <w:lang w:val="en-US"/>
        </w:rPr>
      </w:pPr>
      <w:r>
        <w:rPr>
          <w:lang w:val="en-US"/>
        </w:rPr>
        <w:t>No difference between the protocols in IPv6</w:t>
      </w:r>
    </w:p>
    <w:p w14:paraId="72E3A77E" w14:textId="77777777" w:rsidR="003C39F4" w:rsidRDefault="003C39F4" w:rsidP="003C39F4">
      <w:pPr>
        <w:pStyle w:val="Paragraphedeliste"/>
        <w:numPr>
          <w:ilvl w:val="0"/>
          <w:numId w:val="12"/>
        </w:numPr>
        <w:rPr>
          <w:lang w:val="en-US"/>
        </w:rPr>
      </w:pPr>
      <w:r>
        <w:rPr>
          <w:lang w:val="en-US"/>
        </w:rPr>
        <w:t>TCP is less effective in IPv4 compared to the other protocol</w:t>
      </w:r>
    </w:p>
    <w:p w14:paraId="229D7381" w14:textId="3D3E06B7" w:rsidR="003C39F4" w:rsidRDefault="003C39F4" w:rsidP="003C39F4">
      <w:pPr>
        <w:pStyle w:val="Paragraphedeliste"/>
        <w:numPr>
          <w:ilvl w:val="1"/>
          <w:numId w:val="12"/>
        </w:numPr>
        <w:rPr>
          <w:lang w:val="en-US"/>
        </w:rPr>
      </w:pPr>
      <w:r>
        <w:rPr>
          <w:lang w:val="en-US"/>
        </w:rPr>
        <w:t xml:space="preserve">Path is probably </w:t>
      </w:r>
      <w:r>
        <w:rPr>
          <w:lang w:val="en-US"/>
        </w:rPr>
        <w:t xml:space="preserve">the same but hop don’t appear </w:t>
      </w:r>
    </w:p>
    <w:p w14:paraId="0F9480C3" w14:textId="24886B7E" w:rsidR="003C39F4" w:rsidRDefault="003C39F4" w:rsidP="003C39F4">
      <w:pPr>
        <w:pStyle w:val="Paragraphedeliste"/>
        <w:numPr>
          <w:ilvl w:val="1"/>
          <w:numId w:val="12"/>
        </w:numPr>
        <w:rPr>
          <w:lang w:val="en-US"/>
        </w:rPr>
      </w:pPr>
      <w:r>
        <w:rPr>
          <w:lang w:val="en-US"/>
        </w:rPr>
        <w:t>RTT isn’t the same as other protocol</w:t>
      </w:r>
    </w:p>
    <w:p w14:paraId="68B24070" w14:textId="260DF0A9" w:rsidR="003C39F4" w:rsidRDefault="003C39F4" w:rsidP="003C39F4">
      <w:pPr>
        <w:pStyle w:val="Paragraphedeliste"/>
        <w:numPr>
          <w:ilvl w:val="0"/>
          <w:numId w:val="12"/>
        </w:numPr>
        <w:rPr>
          <w:lang w:val="en-US"/>
        </w:rPr>
      </w:pPr>
      <w:r>
        <w:rPr>
          <w:lang w:val="en-US"/>
        </w:rPr>
        <w:t>Path are always the same, regardless of the protocol</w:t>
      </w:r>
    </w:p>
    <w:p w14:paraId="0D64D08B" w14:textId="3E7A2398" w:rsidR="003C39F4" w:rsidRPr="003C39F4" w:rsidRDefault="003C39F4" w:rsidP="003C39F4">
      <w:pPr>
        <w:pStyle w:val="Paragraphedeliste"/>
        <w:numPr>
          <w:ilvl w:val="0"/>
          <w:numId w:val="12"/>
        </w:numPr>
        <w:rPr>
          <w:lang w:val="en-US"/>
        </w:rPr>
      </w:pPr>
      <w:r>
        <w:rPr>
          <w:lang w:val="en-US"/>
        </w:rPr>
        <w:t>RTT is averagely the same, regardless of the protocol</w:t>
      </w:r>
    </w:p>
    <w:p w14:paraId="3F1BC395" w14:textId="4943E8D6" w:rsidR="003C39F4" w:rsidRDefault="003C39F4">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br w:type="page"/>
      </w:r>
    </w:p>
    <w:p w14:paraId="63718982" w14:textId="0945D8BB" w:rsidR="003C39F4" w:rsidRDefault="003C39F4" w:rsidP="003C39F4">
      <w:pPr>
        <w:pStyle w:val="Titre2"/>
        <w:rPr>
          <w:lang w:val="en-US"/>
        </w:rPr>
      </w:pPr>
      <w:r>
        <w:rPr>
          <w:lang w:val="en-US"/>
        </w:rPr>
        <w:lastRenderedPageBreak/>
        <w:t xml:space="preserve">Experience </w:t>
      </w:r>
      <w:r>
        <w:rPr>
          <w:lang w:val="en-US"/>
        </w:rPr>
        <w:t>4</w:t>
      </w:r>
      <w:r>
        <w:rPr>
          <w:lang w:val="en-US"/>
        </w:rPr>
        <w:t xml:space="preserve"> : </w:t>
      </w:r>
      <w:r>
        <w:rPr>
          <w:lang w:val="en-US"/>
        </w:rPr>
        <w:t>Reverse traceroute</w:t>
      </w:r>
    </w:p>
    <w:p w14:paraId="15B53A23" w14:textId="58D39E1D" w:rsidR="003C39F4" w:rsidRDefault="003C39F4" w:rsidP="003C39F4">
      <w:pPr>
        <w:rPr>
          <w:lang w:val="en-US"/>
        </w:rPr>
      </w:pPr>
      <w:r>
        <w:rPr>
          <w:lang w:val="en-US"/>
        </w:rPr>
        <w:t>Measurement ID :</w:t>
      </w:r>
      <w:r>
        <w:rPr>
          <w:lang w:val="en-US"/>
        </w:rPr>
        <w:t xml:space="preserve"> </w:t>
      </w:r>
      <w:r w:rsidRPr="003C39F4">
        <w:rPr>
          <w:lang w:val="en-US"/>
        </w:rPr>
        <w:t>50106412</w:t>
      </w:r>
      <w:r>
        <w:rPr>
          <w:lang w:val="en-US"/>
        </w:rPr>
        <w:t xml:space="preserve">, </w:t>
      </w:r>
      <w:r w:rsidRPr="003C39F4">
        <w:rPr>
          <w:lang w:val="en-US"/>
        </w:rPr>
        <w:t>50106413</w:t>
      </w:r>
      <w:r>
        <w:rPr>
          <w:lang w:val="en-US"/>
        </w:rPr>
        <w:t xml:space="preserve">, </w:t>
      </w:r>
      <w:r w:rsidRPr="003C39F4">
        <w:rPr>
          <w:lang w:val="en-US"/>
        </w:rPr>
        <w:t>50106414</w:t>
      </w:r>
      <w:r>
        <w:rPr>
          <w:lang w:val="en-US"/>
        </w:rPr>
        <w:t xml:space="preserve">, </w:t>
      </w:r>
      <w:r w:rsidRPr="003C39F4">
        <w:rPr>
          <w:lang w:val="en-US"/>
        </w:rPr>
        <w:t>50106415</w:t>
      </w:r>
      <w:r>
        <w:rPr>
          <w:lang w:val="en-US"/>
        </w:rPr>
        <w:t xml:space="preserve">, </w:t>
      </w:r>
      <w:r w:rsidRPr="003C39F4">
        <w:rPr>
          <w:lang w:val="en-US"/>
        </w:rPr>
        <w:t>50106436</w:t>
      </w:r>
    </w:p>
    <w:p w14:paraId="6484187F" w14:textId="1AA722C5" w:rsidR="003C39F4" w:rsidRDefault="003C39F4" w:rsidP="003C39F4">
      <w:pPr>
        <w:rPr>
          <w:lang w:val="en-US"/>
        </w:rPr>
      </w:pPr>
      <w:r>
        <w:rPr>
          <w:lang w:val="en-US"/>
        </w:rPr>
        <w:t>From :</w:t>
      </w:r>
      <w:r>
        <w:rPr>
          <w:lang w:val="en-US"/>
        </w:rPr>
        <w:t xml:space="preserve"> </w:t>
      </w:r>
      <w:r w:rsidRPr="003C39F4">
        <w:rPr>
          <w:lang w:val="en-US"/>
        </w:rPr>
        <w:t>145.224.99.23</w:t>
      </w:r>
    </w:p>
    <w:p w14:paraId="3AAC9A6D" w14:textId="663C8852" w:rsidR="003C39F4" w:rsidRPr="003C39F4" w:rsidRDefault="003C39F4" w:rsidP="003C39F4">
      <w:pPr>
        <w:rPr>
          <w:lang w:val="en-US"/>
        </w:rPr>
      </w:pPr>
      <w:r>
        <w:rPr>
          <w:lang w:val="en-US"/>
        </w:rPr>
        <w:t>To :</w:t>
      </w:r>
      <w:r>
        <w:rPr>
          <w:lang w:val="en-US"/>
        </w:rPr>
        <w:t xml:space="preserve"> </w:t>
      </w:r>
      <w:r w:rsidRPr="003C39F4">
        <w:rPr>
          <w:lang w:val="en-US"/>
        </w:rPr>
        <w:t>145.224.65.130</w:t>
      </w:r>
      <w:r w:rsidRPr="003C39F4">
        <w:rPr>
          <w:lang w:val="en-US"/>
        </w:rPr>
        <w:t xml:space="preserve">, </w:t>
      </w:r>
      <w:r w:rsidRPr="003C39F4">
        <w:rPr>
          <w:lang w:val="en-US"/>
        </w:rPr>
        <w:t>206.83.114.177</w:t>
      </w:r>
      <w:r w:rsidRPr="003C39F4">
        <w:rPr>
          <w:lang w:val="en-US"/>
        </w:rPr>
        <w:t xml:space="preserve">, </w:t>
      </w:r>
      <w:r w:rsidRPr="003C39F4">
        <w:rPr>
          <w:lang w:val="en-US"/>
        </w:rPr>
        <w:t>98.97.45.86</w:t>
      </w:r>
      <w:r>
        <w:rPr>
          <w:lang w:val="en-US"/>
        </w:rPr>
        <w:t xml:space="preserve">, </w:t>
      </w:r>
      <w:r w:rsidRPr="003C39F4">
        <w:rPr>
          <w:lang w:val="en-US"/>
        </w:rPr>
        <w:t>216.147.124.230</w:t>
      </w:r>
    </w:p>
    <w:p w14:paraId="0AAD1CB8" w14:textId="3B469452" w:rsidR="003C39F4" w:rsidRDefault="003C39F4" w:rsidP="003C39F4">
      <w:pPr>
        <w:rPr>
          <w:lang w:val="en-US"/>
        </w:rPr>
      </w:pPr>
      <w:r>
        <w:rPr>
          <w:lang w:val="en-US"/>
        </w:rPr>
        <w:t xml:space="preserve">Settings : </w:t>
      </w:r>
    </w:p>
    <w:p w14:paraId="1DB4E229" w14:textId="5342A69E" w:rsidR="003C39F4" w:rsidRDefault="003C39F4" w:rsidP="003C39F4">
      <w:pPr>
        <w:pStyle w:val="Paragraphedeliste"/>
        <w:numPr>
          <w:ilvl w:val="0"/>
          <w:numId w:val="11"/>
        </w:numPr>
        <w:rPr>
          <w:lang w:val="en-US"/>
        </w:rPr>
      </w:pPr>
      <w:r>
        <w:rPr>
          <w:lang w:val="en-US"/>
        </w:rPr>
        <w:t>One time traceroute</w:t>
      </w:r>
    </w:p>
    <w:p w14:paraId="3EFEE845" w14:textId="1686DF51" w:rsidR="003C39F4" w:rsidRDefault="003C39F4" w:rsidP="003C39F4">
      <w:pPr>
        <w:pStyle w:val="Paragraphedeliste"/>
        <w:numPr>
          <w:ilvl w:val="0"/>
          <w:numId w:val="11"/>
        </w:numPr>
        <w:rPr>
          <w:lang w:val="en-US"/>
        </w:rPr>
      </w:pPr>
      <w:r>
        <w:rPr>
          <w:lang w:val="en-US"/>
        </w:rPr>
        <w:t>Using both IPv4 and IPv6</w:t>
      </w:r>
    </w:p>
    <w:p w14:paraId="4F31D5B4" w14:textId="3B1AFCFF" w:rsidR="003C39F4" w:rsidRPr="003C39F4" w:rsidRDefault="003C39F4" w:rsidP="003C39F4">
      <w:pPr>
        <w:pStyle w:val="Paragraphedeliste"/>
        <w:numPr>
          <w:ilvl w:val="0"/>
          <w:numId w:val="11"/>
        </w:numPr>
        <w:rPr>
          <w:lang w:val="en-US"/>
        </w:rPr>
      </w:pPr>
      <w:r>
        <w:rPr>
          <w:lang w:val="en-US"/>
        </w:rPr>
        <w:t>One for every protocol : TCP, UDP, ICMP</w:t>
      </w:r>
    </w:p>
    <w:p w14:paraId="2E337F82" w14:textId="15689476" w:rsidR="003C39F4" w:rsidRDefault="003C39F4" w:rsidP="003C39F4">
      <w:pPr>
        <w:rPr>
          <w:lang w:val="en-US"/>
        </w:rPr>
      </w:pPr>
      <w:r>
        <w:rPr>
          <w:lang w:val="en-US"/>
        </w:rPr>
        <w:t>Notes :</w:t>
      </w:r>
    </w:p>
    <w:p w14:paraId="681433D4" w14:textId="7F4B026F" w:rsidR="003C39F4" w:rsidRDefault="003C39F4" w:rsidP="003C39F4">
      <w:pPr>
        <w:pStyle w:val="Paragraphedeliste"/>
        <w:numPr>
          <w:ilvl w:val="0"/>
          <w:numId w:val="12"/>
        </w:numPr>
        <w:rPr>
          <w:lang w:val="en-US"/>
        </w:rPr>
      </w:pPr>
      <w:r>
        <w:rPr>
          <w:lang w:val="en-US"/>
        </w:rPr>
        <w:t>No difference between the protocols in IPv6</w:t>
      </w:r>
    </w:p>
    <w:p w14:paraId="7BA969A3" w14:textId="46D3EB8F" w:rsidR="003C39F4" w:rsidRDefault="003C39F4" w:rsidP="003C39F4">
      <w:pPr>
        <w:pStyle w:val="Paragraphedeliste"/>
        <w:numPr>
          <w:ilvl w:val="0"/>
          <w:numId w:val="12"/>
        </w:numPr>
        <w:rPr>
          <w:lang w:val="en-US"/>
        </w:rPr>
      </w:pPr>
      <w:r>
        <w:rPr>
          <w:lang w:val="en-US"/>
        </w:rPr>
        <w:t>TCP is less effective in IPv4 compared to the other protocol</w:t>
      </w:r>
    </w:p>
    <w:p w14:paraId="4B00A969" w14:textId="0245160D" w:rsidR="003C39F4" w:rsidRDefault="003C39F4" w:rsidP="003C39F4">
      <w:pPr>
        <w:pStyle w:val="Paragraphedeliste"/>
        <w:numPr>
          <w:ilvl w:val="1"/>
          <w:numId w:val="12"/>
        </w:numPr>
        <w:rPr>
          <w:lang w:val="en-US"/>
        </w:rPr>
      </w:pPr>
      <w:r>
        <w:rPr>
          <w:lang w:val="en-US"/>
        </w:rPr>
        <w:t xml:space="preserve">Path is probably </w:t>
      </w:r>
    </w:p>
    <w:p w14:paraId="2E42870A" w14:textId="421F5385" w:rsidR="003C39F4" w:rsidRPr="003C39F4" w:rsidRDefault="003C39F4" w:rsidP="003C39F4">
      <w:pPr>
        <w:pStyle w:val="Paragraphedeliste"/>
        <w:numPr>
          <w:ilvl w:val="0"/>
          <w:numId w:val="12"/>
        </w:numPr>
        <w:rPr>
          <w:lang w:val="en-US"/>
        </w:rPr>
      </w:pPr>
      <w:r>
        <w:rPr>
          <w:lang w:val="en-US"/>
        </w:rPr>
        <w:t>s</w:t>
      </w:r>
    </w:p>
    <w:p w14:paraId="4D4822F2" w14:textId="08AF6EB4" w:rsidR="003C39F4" w:rsidRDefault="003C39F4">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br w:type="page"/>
      </w:r>
    </w:p>
    <w:p w14:paraId="448BAAE3" w14:textId="77777777" w:rsidR="003C39F4" w:rsidRDefault="003C39F4" w:rsidP="003C39F4">
      <w:pPr>
        <w:pStyle w:val="Titre2"/>
        <w:rPr>
          <w:lang w:val="en-US"/>
        </w:rPr>
      </w:pPr>
      <w:r>
        <w:rPr>
          <w:lang w:val="en-US"/>
        </w:rPr>
        <w:lastRenderedPageBreak/>
        <w:t>Experience 2 : Protocol test</w:t>
      </w:r>
    </w:p>
    <w:p w14:paraId="3D27B296" w14:textId="77777777" w:rsidR="003C39F4" w:rsidRDefault="003C39F4" w:rsidP="003C39F4">
      <w:pPr>
        <w:rPr>
          <w:lang w:val="en-US"/>
        </w:rPr>
      </w:pPr>
      <w:r>
        <w:rPr>
          <w:lang w:val="en-US"/>
        </w:rPr>
        <w:t>Measurement ID :</w:t>
      </w:r>
    </w:p>
    <w:p w14:paraId="36FB0274" w14:textId="77777777" w:rsidR="003C39F4" w:rsidRDefault="003C39F4" w:rsidP="003C39F4">
      <w:pPr>
        <w:rPr>
          <w:lang w:val="en-US"/>
        </w:rPr>
      </w:pPr>
      <w:r>
        <w:rPr>
          <w:lang w:val="en-US"/>
        </w:rPr>
        <w:t>From :</w:t>
      </w:r>
    </w:p>
    <w:p w14:paraId="5699ED70" w14:textId="77777777" w:rsidR="003C39F4" w:rsidRDefault="003C39F4" w:rsidP="003C39F4">
      <w:pPr>
        <w:rPr>
          <w:lang w:val="en-US"/>
        </w:rPr>
      </w:pPr>
      <w:r>
        <w:rPr>
          <w:lang w:val="en-US"/>
        </w:rPr>
        <w:t>To :</w:t>
      </w:r>
    </w:p>
    <w:p w14:paraId="6A36BE99" w14:textId="77777777" w:rsidR="003C39F4" w:rsidRDefault="003C39F4" w:rsidP="003C39F4">
      <w:pPr>
        <w:rPr>
          <w:lang w:val="en-US"/>
        </w:rPr>
      </w:pPr>
      <w:r>
        <w:rPr>
          <w:lang w:val="en-US"/>
        </w:rPr>
        <w:t xml:space="preserve">Settings : </w:t>
      </w:r>
    </w:p>
    <w:p w14:paraId="513AD669" w14:textId="77777777" w:rsidR="003C39F4" w:rsidRPr="007F2794" w:rsidRDefault="003C39F4" w:rsidP="003C39F4">
      <w:pPr>
        <w:rPr>
          <w:lang w:val="en-US"/>
        </w:rPr>
      </w:pPr>
      <w:r>
        <w:rPr>
          <w:lang w:val="en-US"/>
        </w:rPr>
        <w:t>Notes :</w:t>
      </w:r>
    </w:p>
    <w:p w14:paraId="4D36A603" w14:textId="77777777" w:rsidR="00EF7A9D" w:rsidRPr="005654EA" w:rsidRDefault="00EF7A9D" w:rsidP="00EF7A9D">
      <w:pPr>
        <w:rPr>
          <w:rFonts w:asciiTheme="majorHAnsi" w:eastAsiaTheme="majorEastAsia" w:hAnsiTheme="majorHAnsi" w:cstheme="majorBidi"/>
          <w:color w:val="2F5496" w:themeColor="accent1" w:themeShade="BF"/>
          <w:sz w:val="26"/>
          <w:szCs w:val="26"/>
          <w:lang w:val="en-US"/>
        </w:rPr>
      </w:pPr>
    </w:p>
    <w:p w14:paraId="1C2A2F04" w14:textId="77777777" w:rsidR="00A164C9" w:rsidRPr="00662E86" w:rsidRDefault="00A164C9" w:rsidP="00EF7A9D">
      <w:pPr>
        <w:rPr>
          <w:lang w:val="en-US"/>
        </w:rPr>
      </w:pPr>
    </w:p>
    <w:p w14:paraId="1FC80D4A" w14:textId="77777777" w:rsidR="00EF7A9D" w:rsidRPr="00EF7A9D" w:rsidRDefault="00EF7A9D">
      <w:pPr>
        <w:rPr>
          <w:lang w:val="en-US"/>
        </w:rPr>
      </w:pPr>
      <w:r w:rsidRPr="00EF7A9D">
        <w:rPr>
          <w:lang w:val="en-US"/>
        </w:rPr>
        <w:br w:type="page"/>
      </w:r>
    </w:p>
    <w:p w14:paraId="297C193C" w14:textId="20ECDD9B" w:rsidR="00083193" w:rsidRPr="00083193" w:rsidRDefault="00083193" w:rsidP="00083193">
      <w:pPr>
        <w:pStyle w:val="Titre1"/>
        <w:rPr>
          <w:lang w:val="en-US"/>
        </w:rPr>
      </w:pPr>
      <w:r w:rsidRPr="00083193">
        <w:rPr>
          <w:lang w:val="en-US"/>
        </w:rPr>
        <w:lastRenderedPageBreak/>
        <w:t>Tr</w:t>
      </w:r>
      <w:r>
        <w:rPr>
          <w:lang w:val="en-US"/>
        </w:rPr>
        <w:t>aceroute using M-Lab</w:t>
      </w:r>
    </w:p>
    <w:p w14:paraId="031293F6" w14:textId="77777777" w:rsidR="004D3AF8" w:rsidRDefault="00E47644">
      <w:pPr>
        <w:rPr>
          <w:lang w:val="en-US"/>
        </w:rPr>
      </w:pPr>
      <w:r>
        <w:rPr>
          <w:lang w:val="en-US"/>
        </w:rPr>
        <w:t>Measurement Lab (M-Lab) is an free and open internet measurement provider that allow anyone to performe and consult the result of various test available.</w:t>
      </w:r>
      <w:r w:rsidR="008614DF">
        <w:rPr>
          <w:lang w:val="en-US"/>
        </w:rPr>
        <w:t xml:space="preserve"> Among these test, we can take a closer look at </w:t>
      </w:r>
      <w:r w:rsidR="004D3AF8">
        <w:rPr>
          <w:lang w:val="en-US"/>
        </w:rPr>
        <w:t xml:space="preserve">Traceroute. Here is a link to MLab’s official Traceroute page : </w:t>
      </w:r>
    </w:p>
    <w:p w14:paraId="2F727D0A" w14:textId="1AE5F5C7" w:rsidR="004D3AF8" w:rsidRPr="004D3AF8" w:rsidRDefault="00000000" w:rsidP="004D3AF8">
      <w:pPr>
        <w:pStyle w:val="Paragraphedeliste"/>
        <w:numPr>
          <w:ilvl w:val="0"/>
          <w:numId w:val="10"/>
        </w:numPr>
        <w:rPr>
          <w:lang w:val="en-US"/>
        </w:rPr>
      </w:pPr>
      <w:hyperlink r:id="rId13" w:history="1">
        <w:r w:rsidR="004D3AF8" w:rsidRPr="004D3AF8">
          <w:rPr>
            <w:rStyle w:val="Lienhypertexte"/>
            <w:lang w:val="en-US"/>
          </w:rPr>
          <w:t>measurementlab.net/tests/traceroute/</w:t>
        </w:r>
      </w:hyperlink>
      <w:r w:rsidR="004D3AF8" w:rsidRPr="004D3AF8">
        <w:rPr>
          <w:lang w:val="en-US"/>
        </w:rPr>
        <w:t xml:space="preserve"> </w:t>
      </w:r>
    </w:p>
    <w:p w14:paraId="2B6EA46D" w14:textId="77777777" w:rsidR="004D3AF8" w:rsidRDefault="004D3AF8">
      <w:pPr>
        <w:rPr>
          <w:lang w:val="en-US"/>
        </w:rPr>
      </w:pPr>
      <w:r>
        <w:rPr>
          <w:lang w:val="en-US"/>
        </w:rPr>
        <w:t xml:space="preserve">Everytime an M-Lab server encounters a TCP connection from an external host, the server will perform a Traceroute to the destination host. Here’s an the link to the different MLab server : </w:t>
      </w:r>
    </w:p>
    <w:p w14:paraId="29E52D60" w14:textId="65903FFF" w:rsidR="00083193" w:rsidRPr="004D3AF8" w:rsidRDefault="00000000" w:rsidP="004D3AF8">
      <w:pPr>
        <w:pStyle w:val="Paragraphedeliste"/>
        <w:numPr>
          <w:ilvl w:val="0"/>
          <w:numId w:val="10"/>
        </w:numPr>
        <w:rPr>
          <w:lang w:val="en-US"/>
        </w:rPr>
      </w:pPr>
      <w:hyperlink r:id="rId14" w:history="1">
        <w:r w:rsidR="004D3AF8" w:rsidRPr="004D3AF8">
          <w:rPr>
            <w:rStyle w:val="Lienhypertexte"/>
            <w:lang w:val="en-US"/>
          </w:rPr>
          <w:t>measurementlab.net/status/</w:t>
        </w:r>
      </w:hyperlink>
      <w:r w:rsidR="004D3AF8" w:rsidRPr="004D3AF8">
        <w:rPr>
          <w:lang w:val="en-US"/>
        </w:rPr>
        <w:t xml:space="preserve"> </w:t>
      </w:r>
    </w:p>
    <w:p w14:paraId="370295F7" w14:textId="77777777" w:rsidR="00D0282F" w:rsidRDefault="008C0D3C">
      <w:pPr>
        <w:rPr>
          <w:lang w:val="en-US"/>
        </w:rPr>
      </w:pPr>
      <w:r>
        <w:rPr>
          <w:lang w:val="en-US"/>
        </w:rPr>
        <w:t xml:space="preserve">Once a Traceroute is performed by the server, every data is collected </w:t>
      </w:r>
      <w:r w:rsidR="00D0282F">
        <w:rPr>
          <w:lang w:val="en-US"/>
        </w:rPr>
        <w:t xml:space="preserve">by traceroute-caller (developed by MLab, using scamper1 as the datatype), upload the files on Google Cloud Storage and parse them in Google BigQuery. </w:t>
      </w:r>
    </w:p>
    <w:p w14:paraId="2CDBBDB5" w14:textId="77777777" w:rsidR="00CE5FF0" w:rsidRDefault="00D0282F">
      <w:pPr>
        <w:rPr>
          <w:lang w:val="en-US"/>
        </w:rPr>
      </w:pPr>
      <w:r>
        <w:rPr>
          <w:lang w:val="en-US"/>
        </w:rPr>
        <w:t xml:space="preserve">In this experiment, the use of the Google BigQuery database is a good start as it allow us to run </w:t>
      </w:r>
      <w:r w:rsidR="00AA5BEB">
        <w:rPr>
          <w:lang w:val="en-US"/>
        </w:rPr>
        <w:t>q</w:t>
      </w:r>
      <w:r>
        <w:rPr>
          <w:lang w:val="en-US"/>
        </w:rPr>
        <w:t>uery which will be performed using Google’s big computer power</w:t>
      </w:r>
      <w:r w:rsidR="00AA5BEB">
        <w:rPr>
          <w:lang w:val="en-US"/>
        </w:rPr>
        <w:t>, important with such big databases</w:t>
      </w:r>
      <w:r>
        <w:rPr>
          <w:lang w:val="en-US"/>
        </w:rPr>
        <w:t xml:space="preserve">. </w:t>
      </w:r>
      <w:r w:rsidR="00AA5BEB">
        <w:rPr>
          <w:lang w:val="en-US"/>
        </w:rPr>
        <w:t>In order to get access to the database, you just need to be subscribe to M-Lab Discuss group (</w:t>
      </w:r>
      <w:hyperlink r:id="rId15" w:history="1">
        <w:r w:rsidR="00AA5BEB" w:rsidRPr="009461D6">
          <w:rPr>
            <w:rStyle w:val="Lienhypertexte"/>
            <w:lang w:val="en-US"/>
          </w:rPr>
          <w:t>https://groups.google.com/a/measurementlab.net/g/discuss?pli=1</w:t>
        </w:r>
      </w:hyperlink>
      <w:r w:rsidR="00AA5BEB">
        <w:rPr>
          <w:lang w:val="en-US"/>
        </w:rPr>
        <w:t>)</w:t>
      </w:r>
      <w:r w:rsidR="00CF6D99">
        <w:rPr>
          <w:lang w:val="en-US"/>
        </w:rPr>
        <w:t xml:space="preserve"> </w:t>
      </w:r>
      <w:r w:rsidR="00CE5FF0">
        <w:rPr>
          <w:lang w:val="en-US"/>
        </w:rPr>
        <w:t>and then are able to perform query.</w:t>
      </w:r>
    </w:p>
    <w:p w14:paraId="5C902A22" w14:textId="77777777" w:rsidR="00CE5FF0" w:rsidRDefault="00CE5FF0">
      <w:pPr>
        <w:rPr>
          <w:lang w:val="en-US"/>
        </w:rPr>
      </w:pPr>
      <w:r>
        <w:rPr>
          <w:lang w:val="en-US"/>
        </w:rPr>
        <w:t>First of all, we started by checking if some Traceroute were made to a Starlink connected network. We selected a sample of different Starlink connected probe from RIPE atlas in order to have their IP and location. Then we performed the following query, which output the 100 most recent traceroute to these probe :</w:t>
      </w:r>
    </w:p>
    <w:p w14:paraId="06D63583" w14:textId="77777777" w:rsidR="00CE5FF0" w:rsidRPr="00CE5FF0" w:rsidRDefault="00CE5FF0" w:rsidP="00CE5FF0">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Roboto Mono" w:eastAsia="Times New Roman" w:hAnsi="Roboto Mono" w:cs="Times New Roman"/>
          <w:noProof w:val="0"/>
          <w:color w:val="000000"/>
          <w:sz w:val="18"/>
          <w:szCs w:val="18"/>
          <w:lang w:val="en-US" w:eastAsia="fr-BE"/>
        </w:rPr>
      </w:pPr>
      <w:r w:rsidRPr="00CE5FF0">
        <w:rPr>
          <w:rFonts w:ascii="Roboto Mono" w:eastAsia="Times New Roman" w:hAnsi="Roboto Mono" w:cs="Times New Roman"/>
          <w:noProof w:val="0"/>
          <w:color w:val="3367D6"/>
          <w:sz w:val="18"/>
          <w:szCs w:val="18"/>
          <w:lang w:val="en-US" w:eastAsia="fr-BE"/>
        </w:rPr>
        <w:t>SELECT</w:t>
      </w:r>
      <w:r w:rsidRPr="00CE5FF0">
        <w:rPr>
          <w:rFonts w:ascii="Roboto Mono" w:eastAsia="Times New Roman" w:hAnsi="Roboto Mono" w:cs="Times New Roman"/>
          <w:noProof w:val="0"/>
          <w:color w:val="000000"/>
          <w:sz w:val="18"/>
          <w:szCs w:val="18"/>
          <w:lang w:val="en-US" w:eastAsia="fr-BE"/>
        </w:rPr>
        <w:t> id, </w:t>
      </w:r>
      <w:r w:rsidRPr="00CE5FF0">
        <w:rPr>
          <w:rFonts w:ascii="Roboto Mono" w:eastAsia="Times New Roman" w:hAnsi="Roboto Mono" w:cs="Times New Roman"/>
          <w:noProof w:val="0"/>
          <w:color w:val="3367D6"/>
          <w:sz w:val="18"/>
          <w:szCs w:val="18"/>
          <w:lang w:val="en-US" w:eastAsia="fr-BE"/>
        </w:rPr>
        <w:t>date</w:t>
      </w:r>
      <w:r w:rsidRPr="00CE5FF0">
        <w:rPr>
          <w:rFonts w:ascii="Roboto Mono" w:eastAsia="Times New Roman" w:hAnsi="Roboto Mono" w:cs="Times New Roman"/>
          <w:noProof w:val="0"/>
          <w:color w:val="000000"/>
          <w:sz w:val="18"/>
          <w:szCs w:val="18"/>
          <w:lang w:val="en-US" w:eastAsia="fr-BE"/>
        </w:rPr>
        <w:t>, </w:t>
      </w:r>
      <w:proofErr w:type="gramStart"/>
      <w:r w:rsidRPr="00CE5FF0">
        <w:rPr>
          <w:rFonts w:ascii="Roboto Mono" w:eastAsia="Times New Roman" w:hAnsi="Roboto Mono" w:cs="Times New Roman"/>
          <w:noProof w:val="0"/>
          <w:color w:val="000000"/>
          <w:sz w:val="18"/>
          <w:szCs w:val="18"/>
          <w:lang w:val="en-US" w:eastAsia="fr-BE"/>
        </w:rPr>
        <w:t>raw</w:t>
      </w:r>
      <w:proofErr w:type="gramEnd"/>
      <w:r w:rsidRPr="00CE5FF0">
        <w:rPr>
          <w:rFonts w:ascii="Roboto Mono" w:eastAsia="Times New Roman" w:hAnsi="Roboto Mono" w:cs="Times New Roman"/>
          <w:noProof w:val="0"/>
          <w:color w:val="000000"/>
          <w:sz w:val="18"/>
          <w:szCs w:val="18"/>
          <w:lang w:val="en-US" w:eastAsia="fr-BE"/>
        </w:rPr>
        <w:t> </w:t>
      </w:r>
    </w:p>
    <w:p w14:paraId="62CFA221" w14:textId="77777777" w:rsidR="00CE5FF0" w:rsidRPr="00CE5FF0" w:rsidRDefault="00CE5FF0" w:rsidP="00CE5FF0">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Roboto Mono" w:eastAsia="Times New Roman" w:hAnsi="Roboto Mono" w:cs="Times New Roman"/>
          <w:noProof w:val="0"/>
          <w:color w:val="000000"/>
          <w:sz w:val="18"/>
          <w:szCs w:val="18"/>
          <w:lang w:val="en-US" w:eastAsia="fr-BE"/>
        </w:rPr>
      </w:pPr>
      <w:r w:rsidRPr="00CE5FF0">
        <w:rPr>
          <w:rFonts w:ascii="Roboto Mono" w:eastAsia="Times New Roman" w:hAnsi="Roboto Mono" w:cs="Times New Roman"/>
          <w:noProof w:val="0"/>
          <w:color w:val="3367D6"/>
          <w:sz w:val="18"/>
          <w:szCs w:val="18"/>
          <w:lang w:val="en-US" w:eastAsia="fr-BE"/>
        </w:rPr>
        <w:t>FROM</w:t>
      </w:r>
      <w:r w:rsidRPr="00CE5FF0">
        <w:rPr>
          <w:rFonts w:ascii="Roboto Mono" w:eastAsia="Times New Roman" w:hAnsi="Roboto Mono" w:cs="Times New Roman"/>
          <w:noProof w:val="0"/>
          <w:color w:val="000000"/>
          <w:sz w:val="18"/>
          <w:szCs w:val="18"/>
          <w:lang w:val="en-US" w:eastAsia="fr-BE"/>
        </w:rPr>
        <w:t> </w:t>
      </w:r>
      <w:r w:rsidRPr="00CE5FF0">
        <w:rPr>
          <w:rFonts w:ascii="Roboto Mono" w:eastAsia="Times New Roman" w:hAnsi="Roboto Mono" w:cs="Times New Roman"/>
          <w:noProof w:val="0"/>
          <w:color w:val="0D904F"/>
          <w:sz w:val="18"/>
          <w:szCs w:val="18"/>
          <w:lang w:val="en-US" w:eastAsia="fr-BE"/>
        </w:rPr>
        <w:t>`measurement-lab.ndt_raw.scamper1`</w:t>
      </w:r>
      <w:r w:rsidRPr="00CE5FF0">
        <w:rPr>
          <w:rFonts w:ascii="Roboto Mono" w:eastAsia="Times New Roman" w:hAnsi="Roboto Mono" w:cs="Times New Roman"/>
          <w:noProof w:val="0"/>
          <w:color w:val="000000"/>
          <w:sz w:val="18"/>
          <w:szCs w:val="18"/>
          <w:lang w:val="en-US" w:eastAsia="fr-BE"/>
        </w:rPr>
        <w:t> </w:t>
      </w:r>
    </w:p>
    <w:p w14:paraId="528BA706" w14:textId="77777777" w:rsidR="00CE5FF0" w:rsidRPr="00CE5FF0" w:rsidRDefault="00CE5FF0" w:rsidP="00CE5FF0">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Roboto Mono" w:eastAsia="Times New Roman" w:hAnsi="Roboto Mono" w:cs="Times New Roman"/>
          <w:noProof w:val="0"/>
          <w:color w:val="000000"/>
          <w:sz w:val="18"/>
          <w:szCs w:val="18"/>
          <w:lang w:val="en-US" w:eastAsia="fr-BE"/>
        </w:rPr>
      </w:pPr>
      <w:r w:rsidRPr="00CE5FF0">
        <w:rPr>
          <w:rFonts w:ascii="Roboto Mono" w:eastAsia="Times New Roman" w:hAnsi="Roboto Mono" w:cs="Times New Roman"/>
          <w:noProof w:val="0"/>
          <w:color w:val="3367D6"/>
          <w:sz w:val="18"/>
          <w:szCs w:val="18"/>
          <w:lang w:val="en-US" w:eastAsia="fr-BE"/>
        </w:rPr>
        <w:t>WHERE</w:t>
      </w:r>
      <w:r w:rsidRPr="00CE5FF0">
        <w:rPr>
          <w:rFonts w:ascii="Roboto Mono" w:eastAsia="Times New Roman" w:hAnsi="Roboto Mono" w:cs="Times New Roman"/>
          <w:noProof w:val="0"/>
          <w:color w:val="000000"/>
          <w:sz w:val="18"/>
          <w:szCs w:val="18"/>
          <w:lang w:val="en-US" w:eastAsia="fr-BE"/>
        </w:rPr>
        <w:t> raw.Tracelb.dst </w:t>
      </w:r>
      <w:r w:rsidRPr="00CE5FF0">
        <w:rPr>
          <w:rFonts w:ascii="Roboto Mono" w:eastAsia="Times New Roman" w:hAnsi="Roboto Mono" w:cs="Times New Roman"/>
          <w:noProof w:val="0"/>
          <w:color w:val="3367D6"/>
          <w:sz w:val="18"/>
          <w:szCs w:val="18"/>
          <w:lang w:val="en-US" w:eastAsia="fr-BE"/>
        </w:rPr>
        <w:t>IN</w:t>
      </w:r>
      <w:r w:rsidRPr="00CE5FF0">
        <w:rPr>
          <w:rFonts w:ascii="Roboto Mono" w:eastAsia="Times New Roman" w:hAnsi="Roboto Mono" w:cs="Times New Roman"/>
          <w:noProof w:val="0"/>
          <w:color w:val="000000"/>
          <w:sz w:val="18"/>
          <w:szCs w:val="18"/>
          <w:lang w:val="en-US" w:eastAsia="fr-BE"/>
        </w:rPr>
        <w:t> </w:t>
      </w:r>
      <w:r w:rsidRPr="00CE5FF0">
        <w:rPr>
          <w:rFonts w:ascii="Roboto Mono" w:eastAsia="Times New Roman" w:hAnsi="Roboto Mono" w:cs="Times New Roman"/>
          <w:noProof w:val="0"/>
          <w:color w:val="37474F"/>
          <w:sz w:val="18"/>
          <w:szCs w:val="18"/>
          <w:lang w:val="en-US" w:eastAsia="fr-BE"/>
        </w:rPr>
        <w:t>(</w:t>
      </w:r>
      <w:r w:rsidRPr="00CE5FF0">
        <w:rPr>
          <w:rFonts w:ascii="Roboto Mono" w:eastAsia="Times New Roman" w:hAnsi="Roboto Mono" w:cs="Times New Roman"/>
          <w:noProof w:val="0"/>
          <w:color w:val="0D904F"/>
          <w:sz w:val="18"/>
          <w:szCs w:val="18"/>
          <w:lang w:val="en-US" w:eastAsia="fr-BE"/>
        </w:rPr>
        <w:t>'98.97.14.69'</w:t>
      </w:r>
      <w:r w:rsidRPr="00CE5FF0">
        <w:rPr>
          <w:rFonts w:ascii="Roboto Mono" w:eastAsia="Times New Roman" w:hAnsi="Roboto Mono" w:cs="Times New Roman"/>
          <w:noProof w:val="0"/>
          <w:color w:val="000000"/>
          <w:sz w:val="18"/>
          <w:szCs w:val="18"/>
          <w:lang w:val="en-US" w:eastAsia="fr-BE"/>
        </w:rPr>
        <w:t>, </w:t>
      </w:r>
      <w:r w:rsidRPr="00CE5FF0">
        <w:rPr>
          <w:rFonts w:ascii="Roboto Mono" w:eastAsia="Times New Roman" w:hAnsi="Roboto Mono" w:cs="Times New Roman"/>
          <w:noProof w:val="0"/>
          <w:color w:val="0D904F"/>
          <w:sz w:val="18"/>
          <w:szCs w:val="18"/>
          <w:lang w:val="en-US" w:eastAsia="fr-BE"/>
        </w:rPr>
        <w:t>'216.147.126.100'</w:t>
      </w:r>
      <w:r w:rsidRPr="00CE5FF0">
        <w:rPr>
          <w:rFonts w:ascii="Roboto Mono" w:eastAsia="Times New Roman" w:hAnsi="Roboto Mono" w:cs="Times New Roman"/>
          <w:noProof w:val="0"/>
          <w:color w:val="000000"/>
          <w:sz w:val="18"/>
          <w:szCs w:val="18"/>
          <w:lang w:val="en-US" w:eastAsia="fr-BE"/>
        </w:rPr>
        <w:t>, </w:t>
      </w:r>
      <w:r w:rsidRPr="00CE5FF0">
        <w:rPr>
          <w:rFonts w:ascii="Roboto Mono" w:eastAsia="Times New Roman" w:hAnsi="Roboto Mono" w:cs="Times New Roman"/>
          <w:noProof w:val="0"/>
          <w:color w:val="0D904F"/>
          <w:sz w:val="18"/>
          <w:szCs w:val="18"/>
          <w:lang w:val="en-US" w:eastAsia="fr-BE"/>
        </w:rPr>
        <w:t>'145.224.65.24'</w:t>
      </w:r>
      <w:r w:rsidRPr="00CE5FF0">
        <w:rPr>
          <w:rFonts w:ascii="Roboto Mono" w:eastAsia="Times New Roman" w:hAnsi="Roboto Mono" w:cs="Times New Roman"/>
          <w:noProof w:val="0"/>
          <w:color w:val="000000"/>
          <w:sz w:val="18"/>
          <w:szCs w:val="18"/>
          <w:lang w:val="en-US" w:eastAsia="fr-BE"/>
        </w:rPr>
        <w:t>, </w:t>
      </w:r>
      <w:r w:rsidRPr="00CE5FF0">
        <w:rPr>
          <w:rFonts w:ascii="Roboto Mono" w:eastAsia="Times New Roman" w:hAnsi="Roboto Mono" w:cs="Times New Roman"/>
          <w:noProof w:val="0"/>
          <w:color w:val="0D904F"/>
          <w:sz w:val="18"/>
          <w:szCs w:val="18"/>
          <w:lang w:val="en-US" w:eastAsia="fr-BE"/>
        </w:rPr>
        <w:t>'145.224.99.30'</w:t>
      </w:r>
      <w:r w:rsidRPr="00CE5FF0">
        <w:rPr>
          <w:rFonts w:ascii="Roboto Mono" w:eastAsia="Times New Roman" w:hAnsi="Roboto Mono" w:cs="Times New Roman"/>
          <w:noProof w:val="0"/>
          <w:color w:val="37474F"/>
          <w:sz w:val="18"/>
          <w:szCs w:val="18"/>
          <w:lang w:val="en-US" w:eastAsia="fr-BE"/>
        </w:rPr>
        <w:t>)</w:t>
      </w:r>
    </w:p>
    <w:p w14:paraId="5293859E" w14:textId="77777777" w:rsidR="00CE5FF0" w:rsidRPr="00CE5FF0" w:rsidRDefault="00CE5FF0" w:rsidP="00CE5FF0">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Roboto Mono" w:eastAsia="Times New Roman" w:hAnsi="Roboto Mono" w:cs="Times New Roman"/>
          <w:noProof w:val="0"/>
          <w:color w:val="000000"/>
          <w:sz w:val="18"/>
          <w:szCs w:val="18"/>
          <w:lang w:val="en-US" w:eastAsia="fr-BE"/>
        </w:rPr>
      </w:pPr>
      <w:r w:rsidRPr="00CE5FF0">
        <w:rPr>
          <w:rFonts w:ascii="Roboto Mono" w:eastAsia="Times New Roman" w:hAnsi="Roboto Mono" w:cs="Times New Roman"/>
          <w:noProof w:val="0"/>
          <w:color w:val="3367D6"/>
          <w:sz w:val="18"/>
          <w:szCs w:val="18"/>
          <w:lang w:val="en-US" w:eastAsia="fr-BE"/>
        </w:rPr>
        <w:t>ORDER</w:t>
      </w:r>
      <w:r w:rsidRPr="00CE5FF0">
        <w:rPr>
          <w:rFonts w:ascii="Roboto Mono" w:eastAsia="Times New Roman" w:hAnsi="Roboto Mono" w:cs="Times New Roman"/>
          <w:noProof w:val="0"/>
          <w:color w:val="000000"/>
          <w:sz w:val="18"/>
          <w:szCs w:val="18"/>
          <w:lang w:val="en-US" w:eastAsia="fr-BE"/>
        </w:rPr>
        <w:t> </w:t>
      </w:r>
      <w:r w:rsidRPr="00CE5FF0">
        <w:rPr>
          <w:rFonts w:ascii="Roboto Mono" w:eastAsia="Times New Roman" w:hAnsi="Roboto Mono" w:cs="Times New Roman"/>
          <w:noProof w:val="0"/>
          <w:color w:val="3367D6"/>
          <w:sz w:val="18"/>
          <w:szCs w:val="18"/>
          <w:lang w:val="en-US" w:eastAsia="fr-BE"/>
        </w:rPr>
        <w:t>BY</w:t>
      </w:r>
      <w:r w:rsidRPr="00CE5FF0">
        <w:rPr>
          <w:rFonts w:ascii="Roboto Mono" w:eastAsia="Times New Roman" w:hAnsi="Roboto Mono" w:cs="Times New Roman"/>
          <w:noProof w:val="0"/>
          <w:color w:val="000000"/>
          <w:sz w:val="18"/>
          <w:szCs w:val="18"/>
          <w:lang w:val="en-US" w:eastAsia="fr-BE"/>
        </w:rPr>
        <w:t> </w:t>
      </w:r>
      <w:r w:rsidRPr="00CE5FF0">
        <w:rPr>
          <w:rFonts w:ascii="Roboto Mono" w:eastAsia="Times New Roman" w:hAnsi="Roboto Mono" w:cs="Times New Roman"/>
          <w:noProof w:val="0"/>
          <w:color w:val="3367D6"/>
          <w:sz w:val="18"/>
          <w:szCs w:val="18"/>
          <w:lang w:val="en-US" w:eastAsia="fr-BE"/>
        </w:rPr>
        <w:t>date</w:t>
      </w:r>
      <w:r w:rsidRPr="00CE5FF0">
        <w:rPr>
          <w:rFonts w:ascii="Roboto Mono" w:eastAsia="Times New Roman" w:hAnsi="Roboto Mono" w:cs="Times New Roman"/>
          <w:noProof w:val="0"/>
          <w:color w:val="000000"/>
          <w:sz w:val="18"/>
          <w:szCs w:val="18"/>
          <w:lang w:val="en-US" w:eastAsia="fr-BE"/>
        </w:rPr>
        <w:t> </w:t>
      </w:r>
      <w:r w:rsidRPr="00CE5FF0">
        <w:rPr>
          <w:rFonts w:ascii="Roboto Mono" w:eastAsia="Times New Roman" w:hAnsi="Roboto Mono" w:cs="Times New Roman"/>
          <w:noProof w:val="0"/>
          <w:color w:val="3367D6"/>
          <w:sz w:val="18"/>
          <w:szCs w:val="18"/>
          <w:lang w:val="en-US" w:eastAsia="fr-BE"/>
        </w:rPr>
        <w:t>DESC</w:t>
      </w:r>
    </w:p>
    <w:p w14:paraId="0079E295" w14:textId="77777777" w:rsidR="00CE5FF0" w:rsidRPr="00CE5FF0" w:rsidRDefault="00CE5FF0" w:rsidP="00CE5FF0">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Roboto Mono" w:eastAsia="Times New Roman" w:hAnsi="Roboto Mono" w:cs="Times New Roman"/>
          <w:noProof w:val="0"/>
          <w:color w:val="000000"/>
          <w:sz w:val="18"/>
          <w:szCs w:val="18"/>
          <w:lang w:val="en-US" w:eastAsia="fr-BE"/>
        </w:rPr>
      </w:pPr>
      <w:r w:rsidRPr="00CE5FF0">
        <w:rPr>
          <w:rFonts w:ascii="Roboto Mono" w:eastAsia="Times New Roman" w:hAnsi="Roboto Mono" w:cs="Times New Roman"/>
          <w:noProof w:val="0"/>
          <w:color w:val="3367D6"/>
          <w:sz w:val="18"/>
          <w:szCs w:val="18"/>
          <w:lang w:val="en-US" w:eastAsia="fr-BE"/>
        </w:rPr>
        <w:t>LIMIT</w:t>
      </w:r>
      <w:r w:rsidRPr="00CE5FF0">
        <w:rPr>
          <w:rFonts w:ascii="Roboto Mono" w:eastAsia="Times New Roman" w:hAnsi="Roboto Mono" w:cs="Times New Roman"/>
          <w:noProof w:val="0"/>
          <w:color w:val="000000"/>
          <w:sz w:val="18"/>
          <w:szCs w:val="18"/>
          <w:lang w:val="en-US" w:eastAsia="fr-BE"/>
        </w:rPr>
        <w:t> </w:t>
      </w:r>
      <w:r w:rsidRPr="00CE5FF0">
        <w:rPr>
          <w:rFonts w:ascii="Roboto Mono" w:eastAsia="Times New Roman" w:hAnsi="Roboto Mono" w:cs="Times New Roman"/>
          <w:noProof w:val="0"/>
          <w:color w:val="F4511E"/>
          <w:sz w:val="18"/>
          <w:szCs w:val="18"/>
          <w:lang w:val="en-US" w:eastAsia="fr-BE"/>
        </w:rPr>
        <w:t>100</w:t>
      </w:r>
    </w:p>
    <w:p w14:paraId="310DFC2F" w14:textId="77777777" w:rsidR="00CE5FF0" w:rsidRDefault="00CE5FF0">
      <w:pPr>
        <w:rPr>
          <w:lang w:val="en-US"/>
        </w:rPr>
      </w:pPr>
    </w:p>
    <w:p w14:paraId="4FCD559C" w14:textId="15449512" w:rsidR="004D3AF8" w:rsidRDefault="004D3AF8">
      <w:pPr>
        <w:rPr>
          <w:rFonts w:asciiTheme="majorHAnsi" w:eastAsiaTheme="majorEastAsia" w:hAnsiTheme="majorHAnsi" w:cstheme="majorBidi"/>
          <w:b/>
          <w:color w:val="2F5496" w:themeColor="accent1" w:themeShade="BF"/>
          <w:sz w:val="32"/>
          <w:szCs w:val="32"/>
          <w:lang w:val="en-US"/>
        </w:rPr>
      </w:pPr>
      <w:r>
        <w:rPr>
          <w:lang w:val="en-US"/>
        </w:rPr>
        <w:br w:type="page"/>
      </w:r>
    </w:p>
    <w:p w14:paraId="68A9E186" w14:textId="69F3FA11" w:rsidR="009C4A2F" w:rsidRPr="00EF7A9D" w:rsidRDefault="00EF7A9D" w:rsidP="00EF7A9D">
      <w:pPr>
        <w:pStyle w:val="Titre1"/>
        <w:rPr>
          <w:lang w:val="en-US"/>
        </w:rPr>
      </w:pPr>
      <w:r w:rsidRPr="00EF7A9D">
        <w:rPr>
          <w:lang w:val="en-US"/>
        </w:rPr>
        <w:lastRenderedPageBreak/>
        <w:t>Remarks, ideas and note</w:t>
      </w:r>
    </w:p>
    <w:p w14:paraId="0D4A90CC" w14:textId="7FEAB945" w:rsidR="005654EA" w:rsidRPr="005654EA" w:rsidRDefault="005654EA" w:rsidP="005654EA">
      <w:pPr>
        <w:rPr>
          <w:lang w:val="en-US"/>
        </w:rPr>
      </w:pPr>
      <w:r>
        <w:rPr>
          <w:lang w:val="en-US"/>
        </w:rPr>
        <w:t>Articles</w:t>
      </w:r>
    </w:p>
    <w:p w14:paraId="21E19A26" w14:textId="59F7AA3B" w:rsidR="005D57A9" w:rsidRDefault="005D57A9" w:rsidP="005D57A9">
      <w:pPr>
        <w:pStyle w:val="Paragraphedeliste"/>
        <w:numPr>
          <w:ilvl w:val="0"/>
          <w:numId w:val="2"/>
        </w:numPr>
        <w:rPr>
          <w:lang w:val="en-US"/>
        </w:rPr>
      </w:pPr>
      <w:r>
        <w:rPr>
          <w:lang w:val="en-US"/>
        </w:rPr>
        <w:t xml:space="preserve">Some of these paper are based on the fact that all satellites have the same altitude -&gt; this can alter or modify the view we have on certain algorithms </w:t>
      </w:r>
    </w:p>
    <w:p w14:paraId="6E6B545A" w14:textId="4101951C" w:rsidR="005D57A9" w:rsidRDefault="005D57A9" w:rsidP="005D57A9">
      <w:pPr>
        <w:pStyle w:val="Paragraphedeliste"/>
        <w:numPr>
          <w:ilvl w:val="0"/>
          <w:numId w:val="2"/>
        </w:numPr>
        <w:rPr>
          <w:lang w:val="en-US"/>
        </w:rPr>
      </w:pPr>
      <w:r>
        <w:rPr>
          <w:lang w:val="en-US"/>
        </w:rPr>
        <w:t>Future optimisation that could be made to DisCoRoute (as example) is to take into account the average load of a satellite at a given point above the earth in order to not overload the satellite that need lots of computing power</w:t>
      </w:r>
    </w:p>
    <w:p w14:paraId="546F63EF" w14:textId="068405E0" w:rsidR="005654EA" w:rsidRPr="005654EA" w:rsidRDefault="005654EA" w:rsidP="005654EA">
      <w:pPr>
        <w:rPr>
          <w:lang w:val="en-US"/>
        </w:rPr>
      </w:pPr>
      <w:r>
        <w:rPr>
          <w:lang w:val="en-US"/>
        </w:rPr>
        <w:t>Routing</w:t>
      </w:r>
    </w:p>
    <w:p w14:paraId="4F4A4E14" w14:textId="4362E57A" w:rsidR="0005719F" w:rsidRDefault="0005719F" w:rsidP="005D57A9">
      <w:pPr>
        <w:pStyle w:val="Paragraphedeliste"/>
        <w:numPr>
          <w:ilvl w:val="0"/>
          <w:numId w:val="2"/>
        </w:numPr>
        <w:rPr>
          <w:lang w:val="en-US"/>
        </w:rPr>
      </w:pPr>
      <w:r>
        <w:rPr>
          <w:lang w:val="en-US"/>
        </w:rPr>
        <w:t>The folling sub network are to be saved, may be verry interesting</w:t>
      </w:r>
    </w:p>
    <w:p w14:paraId="440A490B" w14:textId="52C380CE" w:rsidR="0005719F" w:rsidRDefault="00000000" w:rsidP="0005719F">
      <w:pPr>
        <w:pStyle w:val="Paragraphedeliste"/>
        <w:numPr>
          <w:ilvl w:val="1"/>
          <w:numId w:val="2"/>
        </w:numPr>
        <w:rPr>
          <w:lang w:val="en-US"/>
        </w:rPr>
      </w:pPr>
      <w:hyperlink r:id="rId16" w:history="1">
        <w:r w:rsidR="0005719F" w:rsidRPr="0005719F">
          <w:rPr>
            <w:rStyle w:val="Lienhypertexte"/>
            <w:lang w:val="en-US"/>
          </w:rPr>
          <w:t>https://whois.ipip.net/AS14593/149.19.108.0/23</w:t>
        </w:r>
      </w:hyperlink>
      <w:r w:rsidR="0005719F" w:rsidRPr="0005719F">
        <w:rPr>
          <w:lang w:val="en-US"/>
        </w:rPr>
        <w:t xml:space="preserve"> -&gt; possibly</w:t>
      </w:r>
      <w:r w:rsidR="0005719F">
        <w:rPr>
          <w:lang w:val="en-US"/>
        </w:rPr>
        <w:t xml:space="preserve"> Sattelite</w:t>
      </w:r>
    </w:p>
    <w:p w14:paraId="31314497" w14:textId="16D20518" w:rsidR="0005719F" w:rsidRDefault="00000000" w:rsidP="0005719F">
      <w:pPr>
        <w:pStyle w:val="Paragraphedeliste"/>
        <w:numPr>
          <w:ilvl w:val="1"/>
          <w:numId w:val="2"/>
        </w:numPr>
        <w:rPr>
          <w:lang w:val="en-US"/>
        </w:rPr>
      </w:pPr>
      <w:hyperlink r:id="rId17" w:history="1">
        <w:r w:rsidR="0005719F" w:rsidRPr="0005719F">
          <w:rPr>
            <w:rStyle w:val="Lienhypertexte"/>
            <w:lang w:val="en-US"/>
          </w:rPr>
          <w:t>https://whois.ipip.net/AS14593/145.224.112.0/21</w:t>
        </w:r>
      </w:hyperlink>
      <w:r w:rsidR="0005719F" w:rsidRPr="0005719F">
        <w:rPr>
          <w:lang w:val="en-US"/>
        </w:rPr>
        <w:t xml:space="preserve"> -&gt; say</w:t>
      </w:r>
      <w:r w:rsidR="0005719F">
        <w:rPr>
          <w:lang w:val="en-US"/>
        </w:rPr>
        <w:t>s spain but also US</w:t>
      </w:r>
    </w:p>
    <w:p w14:paraId="121A3087" w14:textId="78C46394" w:rsidR="007F2794" w:rsidRDefault="00000000" w:rsidP="0005719F">
      <w:pPr>
        <w:pStyle w:val="Paragraphedeliste"/>
        <w:numPr>
          <w:ilvl w:val="1"/>
          <w:numId w:val="2"/>
        </w:numPr>
        <w:rPr>
          <w:lang w:val="en-US"/>
        </w:rPr>
      </w:pPr>
      <w:hyperlink r:id="rId18" w:history="1">
        <w:r w:rsidR="007F2794" w:rsidRPr="00A8128E">
          <w:rPr>
            <w:rStyle w:val="Lienhypertexte"/>
            <w:lang w:val="en-US"/>
          </w:rPr>
          <w:t>https://whois.ipip.net/AS14593/176.116.124.0/23</w:t>
        </w:r>
      </w:hyperlink>
      <w:r w:rsidR="007F2794">
        <w:rPr>
          <w:lang w:val="en-US"/>
        </w:rPr>
        <w:t xml:space="preserve"> -&gt; MC-LHR ? </w:t>
      </w:r>
    </w:p>
    <w:p w14:paraId="212D1CBA" w14:textId="68127633" w:rsidR="007F2794" w:rsidRDefault="00000000" w:rsidP="0005719F">
      <w:pPr>
        <w:pStyle w:val="Paragraphedeliste"/>
        <w:numPr>
          <w:ilvl w:val="1"/>
          <w:numId w:val="2"/>
        </w:numPr>
      </w:pPr>
      <w:hyperlink r:id="rId19" w:history="1">
        <w:r w:rsidR="007F2794" w:rsidRPr="00A8128E">
          <w:rPr>
            <w:rStyle w:val="Lienhypertexte"/>
          </w:rPr>
          <w:t>https://whois.ipip.net/AS14593/188.95.144.0/23</w:t>
        </w:r>
      </w:hyperlink>
      <w:r w:rsidR="007F2794" w:rsidRPr="007F2794">
        <w:t xml:space="preserve"> -&gt; MC-FRA</w:t>
      </w:r>
    </w:p>
    <w:p w14:paraId="274D6B5B" w14:textId="29017FF0" w:rsidR="007F2794" w:rsidRDefault="00000000" w:rsidP="0005719F">
      <w:pPr>
        <w:pStyle w:val="Paragraphedeliste"/>
        <w:numPr>
          <w:ilvl w:val="1"/>
          <w:numId w:val="2"/>
        </w:numPr>
        <w:rPr>
          <w:lang w:val="en-US"/>
        </w:rPr>
      </w:pPr>
      <w:hyperlink r:id="rId20" w:history="1">
        <w:r w:rsidR="007F2794" w:rsidRPr="007F2794">
          <w:rPr>
            <w:rStyle w:val="Lienhypertexte"/>
            <w:lang w:val="en-US"/>
          </w:rPr>
          <w:t>https://whois.ipip.net/AS14593/65.181.0.0/22</w:t>
        </w:r>
      </w:hyperlink>
      <w:r w:rsidR="007F2794" w:rsidRPr="007F2794">
        <w:rPr>
          <w:lang w:val="en-US"/>
        </w:rPr>
        <w:t xml:space="preserve"> -&gt; S</w:t>
      </w:r>
      <w:r w:rsidR="007F2794">
        <w:rPr>
          <w:lang w:val="en-US"/>
        </w:rPr>
        <w:t>paceX AP</w:t>
      </w:r>
    </w:p>
    <w:p w14:paraId="0A8B1733" w14:textId="0C7441C7" w:rsidR="00757E81" w:rsidRPr="00C331CA" w:rsidRDefault="00000000" w:rsidP="00C331CA">
      <w:pPr>
        <w:pStyle w:val="Paragraphedeliste"/>
        <w:numPr>
          <w:ilvl w:val="1"/>
          <w:numId w:val="2"/>
        </w:numPr>
        <w:rPr>
          <w:lang w:val="en-US"/>
        </w:rPr>
      </w:pPr>
      <w:hyperlink r:id="rId21" w:history="1">
        <w:r w:rsidR="002A4D17" w:rsidRPr="00A8128E">
          <w:rPr>
            <w:rStyle w:val="Lienhypertexte"/>
            <w:lang w:val="en-US"/>
          </w:rPr>
          <w:t>https://whois.ipip.net/AS14593/103.235.92.0/22</w:t>
        </w:r>
      </w:hyperlink>
      <w:r w:rsidR="002A4D17">
        <w:rPr>
          <w:lang w:val="en-US"/>
        </w:rPr>
        <w:t xml:space="preserve"> -&gt; </w:t>
      </w:r>
      <w:r w:rsidR="002A4D17" w:rsidRPr="002A4D17">
        <w:rPr>
          <w:lang w:val="en-US"/>
        </w:rPr>
        <w:t>STARLINK-MC-SYD-JP1</w:t>
      </w:r>
    </w:p>
    <w:sectPr w:rsidR="00757E81" w:rsidRPr="00C331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5F6"/>
    <w:multiLevelType w:val="hybridMultilevel"/>
    <w:tmpl w:val="717AC0D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5185383"/>
    <w:multiLevelType w:val="hybridMultilevel"/>
    <w:tmpl w:val="1E342BD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AE67056"/>
    <w:multiLevelType w:val="hybridMultilevel"/>
    <w:tmpl w:val="C8A8720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D037794"/>
    <w:multiLevelType w:val="hybridMultilevel"/>
    <w:tmpl w:val="58CCEA4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A7E00B9"/>
    <w:multiLevelType w:val="hybridMultilevel"/>
    <w:tmpl w:val="D33AF0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4FCD2537"/>
    <w:multiLevelType w:val="hybridMultilevel"/>
    <w:tmpl w:val="EF7E43E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561232AF"/>
    <w:multiLevelType w:val="hybridMultilevel"/>
    <w:tmpl w:val="612419BE"/>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7" w15:restartNumberingAfterBreak="0">
    <w:nsid w:val="588E7CBF"/>
    <w:multiLevelType w:val="hybridMultilevel"/>
    <w:tmpl w:val="F2BCE07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5CAF70BE"/>
    <w:multiLevelType w:val="hybridMultilevel"/>
    <w:tmpl w:val="DD604C4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63870034"/>
    <w:multiLevelType w:val="hybridMultilevel"/>
    <w:tmpl w:val="120239F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6492783F"/>
    <w:multiLevelType w:val="hybridMultilevel"/>
    <w:tmpl w:val="BC2C7B1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7B0C48B1"/>
    <w:multiLevelType w:val="hybridMultilevel"/>
    <w:tmpl w:val="D5AE24A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236401981">
    <w:abstractNumId w:val="3"/>
  </w:num>
  <w:num w:numId="2" w16cid:durableId="967320475">
    <w:abstractNumId w:val="2"/>
  </w:num>
  <w:num w:numId="3" w16cid:durableId="14038064">
    <w:abstractNumId w:val="4"/>
  </w:num>
  <w:num w:numId="4" w16cid:durableId="415135657">
    <w:abstractNumId w:val="10"/>
  </w:num>
  <w:num w:numId="5" w16cid:durableId="746614159">
    <w:abstractNumId w:val="7"/>
  </w:num>
  <w:num w:numId="6" w16cid:durableId="112557221">
    <w:abstractNumId w:val="1"/>
  </w:num>
  <w:num w:numId="7" w16cid:durableId="893125974">
    <w:abstractNumId w:val="8"/>
  </w:num>
  <w:num w:numId="8" w16cid:durableId="612051278">
    <w:abstractNumId w:val="6"/>
  </w:num>
  <w:num w:numId="9" w16cid:durableId="492066671">
    <w:abstractNumId w:val="0"/>
  </w:num>
  <w:num w:numId="10" w16cid:durableId="399712069">
    <w:abstractNumId w:val="9"/>
  </w:num>
  <w:num w:numId="11" w16cid:durableId="846749483">
    <w:abstractNumId w:val="5"/>
  </w:num>
  <w:num w:numId="12" w16cid:durableId="13555706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2E2"/>
    <w:rsid w:val="0005719F"/>
    <w:rsid w:val="00083193"/>
    <w:rsid w:val="00083503"/>
    <w:rsid w:val="00092601"/>
    <w:rsid w:val="00094477"/>
    <w:rsid w:val="000F52C7"/>
    <w:rsid w:val="001B50B9"/>
    <w:rsid w:val="00210EB0"/>
    <w:rsid w:val="002137F2"/>
    <w:rsid w:val="00240A54"/>
    <w:rsid w:val="002A4D17"/>
    <w:rsid w:val="00303391"/>
    <w:rsid w:val="0033622E"/>
    <w:rsid w:val="00357E12"/>
    <w:rsid w:val="00396AE1"/>
    <w:rsid w:val="003C39F4"/>
    <w:rsid w:val="003C3C42"/>
    <w:rsid w:val="003D5EEC"/>
    <w:rsid w:val="00435890"/>
    <w:rsid w:val="00454679"/>
    <w:rsid w:val="00461509"/>
    <w:rsid w:val="004910D1"/>
    <w:rsid w:val="00496DB7"/>
    <w:rsid w:val="004A08F0"/>
    <w:rsid w:val="004B15AC"/>
    <w:rsid w:val="004D3AF8"/>
    <w:rsid w:val="00523E58"/>
    <w:rsid w:val="005654EA"/>
    <w:rsid w:val="005B0075"/>
    <w:rsid w:val="005D57A9"/>
    <w:rsid w:val="0063302C"/>
    <w:rsid w:val="00647B2A"/>
    <w:rsid w:val="006610CD"/>
    <w:rsid w:val="00662E86"/>
    <w:rsid w:val="00675B09"/>
    <w:rsid w:val="0068494F"/>
    <w:rsid w:val="007526FC"/>
    <w:rsid w:val="00757E81"/>
    <w:rsid w:val="0076337B"/>
    <w:rsid w:val="00790657"/>
    <w:rsid w:val="007A2024"/>
    <w:rsid w:val="007F2794"/>
    <w:rsid w:val="0084769C"/>
    <w:rsid w:val="008614DF"/>
    <w:rsid w:val="00882DAE"/>
    <w:rsid w:val="008C0D3C"/>
    <w:rsid w:val="008C1C48"/>
    <w:rsid w:val="008E5D54"/>
    <w:rsid w:val="00906DF5"/>
    <w:rsid w:val="00984473"/>
    <w:rsid w:val="009C4A2F"/>
    <w:rsid w:val="00A00E68"/>
    <w:rsid w:val="00A062AB"/>
    <w:rsid w:val="00A07A7D"/>
    <w:rsid w:val="00A164C9"/>
    <w:rsid w:val="00AA582B"/>
    <w:rsid w:val="00AA5BEB"/>
    <w:rsid w:val="00AF02D4"/>
    <w:rsid w:val="00AF0F3C"/>
    <w:rsid w:val="00B13B4A"/>
    <w:rsid w:val="00BB422A"/>
    <w:rsid w:val="00BC0D48"/>
    <w:rsid w:val="00BD23DE"/>
    <w:rsid w:val="00C27A26"/>
    <w:rsid w:val="00C331CA"/>
    <w:rsid w:val="00C7152F"/>
    <w:rsid w:val="00CA2E85"/>
    <w:rsid w:val="00CD2D2A"/>
    <w:rsid w:val="00CE5FF0"/>
    <w:rsid w:val="00CF6D99"/>
    <w:rsid w:val="00D0282F"/>
    <w:rsid w:val="00D442E2"/>
    <w:rsid w:val="00D766FF"/>
    <w:rsid w:val="00DF1CC9"/>
    <w:rsid w:val="00E14C48"/>
    <w:rsid w:val="00E47644"/>
    <w:rsid w:val="00E563BA"/>
    <w:rsid w:val="00E813A9"/>
    <w:rsid w:val="00E824E4"/>
    <w:rsid w:val="00E83E3B"/>
    <w:rsid w:val="00E97AF5"/>
    <w:rsid w:val="00EC4497"/>
    <w:rsid w:val="00EF7A9D"/>
    <w:rsid w:val="00F516B6"/>
    <w:rsid w:val="00F74BA4"/>
    <w:rsid w:val="00F978B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FBDE"/>
  <w15:docId w15:val="{4966A067-B7D1-4AAB-A2DC-AAAD74D8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itre1">
    <w:name w:val="heading 1"/>
    <w:basedOn w:val="Normal"/>
    <w:next w:val="Normal"/>
    <w:link w:val="Titre1Car"/>
    <w:uiPriority w:val="9"/>
    <w:qFormat/>
    <w:rsid w:val="004A08F0"/>
    <w:pPr>
      <w:keepNext/>
      <w:keepLines/>
      <w:pBdr>
        <w:bottom w:val="single" w:sz="4" w:space="1" w:color="auto"/>
      </w:pBdr>
      <w:spacing w:before="480" w:after="240" w:line="240" w:lineRule="auto"/>
      <w:jc w:val="center"/>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4A08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5">
    <w:name w:val="heading 5"/>
    <w:basedOn w:val="Normal"/>
    <w:next w:val="Normal"/>
    <w:link w:val="Titre5Car"/>
    <w:uiPriority w:val="9"/>
    <w:semiHidden/>
    <w:unhideWhenUsed/>
    <w:qFormat/>
    <w:rsid w:val="0084769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08F0"/>
    <w:rPr>
      <w:rFonts w:asciiTheme="majorHAnsi" w:eastAsiaTheme="majorEastAsia" w:hAnsiTheme="majorHAnsi" w:cstheme="majorBidi"/>
      <w:b/>
      <w:noProof/>
      <w:color w:val="2F5496" w:themeColor="accent1" w:themeShade="BF"/>
      <w:sz w:val="32"/>
      <w:szCs w:val="32"/>
    </w:rPr>
  </w:style>
  <w:style w:type="paragraph" w:styleId="Paragraphedeliste">
    <w:name w:val="List Paragraph"/>
    <w:basedOn w:val="Normal"/>
    <w:uiPriority w:val="34"/>
    <w:qFormat/>
    <w:rsid w:val="00D442E2"/>
    <w:pPr>
      <w:ind w:left="720"/>
      <w:contextualSpacing/>
    </w:pPr>
  </w:style>
  <w:style w:type="character" w:styleId="Lienhypertexte">
    <w:name w:val="Hyperlink"/>
    <w:basedOn w:val="Policepardfaut"/>
    <w:uiPriority w:val="99"/>
    <w:unhideWhenUsed/>
    <w:rsid w:val="00CD2D2A"/>
    <w:rPr>
      <w:color w:val="0000FF"/>
      <w:u w:val="single"/>
    </w:rPr>
  </w:style>
  <w:style w:type="character" w:customStyle="1" w:styleId="Titre2Car">
    <w:name w:val="Titre 2 Car"/>
    <w:basedOn w:val="Policepardfaut"/>
    <w:link w:val="Titre2"/>
    <w:uiPriority w:val="9"/>
    <w:rsid w:val="004A08F0"/>
    <w:rPr>
      <w:rFonts w:asciiTheme="majorHAnsi" w:eastAsiaTheme="majorEastAsia" w:hAnsiTheme="majorHAnsi" w:cstheme="majorBidi"/>
      <w:noProof/>
      <w:color w:val="2F5496" w:themeColor="accent1" w:themeShade="BF"/>
      <w:sz w:val="26"/>
      <w:szCs w:val="26"/>
    </w:rPr>
  </w:style>
  <w:style w:type="character" w:styleId="Mentionnonrsolue">
    <w:name w:val="Unresolved Mention"/>
    <w:basedOn w:val="Policepardfaut"/>
    <w:uiPriority w:val="99"/>
    <w:semiHidden/>
    <w:unhideWhenUsed/>
    <w:rsid w:val="0005719F"/>
    <w:rPr>
      <w:color w:val="605E5C"/>
      <w:shd w:val="clear" w:color="auto" w:fill="E1DFDD"/>
    </w:rPr>
  </w:style>
  <w:style w:type="character" w:styleId="Lienhypertextesuivivisit">
    <w:name w:val="FollowedHyperlink"/>
    <w:basedOn w:val="Policepardfaut"/>
    <w:uiPriority w:val="99"/>
    <w:semiHidden/>
    <w:unhideWhenUsed/>
    <w:rsid w:val="002A4D17"/>
    <w:rPr>
      <w:color w:val="954F72" w:themeColor="followedHyperlink"/>
      <w:u w:val="single"/>
    </w:rPr>
  </w:style>
  <w:style w:type="character" w:customStyle="1" w:styleId="Titre5Car">
    <w:name w:val="Titre 5 Car"/>
    <w:basedOn w:val="Policepardfaut"/>
    <w:link w:val="Titre5"/>
    <w:uiPriority w:val="9"/>
    <w:semiHidden/>
    <w:rsid w:val="0084769C"/>
    <w:rPr>
      <w:rFonts w:asciiTheme="majorHAnsi" w:eastAsiaTheme="majorEastAsia" w:hAnsiTheme="majorHAnsi" w:cstheme="majorBidi"/>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387">
      <w:bodyDiv w:val="1"/>
      <w:marLeft w:val="0"/>
      <w:marRight w:val="0"/>
      <w:marTop w:val="0"/>
      <w:marBottom w:val="0"/>
      <w:divBdr>
        <w:top w:val="none" w:sz="0" w:space="0" w:color="auto"/>
        <w:left w:val="none" w:sz="0" w:space="0" w:color="auto"/>
        <w:bottom w:val="none" w:sz="0" w:space="0" w:color="auto"/>
        <w:right w:val="none" w:sz="0" w:space="0" w:color="auto"/>
      </w:divBdr>
      <w:divsChild>
        <w:div w:id="785350261">
          <w:marLeft w:val="0"/>
          <w:marRight w:val="0"/>
          <w:marTop w:val="0"/>
          <w:marBottom w:val="0"/>
          <w:divBdr>
            <w:top w:val="none" w:sz="0" w:space="0" w:color="auto"/>
            <w:left w:val="none" w:sz="0" w:space="0" w:color="auto"/>
            <w:bottom w:val="none" w:sz="0" w:space="0" w:color="auto"/>
            <w:right w:val="none" w:sz="0" w:space="0" w:color="auto"/>
          </w:divBdr>
          <w:divsChild>
            <w:div w:id="1070465462">
              <w:marLeft w:val="0"/>
              <w:marRight w:val="0"/>
              <w:marTop w:val="0"/>
              <w:marBottom w:val="0"/>
              <w:divBdr>
                <w:top w:val="none" w:sz="0" w:space="0" w:color="auto"/>
                <w:left w:val="none" w:sz="0" w:space="0" w:color="auto"/>
                <w:bottom w:val="none" w:sz="0" w:space="0" w:color="auto"/>
                <w:right w:val="none" w:sz="0" w:space="0" w:color="auto"/>
              </w:divBdr>
            </w:div>
            <w:div w:id="1042631284">
              <w:marLeft w:val="0"/>
              <w:marRight w:val="0"/>
              <w:marTop w:val="0"/>
              <w:marBottom w:val="0"/>
              <w:divBdr>
                <w:top w:val="none" w:sz="0" w:space="0" w:color="auto"/>
                <w:left w:val="none" w:sz="0" w:space="0" w:color="auto"/>
                <w:bottom w:val="none" w:sz="0" w:space="0" w:color="auto"/>
                <w:right w:val="none" w:sz="0" w:space="0" w:color="auto"/>
              </w:divBdr>
            </w:div>
            <w:div w:id="1513881905">
              <w:marLeft w:val="0"/>
              <w:marRight w:val="0"/>
              <w:marTop w:val="0"/>
              <w:marBottom w:val="0"/>
              <w:divBdr>
                <w:top w:val="none" w:sz="0" w:space="0" w:color="auto"/>
                <w:left w:val="none" w:sz="0" w:space="0" w:color="auto"/>
                <w:bottom w:val="none" w:sz="0" w:space="0" w:color="auto"/>
                <w:right w:val="none" w:sz="0" w:space="0" w:color="auto"/>
              </w:divBdr>
            </w:div>
            <w:div w:id="748234557">
              <w:marLeft w:val="0"/>
              <w:marRight w:val="0"/>
              <w:marTop w:val="0"/>
              <w:marBottom w:val="0"/>
              <w:divBdr>
                <w:top w:val="none" w:sz="0" w:space="0" w:color="auto"/>
                <w:left w:val="none" w:sz="0" w:space="0" w:color="auto"/>
                <w:bottom w:val="none" w:sz="0" w:space="0" w:color="auto"/>
                <w:right w:val="none" w:sz="0" w:space="0" w:color="auto"/>
              </w:divBdr>
            </w:div>
            <w:div w:id="14850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4472">
      <w:bodyDiv w:val="1"/>
      <w:marLeft w:val="0"/>
      <w:marRight w:val="0"/>
      <w:marTop w:val="0"/>
      <w:marBottom w:val="0"/>
      <w:divBdr>
        <w:top w:val="none" w:sz="0" w:space="0" w:color="auto"/>
        <w:left w:val="none" w:sz="0" w:space="0" w:color="auto"/>
        <w:bottom w:val="none" w:sz="0" w:space="0" w:color="auto"/>
        <w:right w:val="none" w:sz="0" w:space="0" w:color="auto"/>
      </w:divBdr>
    </w:div>
    <w:div w:id="156044812">
      <w:bodyDiv w:val="1"/>
      <w:marLeft w:val="0"/>
      <w:marRight w:val="0"/>
      <w:marTop w:val="0"/>
      <w:marBottom w:val="0"/>
      <w:divBdr>
        <w:top w:val="none" w:sz="0" w:space="0" w:color="auto"/>
        <w:left w:val="none" w:sz="0" w:space="0" w:color="auto"/>
        <w:bottom w:val="none" w:sz="0" w:space="0" w:color="auto"/>
        <w:right w:val="none" w:sz="0" w:space="0" w:color="auto"/>
      </w:divBdr>
    </w:div>
    <w:div w:id="259870492">
      <w:bodyDiv w:val="1"/>
      <w:marLeft w:val="0"/>
      <w:marRight w:val="0"/>
      <w:marTop w:val="0"/>
      <w:marBottom w:val="0"/>
      <w:divBdr>
        <w:top w:val="none" w:sz="0" w:space="0" w:color="auto"/>
        <w:left w:val="none" w:sz="0" w:space="0" w:color="auto"/>
        <w:bottom w:val="none" w:sz="0" w:space="0" w:color="auto"/>
        <w:right w:val="none" w:sz="0" w:space="0" w:color="auto"/>
      </w:divBdr>
    </w:div>
    <w:div w:id="291208203">
      <w:bodyDiv w:val="1"/>
      <w:marLeft w:val="0"/>
      <w:marRight w:val="0"/>
      <w:marTop w:val="0"/>
      <w:marBottom w:val="0"/>
      <w:divBdr>
        <w:top w:val="none" w:sz="0" w:space="0" w:color="auto"/>
        <w:left w:val="none" w:sz="0" w:space="0" w:color="auto"/>
        <w:bottom w:val="none" w:sz="0" w:space="0" w:color="auto"/>
        <w:right w:val="none" w:sz="0" w:space="0" w:color="auto"/>
      </w:divBdr>
    </w:div>
    <w:div w:id="444693436">
      <w:bodyDiv w:val="1"/>
      <w:marLeft w:val="0"/>
      <w:marRight w:val="0"/>
      <w:marTop w:val="0"/>
      <w:marBottom w:val="0"/>
      <w:divBdr>
        <w:top w:val="none" w:sz="0" w:space="0" w:color="auto"/>
        <w:left w:val="none" w:sz="0" w:space="0" w:color="auto"/>
        <w:bottom w:val="none" w:sz="0" w:space="0" w:color="auto"/>
        <w:right w:val="none" w:sz="0" w:space="0" w:color="auto"/>
      </w:divBdr>
      <w:divsChild>
        <w:div w:id="1544174964">
          <w:marLeft w:val="0"/>
          <w:marRight w:val="0"/>
          <w:marTop w:val="0"/>
          <w:marBottom w:val="0"/>
          <w:divBdr>
            <w:top w:val="none" w:sz="0" w:space="0" w:color="auto"/>
            <w:left w:val="none" w:sz="0" w:space="0" w:color="auto"/>
            <w:bottom w:val="none" w:sz="0" w:space="0" w:color="auto"/>
            <w:right w:val="none" w:sz="0" w:space="0" w:color="auto"/>
          </w:divBdr>
        </w:div>
      </w:divsChild>
    </w:div>
    <w:div w:id="476605753">
      <w:bodyDiv w:val="1"/>
      <w:marLeft w:val="0"/>
      <w:marRight w:val="0"/>
      <w:marTop w:val="0"/>
      <w:marBottom w:val="0"/>
      <w:divBdr>
        <w:top w:val="none" w:sz="0" w:space="0" w:color="auto"/>
        <w:left w:val="none" w:sz="0" w:space="0" w:color="auto"/>
        <w:bottom w:val="none" w:sz="0" w:space="0" w:color="auto"/>
        <w:right w:val="none" w:sz="0" w:space="0" w:color="auto"/>
      </w:divBdr>
    </w:div>
    <w:div w:id="506600600">
      <w:bodyDiv w:val="1"/>
      <w:marLeft w:val="0"/>
      <w:marRight w:val="0"/>
      <w:marTop w:val="0"/>
      <w:marBottom w:val="0"/>
      <w:divBdr>
        <w:top w:val="none" w:sz="0" w:space="0" w:color="auto"/>
        <w:left w:val="none" w:sz="0" w:space="0" w:color="auto"/>
        <w:bottom w:val="none" w:sz="0" w:space="0" w:color="auto"/>
        <w:right w:val="none" w:sz="0" w:space="0" w:color="auto"/>
      </w:divBdr>
      <w:divsChild>
        <w:div w:id="126364578">
          <w:marLeft w:val="0"/>
          <w:marRight w:val="0"/>
          <w:marTop w:val="0"/>
          <w:marBottom w:val="0"/>
          <w:divBdr>
            <w:top w:val="none" w:sz="0" w:space="0" w:color="auto"/>
            <w:left w:val="none" w:sz="0" w:space="0" w:color="auto"/>
            <w:bottom w:val="none" w:sz="0" w:space="0" w:color="auto"/>
            <w:right w:val="none" w:sz="0" w:space="0" w:color="auto"/>
          </w:divBdr>
        </w:div>
        <w:div w:id="546602992">
          <w:marLeft w:val="0"/>
          <w:marRight w:val="0"/>
          <w:marTop w:val="0"/>
          <w:marBottom w:val="0"/>
          <w:divBdr>
            <w:top w:val="none" w:sz="0" w:space="0" w:color="auto"/>
            <w:left w:val="none" w:sz="0" w:space="0" w:color="auto"/>
            <w:bottom w:val="none" w:sz="0" w:space="0" w:color="auto"/>
            <w:right w:val="none" w:sz="0" w:space="0" w:color="auto"/>
          </w:divBdr>
        </w:div>
        <w:div w:id="1000231253">
          <w:marLeft w:val="0"/>
          <w:marRight w:val="0"/>
          <w:marTop w:val="0"/>
          <w:marBottom w:val="0"/>
          <w:divBdr>
            <w:top w:val="none" w:sz="0" w:space="0" w:color="auto"/>
            <w:left w:val="none" w:sz="0" w:space="0" w:color="auto"/>
            <w:bottom w:val="none" w:sz="0" w:space="0" w:color="auto"/>
            <w:right w:val="none" w:sz="0" w:space="0" w:color="auto"/>
          </w:divBdr>
        </w:div>
        <w:div w:id="1218929077">
          <w:marLeft w:val="0"/>
          <w:marRight w:val="0"/>
          <w:marTop w:val="0"/>
          <w:marBottom w:val="0"/>
          <w:divBdr>
            <w:top w:val="none" w:sz="0" w:space="0" w:color="auto"/>
            <w:left w:val="none" w:sz="0" w:space="0" w:color="auto"/>
            <w:bottom w:val="none" w:sz="0" w:space="0" w:color="auto"/>
            <w:right w:val="none" w:sz="0" w:space="0" w:color="auto"/>
          </w:divBdr>
        </w:div>
        <w:div w:id="1923290678">
          <w:marLeft w:val="0"/>
          <w:marRight w:val="0"/>
          <w:marTop w:val="0"/>
          <w:marBottom w:val="0"/>
          <w:divBdr>
            <w:top w:val="none" w:sz="0" w:space="0" w:color="auto"/>
            <w:left w:val="none" w:sz="0" w:space="0" w:color="auto"/>
            <w:bottom w:val="none" w:sz="0" w:space="0" w:color="auto"/>
            <w:right w:val="none" w:sz="0" w:space="0" w:color="auto"/>
          </w:divBdr>
        </w:div>
      </w:divsChild>
    </w:div>
    <w:div w:id="575434316">
      <w:bodyDiv w:val="1"/>
      <w:marLeft w:val="0"/>
      <w:marRight w:val="0"/>
      <w:marTop w:val="0"/>
      <w:marBottom w:val="0"/>
      <w:divBdr>
        <w:top w:val="none" w:sz="0" w:space="0" w:color="auto"/>
        <w:left w:val="none" w:sz="0" w:space="0" w:color="auto"/>
        <w:bottom w:val="none" w:sz="0" w:space="0" w:color="auto"/>
        <w:right w:val="none" w:sz="0" w:space="0" w:color="auto"/>
      </w:divBdr>
    </w:div>
    <w:div w:id="690181126">
      <w:bodyDiv w:val="1"/>
      <w:marLeft w:val="0"/>
      <w:marRight w:val="0"/>
      <w:marTop w:val="0"/>
      <w:marBottom w:val="0"/>
      <w:divBdr>
        <w:top w:val="none" w:sz="0" w:space="0" w:color="auto"/>
        <w:left w:val="none" w:sz="0" w:space="0" w:color="auto"/>
        <w:bottom w:val="none" w:sz="0" w:space="0" w:color="auto"/>
        <w:right w:val="none" w:sz="0" w:space="0" w:color="auto"/>
      </w:divBdr>
    </w:div>
    <w:div w:id="734862350">
      <w:bodyDiv w:val="1"/>
      <w:marLeft w:val="0"/>
      <w:marRight w:val="0"/>
      <w:marTop w:val="0"/>
      <w:marBottom w:val="0"/>
      <w:divBdr>
        <w:top w:val="none" w:sz="0" w:space="0" w:color="auto"/>
        <w:left w:val="none" w:sz="0" w:space="0" w:color="auto"/>
        <w:bottom w:val="none" w:sz="0" w:space="0" w:color="auto"/>
        <w:right w:val="none" w:sz="0" w:space="0" w:color="auto"/>
      </w:divBdr>
    </w:div>
    <w:div w:id="840700874">
      <w:bodyDiv w:val="1"/>
      <w:marLeft w:val="0"/>
      <w:marRight w:val="0"/>
      <w:marTop w:val="0"/>
      <w:marBottom w:val="0"/>
      <w:divBdr>
        <w:top w:val="none" w:sz="0" w:space="0" w:color="auto"/>
        <w:left w:val="none" w:sz="0" w:space="0" w:color="auto"/>
        <w:bottom w:val="none" w:sz="0" w:space="0" w:color="auto"/>
        <w:right w:val="none" w:sz="0" w:space="0" w:color="auto"/>
      </w:divBdr>
    </w:div>
    <w:div w:id="856848574">
      <w:bodyDiv w:val="1"/>
      <w:marLeft w:val="0"/>
      <w:marRight w:val="0"/>
      <w:marTop w:val="0"/>
      <w:marBottom w:val="0"/>
      <w:divBdr>
        <w:top w:val="none" w:sz="0" w:space="0" w:color="auto"/>
        <w:left w:val="none" w:sz="0" w:space="0" w:color="auto"/>
        <w:bottom w:val="none" w:sz="0" w:space="0" w:color="auto"/>
        <w:right w:val="none" w:sz="0" w:space="0" w:color="auto"/>
      </w:divBdr>
      <w:divsChild>
        <w:div w:id="758675180">
          <w:marLeft w:val="0"/>
          <w:marRight w:val="0"/>
          <w:marTop w:val="0"/>
          <w:marBottom w:val="0"/>
          <w:divBdr>
            <w:top w:val="none" w:sz="0" w:space="0" w:color="auto"/>
            <w:left w:val="none" w:sz="0" w:space="0" w:color="auto"/>
            <w:bottom w:val="none" w:sz="0" w:space="0" w:color="auto"/>
            <w:right w:val="none" w:sz="0" w:space="0" w:color="auto"/>
          </w:divBdr>
        </w:div>
      </w:divsChild>
    </w:div>
    <w:div w:id="882791539">
      <w:bodyDiv w:val="1"/>
      <w:marLeft w:val="0"/>
      <w:marRight w:val="0"/>
      <w:marTop w:val="0"/>
      <w:marBottom w:val="0"/>
      <w:divBdr>
        <w:top w:val="none" w:sz="0" w:space="0" w:color="auto"/>
        <w:left w:val="none" w:sz="0" w:space="0" w:color="auto"/>
        <w:bottom w:val="none" w:sz="0" w:space="0" w:color="auto"/>
        <w:right w:val="none" w:sz="0" w:space="0" w:color="auto"/>
      </w:divBdr>
    </w:div>
    <w:div w:id="912739810">
      <w:bodyDiv w:val="1"/>
      <w:marLeft w:val="0"/>
      <w:marRight w:val="0"/>
      <w:marTop w:val="0"/>
      <w:marBottom w:val="0"/>
      <w:divBdr>
        <w:top w:val="none" w:sz="0" w:space="0" w:color="auto"/>
        <w:left w:val="none" w:sz="0" w:space="0" w:color="auto"/>
        <w:bottom w:val="none" w:sz="0" w:space="0" w:color="auto"/>
        <w:right w:val="none" w:sz="0" w:space="0" w:color="auto"/>
      </w:divBdr>
    </w:div>
    <w:div w:id="1226986038">
      <w:bodyDiv w:val="1"/>
      <w:marLeft w:val="0"/>
      <w:marRight w:val="0"/>
      <w:marTop w:val="0"/>
      <w:marBottom w:val="0"/>
      <w:divBdr>
        <w:top w:val="none" w:sz="0" w:space="0" w:color="auto"/>
        <w:left w:val="none" w:sz="0" w:space="0" w:color="auto"/>
        <w:bottom w:val="none" w:sz="0" w:space="0" w:color="auto"/>
        <w:right w:val="none" w:sz="0" w:space="0" w:color="auto"/>
      </w:divBdr>
    </w:div>
    <w:div w:id="1308898812">
      <w:bodyDiv w:val="1"/>
      <w:marLeft w:val="0"/>
      <w:marRight w:val="0"/>
      <w:marTop w:val="0"/>
      <w:marBottom w:val="0"/>
      <w:divBdr>
        <w:top w:val="none" w:sz="0" w:space="0" w:color="auto"/>
        <w:left w:val="none" w:sz="0" w:space="0" w:color="auto"/>
        <w:bottom w:val="none" w:sz="0" w:space="0" w:color="auto"/>
        <w:right w:val="none" w:sz="0" w:space="0" w:color="auto"/>
      </w:divBdr>
    </w:div>
    <w:div w:id="1439448919">
      <w:bodyDiv w:val="1"/>
      <w:marLeft w:val="0"/>
      <w:marRight w:val="0"/>
      <w:marTop w:val="0"/>
      <w:marBottom w:val="0"/>
      <w:divBdr>
        <w:top w:val="none" w:sz="0" w:space="0" w:color="auto"/>
        <w:left w:val="none" w:sz="0" w:space="0" w:color="auto"/>
        <w:bottom w:val="none" w:sz="0" w:space="0" w:color="auto"/>
        <w:right w:val="none" w:sz="0" w:space="0" w:color="auto"/>
      </w:divBdr>
    </w:div>
    <w:div w:id="1462109262">
      <w:bodyDiv w:val="1"/>
      <w:marLeft w:val="0"/>
      <w:marRight w:val="0"/>
      <w:marTop w:val="0"/>
      <w:marBottom w:val="0"/>
      <w:divBdr>
        <w:top w:val="none" w:sz="0" w:space="0" w:color="auto"/>
        <w:left w:val="none" w:sz="0" w:space="0" w:color="auto"/>
        <w:bottom w:val="none" w:sz="0" w:space="0" w:color="auto"/>
        <w:right w:val="none" w:sz="0" w:space="0" w:color="auto"/>
      </w:divBdr>
    </w:div>
    <w:div w:id="1542085979">
      <w:bodyDiv w:val="1"/>
      <w:marLeft w:val="0"/>
      <w:marRight w:val="0"/>
      <w:marTop w:val="0"/>
      <w:marBottom w:val="0"/>
      <w:divBdr>
        <w:top w:val="none" w:sz="0" w:space="0" w:color="auto"/>
        <w:left w:val="none" w:sz="0" w:space="0" w:color="auto"/>
        <w:bottom w:val="none" w:sz="0" w:space="0" w:color="auto"/>
        <w:right w:val="none" w:sz="0" w:space="0" w:color="auto"/>
      </w:divBdr>
    </w:div>
    <w:div w:id="1831797938">
      <w:bodyDiv w:val="1"/>
      <w:marLeft w:val="0"/>
      <w:marRight w:val="0"/>
      <w:marTop w:val="0"/>
      <w:marBottom w:val="0"/>
      <w:divBdr>
        <w:top w:val="none" w:sz="0" w:space="0" w:color="auto"/>
        <w:left w:val="none" w:sz="0" w:space="0" w:color="auto"/>
        <w:bottom w:val="none" w:sz="0" w:space="0" w:color="auto"/>
        <w:right w:val="none" w:sz="0" w:space="0" w:color="auto"/>
      </w:divBdr>
    </w:div>
    <w:div w:id="1868830718">
      <w:bodyDiv w:val="1"/>
      <w:marLeft w:val="0"/>
      <w:marRight w:val="0"/>
      <w:marTop w:val="0"/>
      <w:marBottom w:val="0"/>
      <w:divBdr>
        <w:top w:val="none" w:sz="0" w:space="0" w:color="auto"/>
        <w:left w:val="none" w:sz="0" w:space="0" w:color="auto"/>
        <w:bottom w:val="none" w:sz="0" w:space="0" w:color="auto"/>
        <w:right w:val="none" w:sz="0" w:space="0" w:color="auto"/>
      </w:divBdr>
    </w:div>
    <w:div w:id="1871917258">
      <w:bodyDiv w:val="1"/>
      <w:marLeft w:val="0"/>
      <w:marRight w:val="0"/>
      <w:marTop w:val="0"/>
      <w:marBottom w:val="0"/>
      <w:divBdr>
        <w:top w:val="none" w:sz="0" w:space="0" w:color="auto"/>
        <w:left w:val="none" w:sz="0" w:space="0" w:color="auto"/>
        <w:bottom w:val="none" w:sz="0" w:space="0" w:color="auto"/>
        <w:right w:val="none" w:sz="0" w:space="0" w:color="auto"/>
      </w:divBdr>
    </w:div>
    <w:div w:id="1901400136">
      <w:bodyDiv w:val="1"/>
      <w:marLeft w:val="0"/>
      <w:marRight w:val="0"/>
      <w:marTop w:val="0"/>
      <w:marBottom w:val="0"/>
      <w:divBdr>
        <w:top w:val="none" w:sz="0" w:space="0" w:color="auto"/>
        <w:left w:val="none" w:sz="0" w:space="0" w:color="auto"/>
        <w:bottom w:val="none" w:sz="0" w:space="0" w:color="auto"/>
        <w:right w:val="none" w:sz="0" w:space="0" w:color="auto"/>
      </w:divBdr>
    </w:div>
    <w:div w:id="2080588687">
      <w:bodyDiv w:val="1"/>
      <w:marLeft w:val="0"/>
      <w:marRight w:val="0"/>
      <w:marTop w:val="0"/>
      <w:marBottom w:val="0"/>
      <w:divBdr>
        <w:top w:val="none" w:sz="0" w:space="0" w:color="auto"/>
        <w:left w:val="none" w:sz="0" w:space="0" w:color="auto"/>
        <w:bottom w:val="none" w:sz="0" w:space="0" w:color="auto"/>
        <w:right w:val="none" w:sz="0" w:space="0" w:color="auto"/>
      </w:divBdr>
    </w:div>
    <w:div w:id="2145729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t.ripe.net/2605:59c8:515c:4014:220:4aff:fec8:2455/64" TargetMode="External"/><Relationship Id="rId13" Type="http://schemas.openxmlformats.org/officeDocument/2006/relationships/hyperlink" Target="https://www.measurementlab.net/tests/traceroute/" TargetMode="External"/><Relationship Id="rId18" Type="http://schemas.openxmlformats.org/officeDocument/2006/relationships/hyperlink" Target="https://whois.ipip.net/AS14593/176.116.124.0/23" TargetMode="External"/><Relationship Id="rId3" Type="http://schemas.openxmlformats.org/officeDocument/2006/relationships/settings" Target="settings.xml"/><Relationship Id="rId21" Type="http://schemas.openxmlformats.org/officeDocument/2006/relationships/hyperlink" Target="https://whois.ipip.net/AS14593/103.235.92.0/22" TargetMode="External"/><Relationship Id="rId7" Type="http://schemas.openxmlformats.org/officeDocument/2006/relationships/hyperlink" Target="https://stat.ripe.net/216.147.126.61" TargetMode="External"/><Relationship Id="rId12" Type="http://schemas.openxmlformats.org/officeDocument/2006/relationships/hyperlink" Target="https://atlas.ripe.net/measurements/48159572/" TargetMode="External"/><Relationship Id="rId17" Type="http://schemas.openxmlformats.org/officeDocument/2006/relationships/hyperlink" Target="https://whois.ipip.net/AS14593/145.224.112.0/21" TargetMode="External"/><Relationship Id="rId2" Type="http://schemas.openxmlformats.org/officeDocument/2006/relationships/styles" Target="styles.xml"/><Relationship Id="rId16" Type="http://schemas.openxmlformats.org/officeDocument/2006/relationships/hyperlink" Target="https://whois.ipip.net/AS14593/149.19.108.0/23" TargetMode="External"/><Relationship Id="rId20" Type="http://schemas.openxmlformats.org/officeDocument/2006/relationships/hyperlink" Target="https://whois.ipip.net/AS14593/65.181.0.0/22" TargetMode="External"/><Relationship Id="rId1" Type="http://schemas.openxmlformats.org/officeDocument/2006/relationships/numbering" Target="numbering.xml"/><Relationship Id="rId6" Type="http://schemas.openxmlformats.org/officeDocument/2006/relationships/hyperlink" Target="https://atlas.ripe.net/measurements/48065839/" TargetMode="External"/><Relationship Id="rId11" Type="http://schemas.openxmlformats.org/officeDocument/2006/relationships/hyperlink" Target="https://stat.ripe.net/145.224.72.149" TargetMode="External"/><Relationship Id="rId5" Type="http://schemas.openxmlformats.org/officeDocument/2006/relationships/hyperlink" Target="https://atlas.ripe.net/measurements/48065838/" TargetMode="External"/><Relationship Id="rId15" Type="http://schemas.openxmlformats.org/officeDocument/2006/relationships/hyperlink" Target="https://groups.google.com/a/measurementlab.net/g/discuss?pli=1" TargetMode="External"/><Relationship Id="rId23" Type="http://schemas.openxmlformats.org/officeDocument/2006/relationships/theme" Target="theme/theme1.xml"/><Relationship Id="rId10" Type="http://schemas.openxmlformats.org/officeDocument/2006/relationships/hyperlink" Target="https://stat.ripe.net/2a0d:3344:156a:c002:1:76ff:fed8:6526/64" TargetMode="External"/><Relationship Id="rId19" Type="http://schemas.openxmlformats.org/officeDocument/2006/relationships/hyperlink" Target="https://whois.ipip.net/AS14593/188.95.144.0/23" TargetMode="External"/><Relationship Id="rId4" Type="http://schemas.openxmlformats.org/officeDocument/2006/relationships/webSettings" Target="webSettings.xml"/><Relationship Id="rId9" Type="http://schemas.openxmlformats.org/officeDocument/2006/relationships/hyperlink" Target="https://stat.ripe.net/145.224.73.245" TargetMode="External"/><Relationship Id="rId14" Type="http://schemas.openxmlformats.org/officeDocument/2006/relationships/hyperlink" Target="https://www.measurementlab.net/status/"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2559</TotalTime>
  <Pages>7</Pages>
  <Words>1145</Words>
  <Characters>6302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5</cp:revision>
  <dcterms:created xsi:type="dcterms:W3CDTF">2023-01-09T13:13:00Z</dcterms:created>
  <dcterms:modified xsi:type="dcterms:W3CDTF">2023-02-25T15:21:00Z</dcterms:modified>
</cp:coreProperties>
</file>