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02401539"/>
        <w:docPartObj>
          <w:docPartGallery w:val="Cover Pages"/>
          <w:docPartUnique/>
        </w:docPartObj>
      </w:sdtPr>
      <w:sdtContent>
        <w:p w14:paraId="02C2FB42" w14:textId="7AC0C1B8" w:rsidR="00E41A0A" w:rsidRDefault="00F07FC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7C72C65" wp14:editId="02353B7A">
                    <wp:simplePos x="0" y="0"/>
                    <wp:positionH relativeFrom="margin">
                      <wp:posOffset>5205013</wp:posOffset>
                    </wp:positionH>
                    <wp:positionV relativeFrom="page">
                      <wp:posOffset>248421</wp:posOffset>
                    </wp:positionV>
                    <wp:extent cx="517837" cy="987425"/>
                    <wp:effectExtent l="0" t="0" r="0" b="0"/>
                    <wp:wrapNone/>
                    <wp:docPr id="132" name="Prostokąt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17837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5C8C890" w14:textId="023B5621" w:rsidR="00E41A0A" w:rsidRDefault="00F07FC6">
                                    <w:pPr>
                                      <w:pStyle w:val="Bezodstpw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2022/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7C72C65" id="Prostokąt 132" o:spid="_x0000_s1026" style="position:absolute;margin-left:409.85pt;margin-top:19.55pt;width:40.75pt;height:77.75pt;z-index:251659264;visibility:visible;mso-wrap-style:square;mso-width-percent:0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5C8C890" w14:textId="023B5621" w:rsidR="00E41A0A" w:rsidRDefault="00F07FC6">
                              <w:pPr>
                                <w:pStyle w:val="Bezodstpw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2022/ 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044B558F" w14:textId="33D7D986" w:rsidR="00E41A0A" w:rsidRDefault="00E41A0A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DB63DC0" wp14:editId="19F74F09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Pole tekstow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50D242" w14:textId="4EEE98D0" w:rsidR="00E41A0A" w:rsidRDefault="00000000" w:rsidP="00F07FC6">
                                <w:pPr>
                                  <w:pStyle w:val="Bezodstpw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ytuł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E41A0A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BAZ</w:t>
                                    </w:r>
                                    <w:r w:rsidR="00F07FC6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A </w:t>
                                    </w:r>
                                    <w:r w:rsidR="00E41A0A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DANYCH </w:t>
                                    </w:r>
                                    <w:r w:rsidR="00F07FC6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UPROSZCZONEGO SYSTEMU BANKOWEGO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Podtytuł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29F172E" w14:textId="7CEE8E69" w:rsidR="00E41A0A" w:rsidRDefault="00F07FC6">
                                    <w:pPr>
                                      <w:pStyle w:val="Bezodstpw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PROJEKT ZALICZENIOWY KURSU BAZY DANYCH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C48F416" w14:textId="79EBF1FA" w:rsidR="00E41A0A" w:rsidRDefault="00F07FC6">
                                    <w:pPr>
                                      <w:pStyle w:val="Bezodstpw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KONRAD BARAN, PAWEŁ MAŁECKI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DB63DC0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31" o:spid="_x0000_s1027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" filled="f" stroked="f" strokeweight=".5pt">
                    <v:textbox style="mso-fit-shape-to-text:t" inset="0,0,0,0">
                      <w:txbxContent>
                        <w:p w14:paraId="4750D242" w14:textId="4EEE98D0" w:rsidR="00E41A0A" w:rsidRDefault="00000000" w:rsidP="00F07FC6">
                          <w:pPr>
                            <w:pStyle w:val="Bezodstpw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ytuł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E41A0A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BAZ</w:t>
                              </w:r>
                              <w:r w:rsidR="00F07FC6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A </w:t>
                              </w:r>
                              <w:r w:rsidR="00E41A0A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DANYCH </w:t>
                              </w:r>
                              <w:r w:rsidR="00F07FC6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UPROSZCZONEGO SYSTEMU BANKOWEGO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Podtytuł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29F172E" w14:textId="7CEE8E69" w:rsidR="00E41A0A" w:rsidRDefault="00F07FC6">
                              <w:pPr>
                                <w:pStyle w:val="Bezodstpw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PROJEKT ZALICZENIOWY KURSU BAZY DANYCH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C48F416" w14:textId="79EBF1FA" w:rsidR="00E41A0A" w:rsidRDefault="00F07FC6">
                              <w:pPr>
                                <w:pStyle w:val="Bezodstpw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KONRAD BARAN, PAWEŁ MAŁECKI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4AB2086F" w14:textId="37C6CBEA" w:rsidR="00C759AC" w:rsidRDefault="00C759AC" w:rsidP="007E47F8">
      <w:pPr>
        <w:pStyle w:val="Nagwek1"/>
      </w:pPr>
      <w:r w:rsidRPr="00C759AC">
        <w:rPr>
          <w:noProof/>
        </w:rPr>
        <w:lastRenderedPageBreak/>
        <w:drawing>
          <wp:inline distT="0" distB="0" distL="0" distR="0" wp14:anchorId="60899DC8" wp14:editId="0D1BEE58">
            <wp:extent cx="6606651" cy="1800225"/>
            <wp:effectExtent l="0" t="0" r="3810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09968" cy="18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8F6AD" w14:textId="57B77AF6" w:rsidR="00C759AC" w:rsidRDefault="00C759AC">
      <w:r>
        <w:br w:type="page"/>
      </w:r>
    </w:p>
    <w:p w14:paraId="5AD1FEBF" w14:textId="77777777" w:rsidR="00C759AC" w:rsidRDefault="00C759AC">
      <w:pPr>
        <w:rPr>
          <w:rFonts w:asciiTheme="majorHAnsi" w:eastAsiaTheme="majorEastAsia" w:hAnsiTheme="majorHAnsi" w:cstheme="majorBidi"/>
          <w:color w:val="262626" w:themeColor="text1" w:themeTint="D9"/>
          <w:sz w:val="32"/>
          <w:szCs w:val="32"/>
        </w:rPr>
      </w:pPr>
    </w:p>
    <w:p w14:paraId="5E5EB1B2" w14:textId="53104F19" w:rsidR="007E47F8" w:rsidRDefault="00C759AC" w:rsidP="007E47F8">
      <w:pPr>
        <w:pStyle w:val="Nagwek1"/>
      </w:pPr>
      <w:r>
        <w:t>CEL I</w:t>
      </w:r>
      <w:r w:rsidR="007E47F8" w:rsidRPr="007E47F8">
        <w:t xml:space="preserve"> ZAŁOŻENIA PROJEKTU</w:t>
      </w:r>
    </w:p>
    <w:p w14:paraId="33B76480" w14:textId="6CD0E923" w:rsidR="00C759AC" w:rsidRDefault="00C759AC" w:rsidP="00C759AC"/>
    <w:p w14:paraId="500BA0E2" w14:textId="67A78F20" w:rsidR="001644B3" w:rsidRDefault="00FA40B4" w:rsidP="00C759AC">
      <w:r>
        <w:t xml:space="preserve">Celem naszego projektu </w:t>
      </w:r>
      <w:r w:rsidR="00A54D83">
        <w:t xml:space="preserve">było utworzenie bazy danych </w:t>
      </w:r>
      <w:r w:rsidR="004B17CF">
        <w:t xml:space="preserve">systemu bankowego obsługiwanej przez aplikację kliencką </w:t>
      </w:r>
      <w:r w:rsidR="006C2D53">
        <w:t>dla klienta banku i pracownika nadzorującego bazę tj. administratora</w:t>
      </w:r>
      <w:r w:rsidR="007261C1">
        <w:t xml:space="preserve"> bazy</w:t>
      </w:r>
      <w:r w:rsidR="006C2D53">
        <w:t>.</w:t>
      </w:r>
      <w:r w:rsidR="001644B3">
        <w:t xml:space="preserve">  Stworzono i zaimplementowano szereg funkcjonalności służących </w:t>
      </w:r>
      <w:r w:rsidR="00BD18A3">
        <w:t xml:space="preserve">do jej sprawnego zarządzania z obu perspektyw. </w:t>
      </w:r>
    </w:p>
    <w:p w14:paraId="41FB5DC9" w14:textId="7067CA46" w:rsidR="001644B3" w:rsidRDefault="001644B3" w:rsidP="00C759AC">
      <w:r>
        <w:t>Schematyczność w obsługiwaniu różnych typów kont</w:t>
      </w:r>
      <w:r w:rsidR="008F0DDE">
        <w:t>,</w:t>
      </w:r>
      <w:r>
        <w:t xml:space="preserve"> klientów</w:t>
      </w:r>
      <w:r w:rsidR="008F0DDE">
        <w:t>, bankomatów i</w:t>
      </w:r>
      <w:r w:rsidR="003737D2">
        <w:t xml:space="preserve"> oddziałów </w:t>
      </w:r>
      <w:r>
        <w:t xml:space="preserve"> pozwala na proste dodawanie nowego podmiotu do bazy, spełniając założenia dla jego typu.</w:t>
      </w:r>
    </w:p>
    <w:p w14:paraId="0DF606C6" w14:textId="7EEBA044" w:rsidR="00EB3F08" w:rsidRPr="00EB3F08" w:rsidRDefault="00EB3F08" w:rsidP="00EB3F08">
      <w:pPr>
        <w:pStyle w:val="Nagwek3"/>
      </w:pPr>
      <w:r w:rsidRPr="00EB3F08">
        <w:t>Struktura banku</w:t>
      </w:r>
      <w:r w:rsidR="008A44EA">
        <w:t>:</w:t>
      </w:r>
    </w:p>
    <w:p w14:paraId="20E79004" w14:textId="671C2ACB" w:rsidR="00EB3F08" w:rsidRDefault="00EB3F08" w:rsidP="001644B3">
      <w:r>
        <w:t xml:space="preserve">System działa dla </w:t>
      </w:r>
      <w:r w:rsidR="00DE3213">
        <w:t xml:space="preserve">wyimaginowanego międzynarodowego banku, posiadającego oddziały w różnych krajach. Oddziałom podlegają bankomaty, w których można przeprowadzać wpłaty i wypłaty. Klienci mają ukończone co najmniej 16 lat. Mogą posiadać wiele kont, a każde z nich może posiadać kilka kart kredytowych (w zależności od typu konta). Dozwolone są przelewy na własne konta. Karty posiadają limity </w:t>
      </w:r>
      <w:r w:rsidR="00885BF4">
        <w:t>tj. maksymalną sumę</w:t>
      </w:r>
      <w:r w:rsidR="008F0DDE">
        <w:t>,</w:t>
      </w:r>
      <w:r w:rsidR="00885BF4">
        <w:t xml:space="preserve"> którą można jednorazowo wydać.</w:t>
      </w:r>
    </w:p>
    <w:p w14:paraId="11F458A6" w14:textId="77777777" w:rsidR="00EB3F08" w:rsidRDefault="00EB3F08" w:rsidP="00EB3F08">
      <w:pPr>
        <w:pStyle w:val="Nagwek3"/>
      </w:pPr>
      <w:r>
        <w:t>Ograniczenia przyjęte przy projektowaniu:</w:t>
      </w:r>
    </w:p>
    <w:p w14:paraId="79A3DAFB" w14:textId="163524F9" w:rsidR="00902F3F" w:rsidRDefault="00902F3F" w:rsidP="001644B3">
      <w:r>
        <w:t>Zakładamy</w:t>
      </w:r>
      <w:r w:rsidR="00EB3F08">
        <w:t xml:space="preserve"> uproszczony system banku, w którym operacje mają naśladować ich główne zamierzenie z pominięciem szczegółów technicznych, wymagań wobec klientów (np. zdolność kredytowa) i ze znacznym uproszczeniem zabezpieczeń (dowolne hasło 20 znaków), które w prawdziwym systemie bankowym stanowią kluczowy element. Pomi</w:t>
      </w:r>
      <w:r w:rsidR="008A44EA">
        <w:t>niętym zostało</w:t>
      </w:r>
      <w:r w:rsidR="00EB3F08">
        <w:t xml:space="preserve"> również weryfikację poprawności danych do przelewów z kontami zewnętrznymi spoza naszego systemu bankowego.</w:t>
      </w:r>
    </w:p>
    <w:p w14:paraId="24F6493F" w14:textId="0633591D" w:rsidR="001644B3" w:rsidRPr="007E47F8" w:rsidRDefault="001644B3" w:rsidP="00EB3F08">
      <w:pPr>
        <w:pStyle w:val="Nagwek3"/>
      </w:pPr>
      <w:r>
        <w:t>Możliwości</w:t>
      </w:r>
      <w:r w:rsidR="00BD18A3">
        <w:t>:</w:t>
      </w:r>
    </w:p>
    <w:p w14:paraId="23735FBA" w14:textId="1FE358BB" w:rsidR="00BD18A3" w:rsidRDefault="006C2D53" w:rsidP="00C759AC">
      <w:r>
        <w:t xml:space="preserve">Aplikacja </w:t>
      </w:r>
      <w:r w:rsidR="00A51396">
        <w:t xml:space="preserve">dla klienta </w:t>
      </w:r>
      <w:r>
        <w:t>pozwala na zarządzanie kontem</w:t>
      </w:r>
      <w:r w:rsidR="00A51396">
        <w:t xml:space="preserve"> bankowym, wykonywanie prostych przelewów</w:t>
      </w:r>
      <w:r w:rsidR="00692F2F">
        <w:t xml:space="preserve"> oraz</w:t>
      </w:r>
      <w:r w:rsidR="00A51396">
        <w:t xml:space="preserve"> </w:t>
      </w:r>
      <w:r w:rsidR="00BD18A3">
        <w:t>wpłaty i wypłaty w bankomatach lokalnych oddziałów. Możliwości przepływu pieniędzy zostały wzbogacone o przelewy na numer telefonu</w:t>
      </w:r>
      <w:r w:rsidR="00885BF4">
        <w:t>, przelewy na własne konto</w:t>
      </w:r>
      <w:r w:rsidR="00BD18A3">
        <w:t xml:space="preserve"> oraz zlecenie stałych przelewów.</w:t>
      </w:r>
      <w:r w:rsidR="00A51396">
        <w:t xml:space="preserve"> </w:t>
      </w:r>
      <w:r w:rsidR="00BD18A3">
        <w:t xml:space="preserve">Klient z kontem typu </w:t>
      </w:r>
      <w:r w:rsidR="006849E0">
        <w:t>różnym od konta dla młodzieży może również pobrać pożyczkę.</w:t>
      </w:r>
      <w:r w:rsidR="00902F3F">
        <w:t xml:space="preserve"> </w:t>
      </w:r>
      <w:r w:rsidR="00885BF4">
        <w:t>Oprócz tego istnieje możliwość zmiany hasła</w:t>
      </w:r>
      <w:r w:rsidR="00692F2F">
        <w:t xml:space="preserve"> konta</w:t>
      </w:r>
      <w:r w:rsidR="00885BF4">
        <w:t xml:space="preserve"> lub PINu dla karty kredytowej. </w:t>
      </w:r>
      <w:r w:rsidR="00902F3F">
        <w:t>Wprowadziliśmy opcję sprawdzania historii konta, z uwzględnieniem uproszczonych filtrów wyszukiwania.</w:t>
      </w:r>
    </w:p>
    <w:p w14:paraId="258CC653" w14:textId="5188C9E0" w:rsidR="000A0E77" w:rsidRDefault="00A51396" w:rsidP="00C759AC">
      <w:r>
        <w:t xml:space="preserve">Ze strony administratora bazy istnieje szereg operacji służących zarządzaniem klientami </w:t>
      </w:r>
      <w:r w:rsidR="00902F3F">
        <w:t xml:space="preserve">oraz lokalnymi </w:t>
      </w:r>
      <w:r>
        <w:t>oddział</w:t>
      </w:r>
      <w:r w:rsidR="00902F3F">
        <w:t>ami</w:t>
      </w:r>
      <w:r>
        <w:t xml:space="preserve"> banku</w:t>
      </w:r>
      <w:r w:rsidR="00902F3F">
        <w:t xml:space="preserve">. Przewidziano funkcjonalności takie jak dodawanie nowego pracownika, oddziału oraz bankomatu. Można utworzyć nowy typ konta i kategorię transakcji. </w:t>
      </w:r>
      <w:r w:rsidR="001644B3">
        <w:t xml:space="preserve"> Dodatkowo został  z</w:t>
      </w:r>
      <w:r w:rsidR="00637402">
        <w:t>aimplementowany system pożyczek</w:t>
      </w:r>
      <w:r w:rsidR="001644B3">
        <w:t>.</w:t>
      </w:r>
      <w:r w:rsidR="00902F3F">
        <w:t xml:space="preserve"> Pracownik nadzorujący bazę może utworzyć bądź zamknąć konto dla nowego lub obecnego klienta banku, monitorować stan wszystkich kont oraz bankomatów z podziałem na różne statystyki. W razie wykrycia awarii jednego z bankomatów pracownik może </w:t>
      </w:r>
      <w:r w:rsidR="00EB3F08">
        <w:t>zgłosić jego awarię.</w:t>
      </w:r>
    </w:p>
    <w:p w14:paraId="52679C93" w14:textId="77777777" w:rsidR="000A0E77" w:rsidRPr="00C759AC" w:rsidRDefault="000A0E77" w:rsidP="00C759AC"/>
    <w:p w14:paraId="71D3D9F2" w14:textId="072B0E2B" w:rsidR="007E47F8" w:rsidRDefault="007E47F8" w:rsidP="007E47F8">
      <w:pPr>
        <w:pStyle w:val="Nagwek1"/>
      </w:pPr>
      <w:r w:rsidRPr="007E47F8">
        <w:lastRenderedPageBreak/>
        <w:t>DIAGRAM ER</w:t>
      </w:r>
    </w:p>
    <w:p w14:paraId="19CB3BC6" w14:textId="27CD011B" w:rsidR="000A0E77" w:rsidRPr="000A0E77" w:rsidRDefault="004B17CF" w:rsidP="000A0E77">
      <w:r w:rsidRPr="004B17CF">
        <w:rPr>
          <w:noProof/>
        </w:rPr>
        <w:drawing>
          <wp:inline distT="0" distB="0" distL="0" distR="0" wp14:anchorId="7EB040FF" wp14:editId="6E9A10CA">
            <wp:extent cx="4975110" cy="2970698"/>
            <wp:effectExtent l="0" t="0" r="0" b="1270"/>
            <wp:docPr id="33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6764" cy="2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C8027" w14:textId="2F472B89" w:rsidR="000A0E77" w:rsidRDefault="00C759AC" w:rsidP="007E47F8">
      <w:pPr>
        <w:pStyle w:val="Nagwek1"/>
      </w:pPr>
      <w:r>
        <w:t>SCHEMAT BAZY DANYCH</w:t>
      </w:r>
    </w:p>
    <w:p w14:paraId="07831690" w14:textId="1F332AD9" w:rsidR="007E47F8" w:rsidRPr="007E47F8" w:rsidRDefault="006849E0" w:rsidP="007E47F8">
      <w:pPr>
        <w:pStyle w:val="Nagwek1"/>
      </w:pPr>
      <w:r w:rsidRPr="006849E0">
        <w:rPr>
          <w:noProof/>
        </w:rPr>
        <w:drawing>
          <wp:inline distT="0" distB="0" distL="0" distR="0" wp14:anchorId="08FF7D9C" wp14:editId="46C230C2">
            <wp:extent cx="5760720" cy="2990215"/>
            <wp:effectExtent l="0" t="0" r="0" b="635"/>
            <wp:docPr id="34" name="Obraz 34" descr="Obraz zawierający tekst, niebo, map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Obraz 34" descr="Obraz zawierający tekst, niebo, map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5E0E8" w14:textId="461819E4" w:rsidR="007E47F8" w:rsidRPr="007E47F8" w:rsidRDefault="007E47F8" w:rsidP="007E47F8">
      <w:pPr>
        <w:pStyle w:val="Nagwek1"/>
      </w:pPr>
      <w:r w:rsidRPr="007E47F8">
        <w:t>DODATKOWE WIĘZY INTEGRALNOŚCI DANYCH (NIE ZAPISANE W SCHEMACIE)</w:t>
      </w:r>
    </w:p>
    <w:p w14:paraId="35F20DC8" w14:textId="77777777" w:rsidR="007E47F8" w:rsidRPr="007E47F8" w:rsidRDefault="007E47F8" w:rsidP="007E47F8">
      <w:pPr>
        <w:pStyle w:val="Nagwek1"/>
      </w:pPr>
    </w:p>
    <w:p w14:paraId="0B49E496" w14:textId="0F82CFC5" w:rsidR="007E47F8" w:rsidRDefault="007E47F8" w:rsidP="007E47F8">
      <w:pPr>
        <w:pStyle w:val="Nagwek1"/>
      </w:pPr>
      <w:r w:rsidRPr="007E47F8">
        <w:t>UTWORZONE INDEKSY</w:t>
      </w:r>
    </w:p>
    <w:p w14:paraId="6F237683" w14:textId="37B69251" w:rsidR="002D1B92" w:rsidRPr="00DE3213" w:rsidRDefault="002D1B92" w:rsidP="002D1B92">
      <w:r>
        <w:t xml:space="preserve">Więzy integralności oraz duża zależność między tablicami pozwoliła ograniczyć liczbę ręcznie utworzonych indeksów. </w:t>
      </w:r>
      <w:r w:rsidR="00C6538C">
        <w:t>Indeksy zostały utworzone głównie</w:t>
      </w:r>
      <w:r w:rsidR="00601B22">
        <w:t xml:space="preserve"> na kolumnach będących kluczami obcymi </w:t>
      </w:r>
      <w:r w:rsidR="00C6538C">
        <w:lastRenderedPageBreak/>
        <w:t>odpowiadającym numerom konta, identyfikatorach klienta oraz identyfikatorach karty</w:t>
      </w:r>
      <w:r w:rsidR="00601B22">
        <w:t xml:space="preserve">. Decyzja związana jest z koniecznością częstego sprawdzania tych danych oraz z pewnością, że te dane nie ulegną zmianie. Z podobnych powodów został utworzony indeks w tabeli </w:t>
      </w:r>
      <w:proofErr w:type="spellStart"/>
      <w:r w:rsidR="00601B22">
        <w:t>Clients</w:t>
      </w:r>
      <w:proofErr w:type="spellEnd"/>
      <w:r w:rsidR="00601B22">
        <w:t xml:space="preserve"> na kolumnie </w:t>
      </w:r>
      <w:proofErr w:type="spellStart"/>
      <w:r w:rsidR="00601B22">
        <w:t>PhoneNumbers</w:t>
      </w:r>
      <w:proofErr w:type="spellEnd"/>
      <w:r w:rsidR="00601B22">
        <w:t>, ta kolumna jako jedyna w tym zestawieniu nie jest kluczem obcym.</w:t>
      </w:r>
    </w:p>
    <w:p w14:paraId="28696A65" w14:textId="77777777" w:rsidR="002D1B92" w:rsidRPr="002D1B92" w:rsidRDefault="002D1B92" w:rsidP="002D1B92"/>
    <w:p w14:paraId="38919B27" w14:textId="1C2C9DCE" w:rsidR="007E47F8" w:rsidRPr="007E47F8" w:rsidRDefault="007E47F8" w:rsidP="007E47F8">
      <w:pPr>
        <w:pStyle w:val="Nagwek1"/>
      </w:pPr>
      <w:r w:rsidRPr="007E47F8">
        <w:t>OPIS STWORZONYCH WIDOKÓW</w:t>
      </w:r>
    </w:p>
    <w:p w14:paraId="4281C3E1" w14:textId="2940E09A" w:rsidR="007E47F8" w:rsidRDefault="007E47F8" w:rsidP="007E47F8">
      <w:pPr>
        <w:pStyle w:val="Nagwek1"/>
      </w:pPr>
      <w:r w:rsidRPr="007E47F8">
        <w:t>OPIS PROCEDUR SKŁADOWANYCH</w:t>
      </w:r>
    </w:p>
    <w:p w14:paraId="38F549F7" w14:textId="3523504A" w:rsidR="00DE3213" w:rsidRPr="00DE3213" w:rsidRDefault="00DE3213" w:rsidP="00DE3213">
      <w:proofErr w:type="spellStart"/>
      <w:r>
        <w:t>Klienci</w:t>
      </w:r>
      <w:proofErr w:type="spellEnd"/>
      <w:r>
        <w:t xml:space="preserve"> mogą posiadać konta osobiste, oszczędnościowe, biznesowe lub w przypadku klientów niepełnoletnich konta dla młodzieży</w:t>
      </w:r>
    </w:p>
    <w:p w14:paraId="6430C12C" w14:textId="615AAB6D" w:rsidR="007E47F8" w:rsidRPr="007E47F8" w:rsidRDefault="007E47F8" w:rsidP="007E47F8">
      <w:pPr>
        <w:pStyle w:val="Nagwek1"/>
      </w:pPr>
      <w:r w:rsidRPr="007E47F8">
        <w:t>OPIS FUNKCJI</w:t>
      </w:r>
    </w:p>
    <w:p w14:paraId="2AB9D119" w14:textId="3EE772F2" w:rsidR="007E47F8" w:rsidRPr="007E47F8" w:rsidRDefault="007E47F8" w:rsidP="007E47F8">
      <w:pPr>
        <w:pStyle w:val="Nagwek1"/>
      </w:pPr>
      <w:r w:rsidRPr="007E47F8">
        <w:t>OPIS WYZWALACZY</w:t>
      </w:r>
    </w:p>
    <w:p w14:paraId="359773A4" w14:textId="1800BF7A" w:rsidR="007E47F8" w:rsidRPr="007E47F8" w:rsidRDefault="007E47F8" w:rsidP="007E47F8">
      <w:pPr>
        <w:pStyle w:val="Nagwek1"/>
      </w:pPr>
      <w:r w:rsidRPr="007E47F8">
        <w:t>OPIS JOB</w:t>
      </w:r>
    </w:p>
    <w:p w14:paraId="33A301DA" w14:textId="0B13EB98" w:rsidR="007E47F8" w:rsidRPr="007E47F8" w:rsidRDefault="007E47F8" w:rsidP="007E47F8">
      <w:pPr>
        <w:pStyle w:val="Nagwek1"/>
      </w:pPr>
      <w:r w:rsidRPr="007E47F8">
        <w:t>WYPEŁNIENIE BAZY PRZYKŁADOWYM ZESTAWEM REKORDÓW</w:t>
      </w:r>
    </w:p>
    <w:p w14:paraId="0F8AC7BD" w14:textId="77777777" w:rsidR="007E47F8" w:rsidRPr="007E47F8" w:rsidRDefault="007E47F8" w:rsidP="007E47F8">
      <w:pPr>
        <w:pStyle w:val="Nagwek1"/>
      </w:pPr>
    </w:p>
    <w:p w14:paraId="5A1D5255" w14:textId="0ED25465" w:rsidR="007E47F8" w:rsidRPr="007E47F8" w:rsidRDefault="007E47F8" w:rsidP="007E47F8">
      <w:pPr>
        <w:pStyle w:val="Nagwek1"/>
      </w:pPr>
      <w:r w:rsidRPr="007E47F8">
        <w:t>SKRYPT TWORZĄCY BAZĘ DANYCH</w:t>
      </w:r>
    </w:p>
    <w:p w14:paraId="31EC7B52" w14:textId="77777777" w:rsidR="007E47F8" w:rsidRPr="007E47F8" w:rsidRDefault="007E47F8" w:rsidP="007E47F8">
      <w:pPr>
        <w:pStyle w:val="Nagwek1"/>
      </w:pPr>
    </w:p>
    <w:p w14:paraId="5843B69B" w14:textId="30606FA9" w:rsidR="007E47F8" w:rsidRPr="007E47F8" w:rsidRDefault="007E47F8" w:rsidP="007E47F8">
      <w:pPr>
        <w:pStyle w:val="Nagwek1"/>
      </w:pPr>
      <w:r w:rsidRPr="007E47F8">
        <w:t>TYPOWE ZAPYTANIA</w:t>
      </w:r>
    </w:p>
    <w:p w14:paraId="38C12C87" w14:textId="77777777" w:rsidR="007E47F8" w:rsidRPr="007E47F8" w:rsidRDefault="007E47F8" w:rsidP="007E47F8">
      <w:pPr>
        <w:pStyle w:val="Nagwek1"/>
      </w:pPr>
    </w:p>
    <w:p w14:paraId="4BC333BC" w14:textId="1FBCC173" w:rsidR="00F07FC6" w:rsidRPr="007E47F8" w:rsidRDefault="007E47F8" w:rsidP="007E47F8">
      <w:pPr>
        <w:pStyle w:val="Nagwek1"/>
      </w:pPr>
      <w:r w:rsidRPr="007E47F8">
        <w:t>STRATEGIE PIELĘGNACJI BAZY DANYCH (KOPIE ZAPASOWE)</w:t>
      </w:r>
    </w:p>
    <w:p w14:paraId="10C1EF47" w14:textId="2AADF076" w:rsidR="00F07FC6" w:rsidRPr="007E47F8" w:rsidRDefault="007E47F8" w:rsidP="007E47F8">
      <w:pPr>
        <w:pStyle w:val="Nagwek1"/>
      </w:pPr>
      <w:r w:rsidRPr="007E47F8">
        <w:br w:type="page"/>
      </w:r>
    </w:p>
    <w:p w14:paraId="2FB322CD" w14:textId="77777777" w:rsidR="00381280" w:rsidRDefault="00381280" w:rsidP="00F07FC6"/>
    <w:p w14:paraId="20C01223" w14:textId="03849286" w:rsidR="00F07FC6" w:rsidRDefault="00F07FC6" w:rsidP="00F07FC6"/>
    <w:p w14:paraId="0FF5CEF0" w14:textId="77777777" w:rsidR="00F07FC6" w:rsidRDefault="00F07FC6" w:rsidP="00F07FC6"/>
    <w:sectPr w:rsidR="00F07FC6" w:rsidSect="00E41A0A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C3CBB" w14:textId="77777777" w:rsidR="009A3767" w:rsidRDefault="009A3767" w:rsidP="00902F3F">
      <w:pPr>
        <w:spacing w:after="0" w:line="240" w:lineRule="auto"/>
      </w:pPr>
      <w:r>
        <w:separator/>
      </w:r>
    </w:p>
  </w:endnote>
  <w:endnote w:type="continuationSeparator" w:id="0">
    <w:p w14:paraId="22BC8E2D" w14:textId="77777777" w:rsidR="009A3767" w:rsidRDefault="009A3767" w:rsidP="00902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09DCC" w14:textId="77777777" w:rsidR="009A3767" w:rsidRDefault="009A3767" w:rsidP="00902F3F">
      <w:pPr>
        <w:spacing w:after="0" w:line="240" w:lineRule="auto"/>
      </w:pPr>
      <w:r>
        <w:separator/>
      </w:r>
    </w:p>
  </w:footnote>
  <w:footnote w:type="continuationSeparator" w:id="0">
    <w:p w14:paraId="0B4009E9" w14:textId="77777777" w:rsidR="009A3767" w:rsidRDefault="009A3767" w:rsidP="00902F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C84"/>
    <w:rsid w:val="000A0E77"/>
    <w:rsid w:val="001644B3"/>
    <w:rsid w:val="001728F2"/>
    <w:rsid w:val="001A2D30"/>
    <w:rsid w:val="002A7A07"/>
    <w:rsid w:val="002D1B92"/>
    <w:rsid w:val="003737D2"/>
    <w:rsid w:val="00381280"/>
    <w:rsid w:val="004B17CF"/>
    <w:rsid w:val="00510DE4"/>
    <w:rsid w:val="00526C84"/>
    <w:rsid w:val="005A1539"/>
    <w:rsid w:val="00601B22"/>
    <w:rsid w:val="00637402"/>
    <w:rsid w:val="006849E0"/>
    <w:rsid w:val="00692F2F"/>
    <w:rsid w:val="006C2D53"/>
    <w:rsid w:val="007261C1"/>
    <w:rsid w:val="007E47F8"/>
    <w:rsid w:val="00885BF4"/>
    <w:rsid w:val="008A44EA"/>
    <w:rsid w:val="008F0DDE"/>
    <w:rsid w:val="00902F3F"/>
    <w:rsid w:val="009A3767"/>
    <w:rsid w:val="00A51396"/>
    <w:rsid w:val="00A54D83"/>
    <w:rsid w:val="00BD18A3"/>
    <w:rsid w:val="00C6538C"/>
    <w:rsid w:val="00C759AC"/>
    <w:rsid w:val="00D03FEC"/>
    <w:rsid w:val="00DE3213"/>
    <w:rsid w:val="00E41A0A"/>
    <w:rsid w:val="00EB0FB4"/>
    <w:rsid w:val="00EB3F08"/>
    <w:rsid w:val="00ED4094"/>
    <w:rsid w:val="00F07FC6"/>
    <w:rsid w:val="00FA4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4D975"/>
  <w15:chartTrackingRefBased/>
  <w15:docId w15:val="{C6426E6F-A517-45D7-BF01-F67A9F45E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D1B92"/>
  </w:style>
  <w:style w:type="paragraph" w:styleId="Nagwek1">
    <w:name w:val="heading 1"/>
    <w:basedOn w:val="Normalny"/>
    <w:next w:val="Normalny"/>
    <w:link w:val="Nagwek1Znak"/>
    <w:uiPriority w:val="9"/>
    <w:qFormat/>
    <w:rsid w:val="007E47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E47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E47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7E47F8"/>
    <w:pPr>
      <w:keepNext/>
      <w:keepLines/>
      <w:spacing w:before="40" w:after="0"/>
      <w:outlineLvl w:val="3"/>
    </w:pPr>
    <w:rPr>
      <w:i/>
      <w:iCs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E47F8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E47F8"/>
    <w:pPr>
      <w:keepNext/>
      <w:keepLines/>
      <w:spacing w:before="40" w:after="0"/>
      <w:outlineLvl w:val="5"/>
    </w:p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E47F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E47F8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E47F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7E47F8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E41A0A"/>
  </w:style>
  <w:style w:type="character" w:customStyle="1" w:styleId="Nagwek1Znak">
    <w:name w:val="Nagłówek 1 Znak"/>
    <w:basedOn w:val="Domylnaczcionkaakapitu"/>
    <w:link w:val="Nagwek1"/>
    <w:uiPriority w:val="9"/>
    <w:rsid w:val="007E47F8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7E47F8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7E47F8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7E47F8"/>
    <w:rPr>
      <w:i/>
      <w:iCs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E47F8"/>
    <w:rPr>
      <w:color w:val="404040" w:themeColor="text1" w:themeTint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E47F8"/>
  </w:style>
  <w:style w:type="character" w:customStyle="1" w:styleId="Nagwek7Znak">
    <w:name w:val="Nagłówek 7 Znak"/>
    <w:basedOn w:val="Domylnaczcionkaakapitu"/>
    <w:link w:val="Nagwek7"/>
    <w:uiPriority w:val="9"/>
    <w:semiHidden/>
    <w:rsid w:val="007E47F8"/>
    <w:rPr>
      <w:rFonts w:asciiTheme="majorHAnsi" w:eastAsiaTheme="majorEastAsia" w:hAnsiTheme="majorHAnsi" w:cstheme="majorBidi"/>
      <w:i/>
      <w:iCs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E47F8"/>
    <w:rPr>
      <w:color w:val="262626" w:themeColor="text1" w:themeTint="D9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E47F8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7E47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7E47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E47F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E47F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7E47F8"/>
    <w:rPr>
      <w:color w:val="5A5A5A" w:themeColor="text1" w:themeTint="A5"/>
      <w:spacing w:val="15"/>
    </w:rPr>
  </w:style>
  <w:style w:type="character" w:styleId="Pogrubienie">
    <w:name w:val="Strong"/>
    <w:basedOn w:val="Domylnaczcionkaakapitu"/>
    <w:uiPriority w:val="22"/>
    <w:qFormat/>
    <w:rsid w:val="007E47F8"/>
    <w:rPr>
      <w:b/>
      <w:bCs/>
      <w:color w:val="auto"/>
    </w:rPr>
  </w:style>
  <w:style w:type="character" w:styleId="Uwydatnienie">
    <w:name w:val="Emphasis"/>
    <w:basedOn w:val="Domylnaczcionkaakapitu"/>
    <w:uiPriority w:val="20"/>
    <w:qFormat/>
    <w:rsid w:val="007E47F8"/>
    <w:rPr>
      <w:i/>
      <w:iCs/>
      <w:color w:val="auto"/>
    </w:rPr>
  </w:style>
  <w:style w:type="paragraph" w:styleId="Cytat">
    <w:name w:val="Quote"/>
    <w:basedOn w:val="Normalny"/>
    <w:next w:val="Normalny"/>
    <w:link w:val="CytatZnak"/>
    <w:uiPriority w:val="29"/>
    <w:qFormat/>
    <w:rsid w:val="007E47F8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E47F8"/>
    <w:rPr>
      <w:i/>
      <w:iCs/>
      <w:color w:val="404040" w:themeColor="text1" w:themeTint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E47F8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E47F8"/>
    <w:rPr>
      <w:i/>
      <w:iCs/>
      <w:color w:val="404040" w:themeColor="text1" w:themeTint="BF"/>
    </w:rPr>
  </w:style>
  <w:style w:type="character" w:styleId="Wyrnieniedelikatne">
    <w:name w:val="Subtle Emphasis"/>
    <w:basedOn w:val="Domylnaczcionkaakapitu"/>
    <w:uiPriority w:val="19"/>
    <w:qFormat/>
    <w:rsid w:val="007E47F8"/>
    <w:rPr>
      <w:i/>
      <w:iCs/>
      <w:color w:val="404040" w:themeColor="text1" w:themeTint="BF"/>
    </w:rPr>
  </w:style>
  <w:style w:type="character" w:styleId="Wyrnienieintensywne">
    <w:name w:val="Intense Emphasis"/>
    <w:basedOn w:val="Domylnaczcionkaakapitu"/>
    <w:uiPriority w:val="21"/>
    <w:qFormat/>
    <w:rsid w:val="007E47F8"/>
    <w:rPr>
      <w:b/>
      <w:bCs/>
      <w:i/>
      <w:iCs/>
      <w:color w:val="auto"/>
    </w:rPr>
  </w:style>
  <w:style w:type="character" w:styleId="Odwoaniedelikatne">
    <w:name w:val="Subtle Reference"/>
    <w:basedOn w:val="Domylnaczcionkaakapitu"/>
    <w:uiPriority w:val="31"/>
    <w:qFormat/>
    <w:rsid w:val="007E47F8"/>
    <w:rPr>
      <w:smallCaps/>
      <w:color w:val="404040" w:themeColor="text1" w:themeTint="BF"/>
    </w:rPr>
  </w:style>
  <w:style w:type="character" w:styleId="Odwoanieintensywne">
    <w:name w:val="Intense Reference"/>
    <w:basedOn w:val="Domylnaczcionkaakapitu"/>
    <w:uiPriority w:val="32"/>
    <w:qFormat/>
    <w:rsid w:val="007E47F8"/>
    <w:rPr>
      <w:b/>
      <w:bCs/>
      <w:smallCaps/>
      <w:color w:val="404040" w:themeColor="text1" w:themeTint="BF"/>
      <w:spacing w:val="5"/>
    </w:rPr>
  </w:style>
  <w:style w:type="character" w:styleId="Tytuksiki">
    <w:name w:val="Book Title"/>
    <w:basedOn w:val="Domylnaczcionkaakapitu"/>
    <w:uiPriority w:val="33"/>
    <w:qFormat/>
    <w:rsid w:val="007E47F8"/>
    <w:rPr>
      <w:b/>
      <w:bCs/>
      <w:i/>
      <w:iC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7E47F8"/>
    <w:pPr>
      <w:outlineLvl w:val="9"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02F3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02F3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02F3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0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2022/ 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7B48DB-84B9-4097-ADF9-1CD0C4E05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6</Pages>
  <Words>517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BAZA DANYCH UPROSZCZONEGO SYSTEMU BANKOWEGO</vt:lpstr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BAZA DANYCH UPROSZCZONEGO SYSTEMU BANKOWEGO</dc:title>
  <dc:subject>PROJEKT ZALICZENIOWY KURSU BAZY DANYCH</dc:subject>
  <dc:creator>KONRAD BARAN, PAWEŁ MAŁECKI</dc:creator>
  <cp:keywords/>
  <dc:description/>
  <cp:lastModifiedBy>Konrad Baran</cp:lastModifiedBy>
  <cp:revision>12</cp:revision>
  <dcterms:created xsi:type="dcterms:W3CDTF">2023-01-06T15:37:00Z</dcterms:created>
  <dcterms:modified xsi:type="dcterms:W3CDTF">2023-01-10T17:29:00Z</dcterms:modified>
</cp:coreProperties>
</file>