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08DD7" w14:textId="77777777" w:rsidR="00625DA6" w:rsidRPr="00625DA6" w:rsidRDefault="00625DA6" w:rsidP="00625DA6">
      <w:pPr>
        <w:rPr>
          <w:rFonts w:ascii="Times New Roman" w:hAnsi="Times New Roman" w:cs="Times New Roman"/>
          <w:b/>
          <w:bCs/>
        </w:rPr>
      </w:pPr>
      <w:r w:rsidRPr="00625DA6">
        <w:rPr>
          <w:rFonts w:ascii="Times New Roman" w:hAnsi="Times New Roman" w:cs="Times New Roman"/>
          <w:b/>
          <w:bCs/>
        </w:rPr>
        <w:t>University of Denver Technical Assessment Report</w:t>
      </w:r>
    </w:p>
    <w:p w14:paraId="786E2DCB" w14:textId="063AF662" w:rsidR="00625DA6" w:rsidRDefault="00625DA6" w:rsidP="00737772">
      <w:pPr>
        <w:spacing w:after="0"/>
        <w:rPr>
          <w:rFonts w:ascii="Times New Roman" w:hAnsi="Times New Roman" w:cs="Times New Roman"/>
        </w:rPr>
      </w:pPr>
      <w:r w:rsidRPr="00625DA6">
        <w:rPr>
          <w:rFonts w:ascii="Times New Roman" w:hAnsi="Times New Roman" w:cs="Times New Roman"/>
        </w:rPr>
        <w:t>Author:</w:t>
      </w:r>
      <w:r w:rsidRPr="00625DA6">
        <w:rPr>
          <w:rFonts w:ascii="Times New Roman" w:hAnsi="Times New Roman" w:cs="Times New Roman"/>
        </w:rPr>
        <w:br/>
        <w:t>Paul Martinez</w:t>
      </w:r>
      <w:r>
        <w:rPr>
          <w:rFonts w:ascii="Times New Roman" w:hAnsi="Times New Roman" w:cs="Times New Roman"/>
        </w:rPr>
        <w:t>, Ph.D.</w:t>
      </w:r>
    </w:p>
    <w:p w14:paraId="7A1F73A0" w14:textId="56EA5205" w:rsidR="00625DA6" w:rsidRPr="00625DA6" w:rsidRDefault="00737772" w:rsidP="00737772">
      <w:pPr>
        <w:spacing w:after="0"/>
        <w:rPr>
          <w:rFonts w:ascii="Times New Roman" w:hAnsi="Times New Roman" w:cs="Times New Roman"/>
        </w:rPr>
      </w:pPr>
      <w:r>
        <w:rPr>
          <w:rFonts w:ascii="Times New Roman" w:hAnsi="Times New Roman" w:cs="Times New Roman"/>
        </w:rPr>
        <w:t>8/13/2025</w:t>
      </w:r>
    </w:p>
    <w:p w14:paraId="35DFC9E5" w14:textId="566BAF93" w:rsidR="00625DA6" w:rsidRPr="00625DA6" w:rsidRDefault="00625DA6" w:rsidP="00625DA6">
      <w:pPr>
        <w:rPr>
          <w:rFonts w:ascii="Times New Roman" w:hAnsi="Times New Roman" w:cs="Times New Roman"/>
        </w:rPr>
      </w:pPr>
    </w:p>
    <w:p w14:paraId="6551277D" w14:textId="77777777" w:rsidR="00625DA6" w:rsidRPr="00625DA6" w:rsidRDefault="00625DA6" w:rsidP="00625DA6">
      <w:pPr>
        <w:rPr>
          <w:rFonts w:ascii="Times New Roman" w:hAnsi="Times New Roman" w:cs="Times New Roman"/>
          <w:i/>
          <w:iCs/>
        </w:rPr>
      </w:pPr>
      <w:r w:rsidRPr="00625DA6">
        <w:rPr>
          <w:rFonts w:ascii="Times New Roman" w:hAnsi="Times New Roman" w:cs="Times New Roman"/>
          <w:i/>
          <w:iCs/>
        </w:rPr>
        <w:t>Acknowledgements</w:t>
      </w:r>
    </w:p>
    <w:p w14:paraId="7564C351" w14:textId="77777777" w:rsidR="00625DA6" w:rsidRPr="00625DA6" w:rsidRDefault="00625DA6" w:rsidP="00625DA6">
      <w:pPr>
        <w:rPr>
          <w:rFonts w:ascii="Times New Roman" w:hAnsi="Times New Roman" w:cs="Times New Roman"/>
        </w:rPr>
      </w:pPr>
      <w:r w:rsidRPr="00625DA6">
        <w:rPr>
          <w:rFonts w:ascii="Times New Roman" w:hAnsi="Times New Roman" w:cs="Times New Roman"/>
        </w:rPr>
        <w:t xml:space="preserve">I would like to thank the University of Denver’s Office of Institutional Research &amp; Analysis for designing a technical assessment that reflects real-world institutional research needs while challenging analytical </w:t>
      </w:r>
      <w:proofErr w:type="gramStart"/>
      <w:r w:rsidRPr="00625DA6">
        <w:rPr>
          <w:rFonts w:ascii="Times New Roman" w:hAnsi="Times New Roman" w:cs="Times New Roman"/>
        </w:rPr>
        <w:t>skill</w:t>
      </w:r>
      <w:proofErr w:type="gramEnd"/>
      <w:r w:rsidRPr="00625DA6">
        <w:rPr>
          <w:rFonts w:ascii="Times New Roman" w:hAnsi="Times New Roman" w:cs="Times New Roman"/>
        </w:rPr>
        <w:t>. This work was completed independently, but guided by the principles of automation, reproducibility, and clarity that underpin effective research practice.</w:t>
      </w:r>
    </w:p>
    <w:p w14:paraId="35A6039F" w14:textId="44784E96" w:rsidR="00625DA6" w:rsidRPr="00625DA6" w:rsidRDefault="00625DA6" w:rsidP="00625DA6">
      <w:pPr>
        <w:rPr>
          <w:rFonts w:ascii="Times New Roman" w:hAnsi="Times New Roman" w:cs="Times New Roman"/>
        </w:rPr>
      </w:pPr>
    </w:p>
    <w:p w14:paraId="3CE5B4B7" w14:textId="77777777" w:rsidR="00625DA6" w:rsidRPr="00625DA6" w:rsidRDefault="00625DA6" w:rsidP="00625DA6">
      <w:pPr>
        <w:rPr>
          <w:rFonts w:ascii="Times New Roman" w:hAnsi="Times New Roman" w:cs="Times New Roman"/>
          <w:i/>
          <w:iCs/>
        </w:rPr>
      </w:pPr>
      <w:r w:rsidRPr="00625DA6">
        <w:rPr>
          <w:rFonts w:ascii="Times New Roman" w:hAnsi="Times New Roman" w:cs="Times New Roman"/>
          <w:i/>
          <w:iCs/>
        </w:rPr>
        <w:t>Executive Summary</w:t>
      </w:r>
    </w:p>
    <w:p w14:paraId="5352B509" w14:textId="77777777" w:rsidR="00625DA6" w:rsidRPr="00625DA6" w:rsidRDefault="00625DA6" w:rsidP="00625DA6">
      <w:pPr>
        <w:rPr>
          <w:rFonts w:ascii="Times New Roman" w:hAnsi="Times New Roman" w:cs="Times New Roman"/>
        </w:rPr>
      </w:pPr>
      <w:r w:rsidRPr="00625DA6">
        <w:rPr>
          <w:rFonts w:ascii="Times New Roman" w:hAnsi="Times New Roman" w:cs="Times New Roman"/>
        </w:rPr>
        <w:t>This report documents the design, development, and execution of a fully automated Python workflow that takes raw enrollment and academic performance data, cleans and consolidates it into a student-level dataset, and then produces all required tables, visualizations, and outputs in one reproducible run.</w:t>
      </w:r>
    </w:p>
    <w:p w14:paraId="26F7EAF8" w14:textId="77777777" w:rsidR="00625DA6" w:rsidRPr="00625DA6" w:rsidRDefault="00625DA6" w:rsidP="00625DA6">
      <w:pPr>
        <w:rPr>
          <w:rFonts w:ascii="Times New Roman" w:hAnsi="Times New Roman" w:cs="Times New Roman"/>
        </w:rPr>
      </w:pPr>
      <w:r w:rsidRPr="00625DA6">
        <w:rPr>
          <w:rFonts w:ascii="Times New Roman" w:hAnsi="Times New Roman" w:cs="Times New Roman"/>
        </w:rPr>
        <w:t>The purpose was not only to answer the given assessment questions, but to build a reusable, parameter-independent process capable of producing the same deliverables for future academic terms with minimal user intervention—requiring only directory path updates.</w:t>
      </w:r>
    </w:p>
    <w:p w14:paraId="0FFDF7A0" w14:textId="77777777" w:rsidR="00625DA6" w:rsidRPr="00625DA6" w:rsidRDefault="00625DA6" w:rsidP="00625DA6">
      <w:pPr>
        <w:rPr>
          <w:rFonts w:ascii="Times New Roman" w:hAnsi="Times New Roman" w:cs="Times New Roman"/>
        </w:rPr>
      </w:pPr>
      <w:r w:rsidRPr="00625DA6">
        <w:rPr>
          <w:rFonts w:ascii="Times New Roman" w:hAnsi="Times New Roman" w:cs="Times New Roman"/>
        </w:rPr>
        <w:t>Two separate Python scripts were created:</w:t>
      </w:r>
    </w:p>
    <w:p w14:paraId="1D116C33" w14:textId="77777777" w:rsidR="00625DA6" w:rsidRPr="00625DA6" w:rsidRDefault="00625DA6" w:rsidP="00625DA6">
      <w:pPr>
        <w:numPr>
          <w:ilvl w:val="0"/>
          <w:numId w:val="13"/>
        </w:numPr>
        <w:rPr>
          <w:rFonts w:ascii="Times New Roman" w:hAnsi="Times New Roman" w:cs="Times New Roman"/>
        </w:rPr>
      </w:pPr>
      <w:r w:rsidRPr="00625DA6">
        <w:rPr>
          <w:rFonts w:ascii="Times New Roman" w:hAnsi="Times New Roman" w:cs="Times New Roman"/>
        </w:rPr>
        <w:t>Cleaning Script — Automates dataset ingestion, merging, cleaning, flag creation, and student-level collapsing.</w:t>
      </w:r>
    </w:p>
    <w:p w14:paraId="4070A769" w14:textId="77777777" w:rsidR="00625DA6" w:rsidRPr="00625DA6" w:rsidRDefault="00625DA6" w:rsidP="00625DA6">
      <w:pPr>
        <w:numPr>
          <w:ilvl w:val="0"/>
          <w:numId w:val="13"/>
        </w:numPr>
        <w:rPr>
          <w:rFonts w:ascii="Times New Roman" w:hAnsi="Times New Roman" w:cs="Times New Roman"/>
        </w:rPr>
      </w:pPr>
      <w:r w:rsidRPr="00625DA6">
        <w:rPr>
          <w:rFonts w:ascii="Times New Roman" w:hAnsi="Times New Roman" w:cs="Times New Roman"/>
        </w:rPr>
        <w:t>Analysis Script — Automates generation of statistical tables and graphics, outputting each to a separate sheet in one Excel workbook.</w:t>
      </w:r>
    </w:p>
    <w:p w14:paraId="0E79A058" w14:textId="06D214E5" w:rsidR="00625DA6" w:rsidRPr="00625DA6" w:rsidRDefault="00625DA6" w:rsidP="00625DA6">
      <w:pPr>
        <w:rPr>
          <w:rFonts w:ascii="Times New Roman" w:hAnsi="Times New Roman" w:cs="Times New Roman"/>
        </w:rPr>
      </w:pPr>
      <w:r w:rsidRPr="00625DA6">
        <w:rPr>
          <w:rFonts w:ascii="Times New Roman" w:hAnsi="Times New Roman" w:cs="Times New Roman"/>
        </w:rPr>
        <w:t xml:space="preserve">When </w:t>
      </w:r>
      <w:proofErr w:type="gramStart"/>
      <w:r w:rsidRPr="00625DA6">
        <w:rPr>
          <w:rFonts w:ascii="Times New Roman" w:hAnsi="Times New Roman" w:cs="Times New Roman"/>
        </w:rPr>
        <w:t>run</w:t>
      </w:r>
      <w:proofErr w:type="gramEnd"/>
      <w:r w:rsidRPr="00625DA6">
        <w:rPr>
          <w:rFonts w:ascii="Times New Roman" w:hAnsi="Times New Roman" w:cs="Times New Roman"/>
        </w:rPr>
        <w:t xml:space="preserve"> in order, these scripts take the process from raw data to final report, ensuring that the results are accurate, transparent, and reproducible.</w:t>
      </w:r>
    </w:p>
    <w:p w14:paraId="6B090C22" w14:textId="77777777" w:rsidR="00625DA6" w:rsidRPr="00625DA6" w:rsidRDefault="00625DA6" w:rsidP="00625DA6">
      <w:pPr>
        <w:rPr>
          <w:rFonts w:ascii="Times New Roman" w:hAnsi="Times New Roman" w:cs="Times New Roman"/>
          <w:i/>
          <w:iCs/>
        </w:rPr>
      </w:pPr>
      <w:r w:rsidRPr="00625DA6">
        <w:rPr>
          <w:rFonts w:ascii="Times New Roman" w:hAnsi="Times New Roman" w:cs="Times New Roman"/>
          <w:i/>
          <w:iCs/>
        </w:rPr>
        <w:t>Process Overview</w:t>
      </w:r>
    </w:p>
    <w:p w14:paraId="55236F15" w14:textId="77777777" w:rsidR="00625DA6" w:rsidRPr="00625DA6" w:rsidRDefault="00625DA6" w:rsidP="00625DA6">
      <w:pPr>
        <w:rPr>
          <w:rFonts w:ascii="Times New Roman" w:hAnsi="Times New Roman" w:cs="Times New Roman"/>
        </w:rPr>
      </w:pPr>
      <w:r w:rsidRPr="00625DA6">
        <w:rPr>
          <w:rFonts w:ascii="Times New Roman" w:hAnsi="Times New Roman" w:cs="Times New Roman"/>
        </w:rPr>
        <w:t>Phase 1 — Cleaning Script</w:t>
      </w:r>
    </w:p>
    <w:p w14:paraId="4B6966D9" w14:textId="77777777" w:rsidR="00625DA6" w:rsidRPr="00625DA6" w:rsidRDefault="00625DA6" w:rsidP="00625DA6">
      <w:pPr>
        <w:numPr>
          <w:ilvl w:val="0"/>
          <w:numId w:val="14"/>
        </w:numPr>
        <w:rPr>
          <w:rFonts w:ascii="Times New Roman" w:hAnsi="Times New Roman" w:cs="Times New Roman"/>
        </w:rPr>
      </w:pPr>
      <w:r w:rsidRPr="00625DA6">
        <w:rPr>
          <w:rFonts w:ascii="Times New Roman" w:hAnsi="Times New Roman" w:cs="Times New Roman"/>
        </w:rPr>
        <w:t>Reads three input datasets (Fall Enrollment, Grades, Program Data).</w:t>
      </w:r>
    </w:p>
    <w:p w14:paraId="259B7417" w14:textId="77777777" w:rsidR="00625DA6" w:rsidRPr="00625DA6" w:rsidRDefault="00625DA6" w:rsidP="00625DA6">
      <w:pPr>
        <w:numPr>
          <w:ilvl w:val="0"/>
          <w:numId w:val="14"/>
        </w:numPr>
        <w:rPr>
          <w:rFonts w:ascii="Times New Roman" w:hAnsi="Times New Roman" w:cs="Times New Roman"/>
        </w:rPr>
      </w:pPr>
      <w:r w:rsidRPr="00625DA6">
        <w:rPr>
          <w:rFonts w:ascii="Times New Roman" w:hAnsi="Times New Roman" w:cs="Times New Roman"/>
        </w:rPr>
        <w:t>Checks file presence and merges datasets on cleaned keys.</w:t>
      </w:r>
    </w:p>
    <w:p w14:paraId="57C1675A" w14:textId="77777777" w:rsidR="00625DA6" w:rsidRPr="00625DA6" w:rsidRDefault="00625DA6" w:rsidP="00625DA6">
      <w:pPr>
        <w:numPr>
          <w:ilvl w:val="0"/>
          <w:numId w:val="14"/>
        </w:numPr>
        <w:rPr>
          <w:rFonts w:ascii="Times New Roman" w:hAnsi="Times New Roman" w:cs="Times New Roman"/>
        </w:rPr>
      </w:pPr>
      <w:r w:rsidRPr="00625DA6">
        <w:rPr>
          <w:rFonts w:ascii="Times New Roman" w:hAnsi="Times New Roman" w:cs="Times New Roman"/>
        </w:rPr>
        <w:t>Resolves formatting inconsistencies and applies standard naming conventions.</w:t>
      </w:r>
    </w:p>
    <w:p w14:paraId="31A6CF19" w14:textId="77777777" w:rsidR="00625DA6" w:rsidRPr="00625DA6" w:rsidRDefault="00625DA6" w:rsidP="00625DA6">
      <w:pPr>
        <w:numPr>
          <w:ilvl w:val="0"/>
          <w:numId w:val="14"/>
        </w:numPr>
        <w:rPr>
          <w:rFonts w:ascii="Times New Roman" w:hAnsi="Times New Roman" w:cs="Times New Roman"/>
        </w:rPr>
      </w:pPr>
      <w:r w:rsidRPr="00625DA6">
        <w:rPr>
          <w:rFonts w:ascii="Times New Roman" w:hAnsi="Times New Roman" w:cs="Times New Roman"/>
        </w:rPr>
        <w:lastRenderedPageBreak/>
        <w:t xml:space="preserve">Generates all required analytical flags: persistence, </w:t>
      </w:r>
      <w:proofErr w:type="spellStart"/>
      <w:r w:rsidRPr="00625DA6">
        <w:rPr>
          <w:rFonts w:ascii="Times New Roman" w:hAnsi="Times New Roman" w:cs="Times New Roman"/>
        </w:rPr>
        <w:t>undeclared→declared</w:t>
      </w:r>
      <w:proofErr w:type="spellEnd"/>
      <w:r w:rsidRPr="00625DA6">
        <w:rPr>
          <w:rFonts w:ascii="Times New Roman" w:hAnsi="Times New Roman" w:cs="Times New Roman"/>
        </w:rPr>
        <w:t>, preferred program, gender, race/ethnicity, and age.</w:t>
      </w:r>
    </w:p>
    <w:p w14:paraId="6763BF08" w14:textId="77777777" w:rsidR="00625DA6" w:rsidRPr="00625DA6" w:rsidRDefault="00625DA6" w:rsidP="00625DA6">
      <w:pPr>
        <w:numPr>
          <w:ilvl w:val="0"/>
          <w:numId w:val="14"/>
        </w:numPr>
        <w:rPr>
          <w:rFonts w:ascii="Times New Roman" w:hAnsi="Times New Roman" w:cs="Times New Roman"/>
        </w:rPr>
      </w:pPr>
      <w:r w:rsidRPr="00625DA6">
        <w:rPr>
          <w:rFonts w:ascii="Times New Roman" w:hAnsi="Times New Roman" w:cs="Times New Roman"/>
        </w:rPr>
        <w:t>Reduces the dataset to one record per student-term to remove redundancy.</w:t>
      </w:r>
    </w:p>
    <w:p w14:paraId="78A484A6" w14:textId="77777777" w:rsidR="00625DA6" w:rsidRPr="00625DA6" w:rsidRDefault="00625DA6" w:rsidP="00625DA6">
      <w:pPr>
        <w:numPr>
          <w:ilvl w:val="0"/>
          <w:numId w:val="14"/>
        </w:numPr>
        <w:rPr>
          <w:rFonts w:ascii="Times New Roman" w:hAnsi="Times New Roman" w:cs="Times New Roman"/>
        </w:rPr>
      </w:pPr>
      <w:r w:rsidRPr="00625DA6">
        <w:rPr>
          <w:rFonts w:ascii="Times New Roman" w:hAnsi="Times New Roman" w:cs="Times New Roman"/>
        </w:rPr>
        <w:t>Adapts to variable term codes without altering core code.</w:t>
      </w:r>
    </w:p>
    <w:p w14:paraId="5A81BFFA" w14:textId="77777777" w:rsidR="00625DA6" w:rsidRPr="00625DA6" w:rsidRDefault="00625DA6" w:rsidP="00625DA6">
      <w:pPr>
        <w:numPr>
          <w:ilvl w:val="0"/>
          <w:numId w:val="14"/>
        </w:numPr>
        <w:rPr>
          <w:rFonts w:ascii="Times New Roman" w:hAnsi="Times New Roman" w:cs="Times New Roman"/>
        </w:rPr>
      </w:pPr>
      <w:r w:rsidRPr="00625DA6">
        <w:rPr>
          <w:rFonts w:ascii="Times New Roman" w:hAnsi="Times New Roman" w:cs="Times New Roman"/>
        </w:rPr>
        <w:t>Output: student_level_final_data.csv — a consolidated student-level dataset ready for analysis.</w:t>
      </w:r>
    </w:p>
    <w:p w14:paraId="3EAEB469" w14:textId="77777777" w:rsidR="00625DA6" w:rsidRPr="00625DA6" w:rsidRDefault="00625DA6" w:rsidP="00625DA6">
      <w:pPr>
        <w:rPr>
          <w:rFonts w:ascii="Times New Roman" w:hAnsi="Times New Roman" w:cs="Times New Roman"/>
        </w:rPr>
      </w:pPr>
      <w:r w:rsidRPr="00625DA6">
        <w:rPr>
          <w:rFonts w:ascii="Times New Roman" w:hAnsi="Times New Roman" w:cs="Times New Roman"/>
        </w:rPr>
        <w:t>Phase 2 — Analysis Script</w:t>
      </w:r>
    </w:p>
    <w:p w14:paraId="4F4BEAC6" w14:textId="77777777" w:rsidR="00625DA6" w:rsidRPr="00625DA6" w:rsidRDefault="00625DA6" w:rsidP="00625DA6">
      <w:pPr>
        <w:numPr>
          <w:ilvl w:val="0"/>
          <w:numId w:val="15"/>
        </w:numPr>
        <w:rPr>
          <w:rFonts w:ascii="Times New Roman" w:hAnsi="Times New Roman" w:cs="Times New Roman"/>
        </w:rPr>
      </w:pPr>
      <w:r w:rsidRPr="00625DA6">
        <w:rPr>
          <w:rFonts w:ascii="Times New Roman" w:hAnsi="Times New Roman" w:cs="Times New Roman"/>
        </w:rPr>
        <w:t>Reads the cleaned dataset and produces all deliverables specified in the assessment instructions.</w:t>
      </w:r>
    </w:p>
    <w:p w14:paraId="2E7A8479" w14:textId="77777777" w:rsidR="00625DA6" w:rsidRPr="00625DA6" w:rsidRDefault="00625DA6" w:rsidP="00625DA6">
      <w:pPr>
        <w:numPr>
          <w:ilvl w:val="0"/>
          <w:numId w:val="15"/>
        </w:numPr>
        <w:rPr>
          <w:rFonts w:ascii="Times New Roman" w:hAnsi="Times New Roman" w:cs="Times New Roman"/>
        </w:rPr>
      </w:pPr>
      <w:r w:rsidRPr="00625DA6">
        <w:rPr>
          <w:rFonts w:ascii="Times New Roman" w:hAnsi="Times New Roman" w:cs="Times New Roman"/>
        </w:rPr>
        <w:t>Outputs include:</w:t>
      </w:r>
    </w:p>
    <w:p w14:paraId="2D38E7EE" w14:textId="77777777" w:rsidR="00625DA6" w:rsidRPr="00625DA6" w:rsidRDefault="00625DA6" w:rsidP="00625DA6">
      <w:pPr>
        <w:numPr>
          <w:ilvl w:val="1"/>
          <w:numId w:val="15"/>
        </w:numPr>
        <w:rPr>
          <w:rFonts w:ascii="Times New Roman" w:hAnsi="Times New Roman" w:cs="Times New Roman"/>
        </w:rPr>
      </w:pPr>
      <w:r w:rsidRPr="00625DA6">
        <w:rPr>
          <w:rFonts w:ascii="Times New Roman" w:hAnsi="Times New Roman" w:cs="Times New Roman"/>
        </w:rPr>
        <w:t>Persistence rate</w:t>
      </w:r>
    </w:p>
    <w:p w14:paraId="7B26645B" w14:textId="77777777" w:rsidR="00625DA6" w:rsidRPr="00625DA6" w:rsidRDefault="00625DA6" w:rsidP="00625DA6">
      <w:pPr>
        <w:numPr>
          <w:ilvl w:val="1"/>
          <w:numId w:val="15"/>
        </w:numPr>
        <w:rPr>
          <w:rFonts w:ascii="Times New Roman" w:hAnsi="Times New Roman" w:cs="Times New Roman"/>
        </w:rPr>
      </w:pPr>
      <w:r w:rsidRPr="00625DA6">
        <w:rPr>
          <w:rFonts w:ascii="Times New Roman" w:hAnsi="Times New Roman" w:cs="Times New Roman"/>
        </w:rPr>
        <w:t>Two-proportion z-test for gender differences</w:t>
      </w:r>
    </w:p>
    <w:p w14:paraId="0AE50188" w14:textId="77777777" w:rsidR="00625DA6" w:rsidRPr="00625DA6" w:rsidRDefault="00625DA6" w:rsidP="00625DA6">
      <w:pPr>
        <w:numPr>
          <w:ilvl w:val="1"/>
          <w:numId w:val="15"/>
        </w:numPr>
        <w:rPr>
          <w:rFonts w:ascii="Times New Roman" w:hAnsi="Times New Roman" w:cs="Times New Roman"/>
        </w:rPr>
      </w:pPr>
      <w:r w:rsidRPr="00625DA6">
        <w:rPr>
          <w:rFonts w:ascii="Times New Roman" w:hAnsi="Times New Roman" w:cs="Times New Roman"/>
        </w:rPr>
        <w:t>Race/ethnicity and gender composition</w:t>
      </w:r>
    </w:p>
    <w:p w14:paraId="0E78654C" w14:textId="77777777" w:rsidR="00625DA6" w:rsidRPr="00625DA6" w:rsidRDefault="00625DA6" w:rsidP="00625DA6">
      <w:pPr>
        <w:numPr>
          <w:ilvl w:val="1"/>
          <w:numId w:val="15"/>
        </w:numPr>
        <w:rPr>
          <w:rFonts w:ascii="Times New Roman" w:hAnsi="Times New Roman" w:cs="Times New Roman"/>
        </w:rPr>
      </w:pPr>
      <w:r w:rsidRPr="00625DA6">
        <w:rPr>
          <w:rFonts w:ascii="Times New Roman" w:hAnsi="Times New Roman" w:cs="Times New Roman"/>
        </w:rPr>
        <w:t>Age distribution statistics and visualization</w:t>
      </w:r>
    </w:p>
    <w:p w14:paraId="3BD2D280" w14:textId="77777777" w:rsidR="00625DA6" w:rsidRPr="00625DA6" w:rsidRDefault="00625DA6" w:rsidP="00625DA6">
      <w:pPr>
        <w:numPr>
          <w:ilvl w:val="1"/>
          <w:numId w:val="15"/>
        </w:numPr>
        <w:rPr>
          <w:rFonts w:ascii="Times New Roman" w:hAnsi="Times New Roman" w:cs="Times New Roman"/>
        </w:rPr>
      </w:pPr>
      <w:r w:rsidRPr="00625DA6">
        <w:rPr>
          <w:rFonts w:ascii="Times New Roman" w:hAnsi="Times New Roman" w:cs="Times New Roman"/>
        </w:rPr>
        <w:t>Grade distribution statistics and visualization</w:t>
      </w:r>
    </w:p>
    <w:p w14:paraId="21E253B1" w14:textId="77777777" w:rsidR="00625DA6" w:rsidRPr="00625DA6" w:rsidRDefault="00625DA6" w:rsidP="00625DA6">
      <w:pPr>
        <w:numPr>
          <w:ilvl w:val="1"/>
          <w:numId w:val="15"/>
        </w:numPr>
        <w:rPr>
          <w:rFonts w:ascii="Times New Roman" w:hAnsi="Times New Roman" w:cs="Times New Roman"/>
        </w:rPr>
      </w:pPr>
      <w:r w:rsidRPr="00625DA6">
        <w:rPr>
          <w:rFonts w:ascii="Times New Roman" w:hAnsi="Times New Roman" w:cs="Times New Roman"/>
        </w:rPr>
        <w:t>Average GPA by program (table only)</w:t>
      </w:r>
    </w:p>
    <w:p w14:paraId="02B162F4" w14:textId="77777777" w:rsidR="00625DA6" w:rsidRPr="00625DA6" w:rsidRDefault="00625DA6" w:rsidP="00625DA6">
      <w:pPr>
        <w:numPr>
          <w:ilvl w:val="1"/>
          <w:numId w:val="15"/>
        </w:numPr>
        <w:rPr>
          <w:rFonts w:ascii="Times New Roman" w:hAnsi="Times New Roman" w:cs="Times New Roman"/>
        </w:rPr>
      </w:pPr>
      <w:r w:rsidRPr="00625DA6">
        <w:rPr>
          <w:rFonts w:ascii="Times New Roman" w:hAnsi="Times New Roman" w:cs="Times New Roman"/>
        </w:rPr>
        <w:t>Degree-level GPA distributions (visualization and binned table)</w:t>
      </w:r>
    </w:p>
    <w:p w14:paraId="6A2DE036" w14:textId="77777777" w:rsidR="00625DA6" w:rsidRPr="00625DA6" w:rsidRDefault="00625DA6" w:rsidP="00625DA6">
      <w:pPr>
        <w:numPr>
          <w:ilvl w:val="1"/>
          <w:numId w:val="15"/>
        </w:numPr>
        <w:rPr>
          <w:rFonts w:ascii="Times New Roman" w:hAnsi="Times New Roman" w:cs="Times New Roman"/>
        </w:rPr>
      </w:pPr>
      <w:r w:rsidRPr="00625DA6">
        <w:rPr>
          <w:rFonts w:ascii="Times New Roman" w:hAnsi="Times New Roman" w:cs="Times New Roman"/>
        </w:rPr>
        <w:t>Proportion of WK3 undeclared students declared by EOT</w:t>
      </w:r>
    </w:p>
    <w:p w14:paraId="7CFF72F3" w14:textId="77777777" w:rsidR="00625DA6" w:rsidRPr="00625DA6" w:rsidRDefault="00625DA6" w:rsidP="00625DA6">
      <w:pPr>
        <w:numPr>
          <w:ilvl w:val="0"/>
          <w:numId w:val="15"/>
        </w:numPr>
        <w:rPr>
          <w:rFonts w:ascii="Times New Roman" w:hAnsi="Times New Roman" w:cs="Times New Roman"/>
        </w:rPr>
      </w:pPr>
      <w:r w:rsidRPr="00625DA6">
        <w:rPr>
          <w:rFonts w:ascii="Times New Roman" w:hAnsi="Times New Roman" w:cs="Times New Roman"/>
        </w:rPr>
        <w:t>Output: DU_IRA_Assessment_Report.xlsx — a single Excel workbook with each table or visualization on its own sheet.</w:t>
      </w:r>
    </w:p>
    <w:p w14:paraId="6EE9C45E" w14:textId="53F3055B" w:rsidR="00625DA6" w:rsidRPr="00625DA6" w:rsidRDefault="00625DA6" w:rsidP="00625DA6">
      <w:pPr>
        <w:rPr>
          <w:rFonts w:ascii="Times New Roman" w:hAnsi="Times New Roman" w:cs="Times New Roman"/>
        </w:rPr>
      </w:pPr>
    </w:p>
    <w:p w14:paraId="191F402A" w14:textId="0C8B78EE" w:rsidR="00625DA6" w:rsidRPr="00625DA6" w:rsidRDefault="00625DA6" w:rsidP="00625DA6">
      <w:pPr>
        <w:rPr>
          <w:rFonts w:ascii="Times New Roman" w:hAnsi="Times New Roman" w:cs="Times New Roman"/>
          <w:i/>
          <w:iCs/>
        </w:rPr>
      </w:pPr>
      <w:r w:rsidRPr="00737772">
        <w:rPr>
          <w:rFonts w:ascii="Times New Roman" w:hAnsi="Times New Roman" w:cs="Times New Roman"/>
          <w:i/>
          <w:iCs/>
        </w:rPr>
        <w:t>Conclusion</w:t>
      </w:r>
    </w:p>
    <w:p w14:paraId="4F0AFE47" w14:textId="0C7086E0" w:rsidR="00625DA6" w:rsidRPr="00625DA6" w:rsidRDefault="00625DA6" w:rsidP="00625DA6">
      <w:pPr>
        <w:rPr>
          <w:rFonts w:ascii="Times New Roman" w:hAnsi="Times New Roman" w:cs="Times New Roman"/>
        </w:rPr>
      </w:pPr>
      <w:r w:rsidRPr="00625DA6">
        <w:rPr>
          <w:rFonts w:ascii="Times New Roman" w:hAnsi="Times New Roman" w:cs="Times New Roman"/>
        </w:rPr>
        <w:t>This workflow is designed to be executed in sequence and with minimal edits for each new term’s data—requiring only a path update before running the cleaning and analysis scripts.</w:t>
      </w:r>
      <w:r>
        <w:rPr>
          <w:rFonts w:ascii="Times New Roman" w:hAnsi="Times New Roman" w:cs="Times New Roman"/>
        </w:rPr>
        <w:t xml:space="preserve"> </w:t>
      </w:r>
      <w:r w:rsidRPr="00625DA6">
        <w:rPr>
          <w:rFonts w:ascii="Times New Roman" w:hAnsi="Times New Roman" w:cs="Times New Roman"/>
        </w:rPr>
        <w:t>The structure provides a sustainable and repeatable process for institutional reporting, ensuring both speed and consistency while reducing the risk of manual error. With these tools in place, reports that once required hours of manual work can now be produced in minutes, ready for immediate review.</w:t>
      </w:r>
    </w:p>
    <w:p w14:paraId="73C9CDAB" w14:textId="2638D420" w:rsidR="00625DA6" w:rsidRPr="00625DA6" w:rsidRDefault="00625DA6" w:rsidP="00625DA6">
      <w:pPr>
        <w:rPr>
          <w:rFonts w:ascii="Times New Roman" w:hAnsi="Times New Roman" w:cs="Times New Roman"/>
        </w:rPr>
      </w:pPr>
    </w:p>
    <w:p w14:paraId="1FE41E32" w14:textId="77777777" w:rsidR="00625DA6" w:rsidRPr="00625DA6" w:rsidRDefault="00625DA6" w:rsidP="00625DA6">
      <w:pPr>
        <w:rPr>
          <w:rFonts w:ascii="Times New Roman" w:hAnsi="Times New Roman" w:cs="Times New Roman"/>
          <w:i/>
          <w:iCs/>
        </w:rPr>
      </w:pPr>
      <w:r w:rsidRPr="00625DA6">
        <w:rPr>
          <w:rFonts w:ascii="Times New Roman" w:hAnsi="Times New Roman" w:cs="Times New Roman"/>
          <w:i/>
          <w:iCs/>
        </w:rPr>
        <w:t>AI Disclaimer</w:t>
      </w:r>
    </w:p>
    <w:p w14:paraId="0D672E6C" w14:textId="77777777" w:rsidR="00625DA6" w:rsidRPr="00625DA6" w:rsidRDefault="00625DA6" w:rsidP="00625DA6">
      <w:pPr>
        <w:rPr>
          <w:rFonts w:ascii="Times New Roman" w:hAnsi="Times New Roman" w:cs="Times New Roman"/>
          <w:i/>
          <w:iCs/>
        </w:rPr>
      </w:pPr>
      <w:r w:rsidRPr="00625DA6">
        <w:rPr>
          <w:rFonts w:ascii="Times New Roman" w:hAnsi="Times New Roman" w:cs="Times New Roman"/>
          <w:i/>
          <w:iCs/>
        </w:rPr>
        <w:lastRenderedPageBreak/>
        <w:t>In the interest of transparency, I want to clearly state that AI was used as a supporting tool in the development of both the code and the written report. All process design, coding structure, automation strategy, and overall analytical approach were my own ideas. At no point was any student-level data uploaded into the AI tool. My practice when using AI is to work exclusively through conversational guidance; if I encounter a challenge that cannot be addressed through discussion alone, I create a synthetic dataset to replicate the structural problem without exposing any sensitive information.</w:t>
      </w:r>
    </w:p>
    <w:p w14:paraId="4A6C98EF" w14:textId="77777777" w:rsidR="00625DA6" w:rsidRPr="00625DA6" w:rsidRDefault="00625DA6" w:rsidP="00625DA6">
      <w:pPr>
        <w:rPr>
          <w:rFonts w:ascii="Times New Roman" w:hAnsi="Times New Roman" w:cs="Times New Roman"/>
          <w:i/>
          <w:iCs/>
        </w:rPr>
      </w:pPr>
      <w:r w:rsidRPr="00625DA6">
        <w:rPr>
          <w:rFonts w:ascii="Times New Roman" w:hAnsi="Times New Roman" w:cs="Times New Roman"/>
          <w:i/>
          <w:iCs/>
        </w:rPr>
        <w:t>Overall, I view AI as a collaborative assistant—helpful in enhancing clarity and efficiency, but not a replacement for domain knowledge or critical thinking. Like any tool, it has limitations and errors, and its value comes from being used judiciously, with the human analyst maintaining full control over design decisions and interpretations.</w:t>
      </w:r>
    </w:p>
    <w:p w14:paraId="6146C6DE" w14:textId="77777777" w:rsidR="00510E9F" w:rsidRPr="00625DA6" w:rsidRDefault="00510E9F" w:rsidP="00625DA6">
      <w:pPr>
        <w:rPr>
          <w:rFonts w:ascii="Times New Roman" w:hAnsi="Times New Roman" w:cs="Times New Roman"/>
        </w:rPr>
      </w:pPr>
    </w:p>
    <w:sectPr w:rsidR="00510E9F" w:rsidRPr="00625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3F5CA" w14:textId="77777777" w:rsidR="005F7473" w:rsidRDefault="005F7473" w:rsidP="00DF4A33">
      <w:pPr>
        <w:spacing w:after="0" w:line="240" w:lineRule="auto"/>
      </w:pPr>
      <w:r>
        <w:separator/>
      </w:r>
    </w:p>
  </w:endnote>
  <w:endnote w:type="continuationSeparator" w:id="0">
    <w:p w14:paraId="38461D7D" w14:textId="77777777" w:rsidR="005F7473" w:rsidRDefault="005F7473" w:rsidP="00D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88F2D" w14:textId="77777777" w:rsidR="005F7473" w:rsidRDefault="005F7473" w:rsidP="00DF4A33">
      <w:pPr>
        <w:spacing w:after="0" w:line="240" w:lineRule="auto"/>
      </w:pPr>
      <w:r>
        <w:separator/>
      </w:r>
    </w:p>
  </w:footnote>
  <w:footnote w:type="continuationSeparator" w:id="0">
    <w:p w14:paraId="6FE0008E" w14:textId="77777777" w:rsidR="005F7473" w:rsidRDefault="005F7473" w:rsidP="00DF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3FC3"/>
    <w:multiLevelType w:val="multilevel"/>
    <w:tmpl w:val="958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77578"/>
    <w:multiLevelType w:val="multilevel"/>
    <w:tmpl w:val="A7C2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55A5"/>
    <w:multiLevelType w:val="multilevel"/>
    <w:tmpl w:val="C3CE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7166B"/>
    <w:multiLevelType w:val="multilevel"/>
    <w:tmpl w:val="58F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00E99"/>
    <w:multiLevelType w:val="multilevel"/>
    <w:tmpl w:val="65A8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85B99"/>
    <w:multiLevelType w:val="multilevel"/>
    <w:tmpl w:val="9798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B264C"/>
    <w:multiLevelType w:val="multilevel"/>
    <w:tmpl w:val="CB60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721B9"/>
    <w:multiLevelType w:val="multilevel"/>
    <w:tmpl w:val="E0C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246EE"/>
    <w:multiLevelType w:val="multilevel"/>
    <w:tmpl w:val="AF94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B6914"/>
    <w:multiLevelType w:val="multilevel"/>
    <w:tmpl w:val="D71C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C7F93"/>
    <w:multiLevelType w:val="multilevel"/>
    <w:tmpl w:val="1DE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F39F9"/>
    <w:multiLevelType w:val="multilevel"/>
    <w:tmpl w:val="81A0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33B28"/>
    <w:multiLevelType w:val="multilevel"/>
    <w:tmpl w:val="35AEB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E7D52"/>
    <w:multiLevelType w:val="multilevel"/>
    <w:tmpl w:val="08FC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7B10A0"/>
    <w:multiLevelType w:val="multilevel"/>
    <w:tmpl w:val="E590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752561">
    <w:abstractNumId w:val="4"/>
  </w:num>
  <w:num w:numId="2" w16cid:durableId="197474420">
    <w:abstractNumId w:val="1"/>
  </w:num>
  <w:num w:numId="3" w16cid:durableId="2074816689">
    <w:abstractNumId w:val="2"/>
  </w:num>
  <w:num w:numId="4" w16cid:durableId="177668099">
    <w:abstractNumId w:val="11"/>
  </w:num>
  <w:num w:numId="5" w16cid:durableId="385490656">
    <w:abstractNumId w:val="10"/>
  </w:num>
  <w:num w:numId="6" w16cid:durableId="1176071882">
    <w:abstractNumId w:val="8"/>
  </w:num>
  <w:num w:numId="7" w16cid:durableId="1502626954">
    <w:abstractNumId w:val="5"/>
  </w:num>
  <w:num w:numId="8" w16cid:durableId="1704281740">
    <w:abstractNumId w:val="7"/>
  </w:num>
  <w:num w:numId="9" w16cid:durableId="1027489241">
    <w:abstractNumId w:val="9"/>
  </w:num>
  <w:num w:numId="10" w16cid:durableId="402146758">
    <w:abstractNumId w:val="14"/>
  </w:num>
  <w:num w:numId="11" w16cid:durableId="1531068713">
    <w:abstractNumId w:val="0"/>
  </w:num>
  <w:num w:numId="12" w16cid:durableId="1109081554">
    <w:abstractNumId w:val="3"/>
  </w:num>
  <w:num w:numId="13" w16cid:durableId="1703901993">
    <w:abstractNumId w:val="13"/>
  </w:num>
  <w:num w:numId="14" w16cid:durableId="1140466364">
    <w:abstractNumId w:val="6"/>
  </w:num>
  <w:num w:numId="15" w16cid:durableId="19480820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9F"/>
    <w:rsid w:val="001255FA"/>
    <w:rsid w:val="00510E9F"/>
    <w:rsid w:val="00571541"/>
    <w:rsid w:val="005F7473"/>
    <w:rsid w:val="00625DA6"/>
    <w:rsid w:val="00737772"/>
    <w:rsid w:val="008B02E5"/>
    <w:rsid w:val="00997570"/>
    <w:rsid w:val="00C86222"/>
    <w:rsid w:val="00DF4A33"/>
    <w:rsid w:val="00F3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BA8F"/>
  <w15:chartTrackingRefBased/>
  <w15:docId w15:val="{8204589D-E108-4F75-9E79-A11F3AE5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E9F"/>
    <w:rPr>
      <w:rFonts w:eastAsiaTheme="majorEastAsia" w:cstheme="majorBidi"/>
      <w:color w:val="272727" w:themeColor="text1" w:themeTint="D8"/>
    </w:rPr>
  </w:style>
  <w:style w:type="paragraph" w:styleId="Title">
    <w:name w:val="Title"/>
    <w:basedOn w:val="Normal"/>
    <w:next w:val="Normal"/>
    <w:link w:val="TitleChar"/>
    <w:uiPriority w:val="10"/>
    <w:qFormat/>
    <w:rsid w:val="00510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E9F"/>
    <w:pPr>
      <w:spacing w:before="160"/>
      <w:jc w:val="center"/>
    </w:pPr>
    <w:rPr>
      <w:i/>
      <w:iCs/>
      <w:color w:val="404040" w:themeColor="text1" w:themeTint="BF"/>
    </w:rPr>
  </w:style>
  <w:style w:type="character" w:customStyle="1" w:styleId="QuoteChar">
    <w:name w:val="Quote Char"/>
    <w:basedOn w:val="DefaultParagraphFont"/>
    <w:link w:val="Quote"/>
    <w:uiPriority w:val="29"/>
    <w:rsid w:val="00510E9F"/>
    <w:rPr>
      <w:i/>
      <w:iCs/>
      <w:color w:val="404040" w:themeColor="text1" w:themeTint="BF"/>
    </w:rPr>
  </w:style>
  <w:style w:type="paragraph" w:styleId="ListParagraph">
    <w:name w:val="List Paragraph"/>
    <w:basedOn w:val="Normal"/>
    <w:uiPriority w:val="34"/>
    <w:qFormat/>
    <w:rsid w:val="00510E9F"/>
    <w:pPr>
      <w:ind w:left="720"/>
      <w:contextualSpacing/>
    </w:pPr>
  </w:style>
  <w:style w:type="character" w:styleId="IntenseEmphasis">
    <w:name w:val="Intense Emphasis"/>
    <w:basedOn w:val="DefaultParagraphFont"/>
    <w:uiPriority w:val="21"/>
    <w:qFormat/>
    <w:rsid w:val="00510E9F"/>
    <w:rPr>
      <w:i/>
      <w:iCs/>
      <w:color w:val="0F4761" w:themeColor="accent1" w:themeShade="BF"/>
    </w:rPr>
  </w:style>
  <w:style w:type="paragraph" w:styleId="IntenseQuote">
    <w:name w:val="Intense Quote"/>
    <w:basedOn w:val="Normal"/>
    <w:next w:val="Normal"/>
    <w:link w:val="IntenseQuoteChar"/>
    <w:uiPriority w:val="30"/>
    <w:qFormat/>
    <w:rsid w:val="00510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E9F"/>
    <w:rPr>
      <w:i/>
      <w:iCs/>
      <w:color w:val="0F4761" w:themeColor="accent1" w:themeShade="BF"/>
    </w:rPr>
  </w:style>
  <w:style w:type="character" w:styleId="IntenseReference">
    <w:name w:val="Intense Reference"/>
    <w:basedOn w:val="DefaultParagraphFont"/>
    <w:uiPriority w:val="32"/>
    <w:qFormat/>
    <w:rsid w:val="00510E9F"/>
    <w:rPr>
      <w:b/>
      <w:bCs/>
      <w:smallCaps/>
      <w:color w:val="0F4761" w:themeColor="accent1" w:themeShade="BF"/>
      <w:spacing w:val="5"/>
    </w:rPr>
  </w:style>
  <w:style w:type="paragraph" w:styleId="Header">
    <w:name w:val="header"/>
    <w:basedOn w:val="Normal"/>
    <w:link w:val="HeaderChar"/>
    <w:uiPriority w:val="99"/>
    <w:unhideWhenUsed/>
    <w:rsid w:val="00DF4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33"/>
  </w:style>
  <w:style w:type="paragraph" w:styleId="Footer">
    <w:name w:val="footer"/>
    <w:basedOn w:val="Normal"/>
    <w:link w:val="FooterChar"/>
    <w:uiPriority w:val="99"/>
    <w:unhideWhenUsed/>
    <w:rsid w:val="00DF4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MARTINEZ</dc:creator>
  <cp:keywords/>
  <dc:description/>
  <cp:lastModifiedBy>PAUL MARTINEZ</cp:lastModifiedBy>
  <cp:revision>4</cp:revision>
  <dcterms:created xsi:type="dcterms:W3CDTF">2025-08-13T16:21:00Z</dcterms:created>
  <dcterms:modified xsi:type="dcterms:W3CDTF">2025-08-13T16:51:00Z</dcterms:modified>
</cp:coreProperties>
</file>