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Farkas,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E2C02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Alexander A. </w:t>
      </w:r>
      <w:proofErr w:type="spellStart"/>
      <w:r w:rsidRPr="007E2C02">
        <w:rPr>
          <w:rFonts w:ascii="Arial" w:eastAsia="Times New Roman" w:hAnsi="Arial" w:cs="Arial"/>
          <w:sz w:val="22"/>
          <w:szCs w:val="24"/>
          <w:lang w:eastAsia="en-US"/>
        </w:rPr>
        <w:t>Schwarzmann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Dean, Augusta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r w:rsidR="00B052E3" w:rsidRPr="00B052E3">
        <w:rPr>
          <w:rFonts w:ascii="Arial" w:hAnsi="Arial" w:cs="Arial"/>
          <w:sz w:val="22"/>
          <w:szCs w:val="22"/>
        </w:rPr>
        <w:t>Taneja</w:t>
      </w:r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 xml:space="preserve">Tony </w:t>
      </w:r>
      <w:proofErr w:type="spellStart"/>
      <w:r w:rsidRPr="00397CD0">
        <w:rPr>
          <w:rFonts w:ascii="Arial" w:hAnsi="Arial" w:cs="Arial"/>
          <w:sz w:val="22"/>
          <w:szCs w:val="22"/>
        </w:rPr>
        <w:t>Skjellum</w:t>
      </w:r>
      <w:proofErr w:type="spellEnd"/>
      <w:r w:rsidRPr="00397CD0">
        <w:rPr>
          <w:rFonts w:ascii="Arial" w:hAnsi="Arial" w:cs="Arial"/>
          <w:sz w:val="22"/>
          <w:szCs w:val="22"/>
        </w:rPr>
        <w:t>, Paul Wang</w:t>
      </w:r>
      <w:r w:rsidR="006475E1">
        <w:rPr>
          <w:rFonts w:ascii="Arial" w:hAnsi="Arial" w:cs="Arial"/>
          <w:sz w:val="22"/>
          <w:szCs w:val="22"/>
        </w:rPr>
        <w:t>, Eamonn Kelly</w:t>
      </w:r>
    </w:p>
    <w:p w:rsid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163C1C" w:rsidRP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6:00-8:00</w:t>
      </w:r>
      <w:r>
        <w:rPr>
          <w:rFonts w:ascii="Arial" w:hAnsi="Arial" w:cs="Arial"/>
          <w:sz w:val="22"/>
          <w:szCs w:val="22"/>
        </w:rPr>
        <w:tab/>
      </w:r>
      <w:r w:rsidR="008710CA">
        <w:rPr>
          <w:rFonts w:ascii="Arial" w:hAnsi="Arial" w:cs="Arial"/>
          <w:sz w:val="22"/>
          <w:szCs w:val="22"/>
        </w:rPr>
        <w:t xml:space="preserve">Workshop </w:t>
      </w:r>
      <w:r>
        <w:rPr>
          <w:rFonts w:ascii="Arial" w:hAnsi="Arial" w:cs="Arial"/>
          <w:sz w:val="22"/>
          <w:szCs w:val="22"/>
        </w:rPr>
        <w:t xml:space="preserve">Reception </w:t>
      </w:r>
      <w:r w:rsidRPr="002C5803">
        <w:rPr>
          <w:rFonts w:ascii="Arial" w:hAnsi="Arial" w:cs="Arial"/>
          <w:color w:val="FFFFFF" w:themeColor="background1"/>
          <w:sz w:val="22"/>
          <w:szCs w:val="22"/>
        </w:rPr>
        <w:t>(The Cannon Brew Pub)</w:t>
      </w:r>
      <w:bookmarkStart w:id="0" w:name="_GoBack"/>
      <w:bookmarkEnd w:id="0"/>
    </w:p>
    <w:sectPr w:rsidR="00163C1C" w:rsidRPr="002C5803" w:rsidSect="002C580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63C1C"/>
    <w:rsid w:val="00171250"/>
    <w:rsid w:val="00180955"/>
    <w:rsid w:val="001B24CF"/>
    <w:rsid w:val="001E1081"/>
    <w:rsid w:val="002027E6"/>
    <w:rsid w:val="002C5803"/>
    <w:rsid w:val="002E2F6F"/>
    <w:rsid w:val="00397CD0"/>
    <w:rsid w:val="003D5964"/>
    <w:rsid w:val="003F7740"/>
    <w:rsid w:val="00410A89"/>
    <w:rsid w:val="004246B8"/>
    <w:rsid w:val="006228BF"/>
    <w:rsid w:val="006475E1"/>
    <w:rsid w:val="00747C92"/>
    <w:rsid w:val="00786AB8"/>
    <w:rsid w:val="007E2C02"/>
    <w:rsid w:val="008710CA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102D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30</cp:revision>
  <cp:lastPrinted>2019-04-17T19:19:00Z</cp:lastPrinted>
  <dcterms:created xsi:type="dcterms:W3CDTF">2019-04-03T20:21:00Z</dcterms:created>
  <dcterms:modified xsi:type="dcterms:W3CDTF">2019-04-29T23:21:00Z</dcterms:modified>
</cp:coreProperties>
</file>