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26" w:rsidRDefault="00446F26" w:rsidP="00446F26">
      <w:r>
        <w:t xml:space="preserve">As an outline, I was thinking: </w:t>
      </w:r>
    </w:p>
    <w:p w:rsidR="00446F26" w:rsidRDefault="00446F26" w:rsidP="00446F26"/>
    <w:p w:rsidR="00446F26" w:rsidRDefault="00446F26" w:rsidP="00446F26">
      <w:pPr>
        <w:pStyle w:val="ListParagraph"/>
        <w:numPr>
          <w:ilvl w:val="0"/>
          <w:numId w:val="1"/>
        </w:numPr>
      </w:pPr>
      <w:r>
        <w:t>Abstract</w:t>
      </w:r>
    </w:p>
    <w:p w:rsidR="00446F26" w:rsidRDefault="00446F26" w:rsidP="00446F26">
      <w:pPr>
        <w:pStyle w:val="ListParagraph"/>
        <w:numPr>
          <w:ilvl w:val="0"/>
          <w:numId w:val="1"/>
        </w:numPr>
      </w:pPr>
      <w:r>
        <w:t>Introduction</w:t>
      </w:r>
    </w:p>
    <w:p w:rsidR="00446F26" w:rsidRDefault="00446F26" w:rsidP="00446F26">
      <w:pPr>
        <w:pStyle w:val="ListParagraph"/>
        <w:numPr>
          <w:ilvl w:val="1"/>
          <w:numId w:val="1"/>
        </w:numPr>
      </w:pPr>
      <w:r>
        <w:t>Motivating the need for verification in component based software applications, especially ones catering to mission/safety critical systems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>Example, if required to show motivation</w:t>
      </w:r>
    </w:p>
    <w:p w:rsidR="00446F26" w:rsidRDefault="00446F26" w:rsidP="00446F26">
      <w:pPr>
        <w:pStyle w:val="ListParagraph"/>
        <w:numPr>
          <w:ilvl w:val="1"/>
          <w:numId w:val="1"/>
        </w:numPr>
      </w:pPr>
      <w:r>
        <w:t>Brief summary of work presented in the paper</w:t>
      </w:r>
    </w:p>
    <w:p w:rsidR="00446F26" w:rsidRDefault="00446F26" w:rsidP="00446F26">
      <w:pPr>
        <w:pStyle w:val="ListParagraph"/>
        <w:numPr>
          <w:ilvl w:val="0"/>
          <w:numId w:val="1"/>
        </w:numPr>
      </w:pPr>
      <w:r>
        <w:t>Related Research</w:t>
      </w:r>
    </w:p>
    <w:p w:rsidR="00446F26" w:rsidRDefault="00446F26" w:rsidP="00446F26">
      <w:pPr>
        <w:pStyle w:val="ListParagraph"/>
        <w:numPr>
          <w:ilvl w:val="1"/>
          <w:numId w:val="1"/>
        </w:numPr>
      </w:pPr>
      <w:r>
        <w:t>Other modeling and analysis methods similarly developed for component based software systems.</w:t>
      </w:r>
    </w:p>
    <w:p w:rsidR="00446F26" w:rsidRDefault="00446F26" w:rsidP="00446F26">
      <w:pPr>
        <w:pStyle w:val="ListParagraph"/>
        <w:numPr>
          <w:ilvl w:val="0"/>
          <w:numId w:val="1"/>
        </w:numPr>
      </w:pPr>
      <w:r>
        <w:t>Our Component Model</w:t>
      </w:r>
    </w:p>
    <w:p w:rsidR="00446F26" w:rsidRDefault="00446F26" w:rsidP="00446F26">
      <w:pPr>
        <w:pStyle w:val="ListParagraph"/>
        <w:numPr>
          <w:ilvl w:val="1"/>
          <w:numId w:val="1"/>
        </w:numPr>
      </w:pPr>
      <w:r>
        <w:t>Brief description of our component model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>Brief summary of IAP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>What is a component?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>What are the currently available ports?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>What are the primary interaction patterns?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>Brief summary of connectors decouple transport mechanism from execution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 xml:space="preserve">State variables and timers </w:t>
      </w:r>
      <w:r>
        <w:sym w:font="Wingdings" w:char="F0E0"/>
      </w:r>
      <w:r>
        <w:t xml:space="preserve"> might remove this.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>Component Operations</w:t>
      </w:r>
    </w:p>
    <w:p w:rsidR="00446F26" w:rsidRDefault="00446F26" w:rsidP="00446F26">
      <w:pPr>
        <w:pStyle w:val="ListParagraph"/>
        <w:numPr>
          <w:ilvl w:val="3"/>
          <w:numId w:val="1"/>
        </w:numPr>
      </w:pPr>
      <w:r>
        <w:t>Whats an operation?</w:t>
      </w:r>
    </w:p>
    <w:p w:rsidR="00446F26" w:rsidRDefault="00446F26" w:rsidP="00446F26">
      <w:pPr>
        <w:pStyle w:val="ListParagraph"/>
        <w:numPr>
          <w:ilvl w:val="3"/>
          <w:numId w:val="1"/>
        </w:numPr>
      </w:pPr>
      <w:r>
        <w:t>What are its properties?</w:t>
      </w:r>
    </w:p>
    <w:p w:rsidR="00446F26" w:rsidRDefault="00446F26" w:rsidP="00446F26">
      <w:pPr>
        <w:pStyle w:val="ListParagraph"/>
        <w:numPr>
          <w:ilvl w:val="3"/>
          <w:numId w:val="1"/>
        </w:numPr>
      </w:pPr>
      <w:r>
        <w:t>How are component operations scheduled?</w:t>
      </w:r>
    </w:p>
    <w:p w:rsidR="00446F26" w:rsidRDefault="00446F26" w:rsidP="00446F26">
      <w:pPr>
        <w:pStyle w:val="ListParagraph"/>
        <w:numPr>
          <w:ilvl w:val="3"/>
          <w:numId w:val="1"/>
        </w:numPr>
      </w:pPr>
      <w:r>
        <w:t>Component Executor thread is single-threaded</w:t>
      </w:r>
    </w:p>
    <w:p w:rsidR="00446F26" w:rsidRDefault="00446F26" w:rsidP="00446F26">
      <w:pPr>
        <w:pStyle w:val="ListParagraph"/>
        <w:numPr>
          <w:ilvl w:val="4"/>
          <w:numId w:val="1"/>
        </w:numPr>
      </w:pPr>
      <w:r>
        <w:t>Why?</w:t>
      </w:r>
    </w:p>
    <w:p w:rsidR="00446F26" w:rsidRDefault="00446F26" w:rsidP="00446F26">
      <w:pPr>
        <w:pStyle w:val="ListParagraph"/>
        <w:numPr>
          <w:ilvl w:val="0"/>
          <w:numId w:val="1"/>
        </w:numPr>
      </w:pPr>
      <w:r>
        <w:t>Our OS Temporal Partition Scheduler</w:t>
      </w:r>
    </w:p>
    <w:p w:rsidR="00446F26" w:rsidRDefault="00446F26" w:rsidP="00446F26">
      <w:pPr>
        <w:pStyle w:val="ListParagraph"/>
        <w:numPr>
          <w:ilvl w:val="1"/>
          <w:numId w:val="1"/>
        </w:numPr>
      </w:pPr>
      <w:r>
        <w:t>Brief summary of our F6OS scheduler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>Components are grouped into actors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 xml:space="preserve">ARINC-653 style temporal partitions </w:t>
      </w:r>
    </w:p>
    <w:p w:rsidR="00446F26" w:rsidRDefault="00446F26" w:rsidP="00446F26">
      <w:pPr>
        <w:pStyle w:val="ListParagraph"/>
        <w:numPr>
          <w:ilvl w:val="3"/>
          <w:numId w:val="1"/>
        </w:numPr>
      </w:pPr>
      <w:r>
        <w:t>Temporal isolation between actors</w:t>
      </w:r>
    </w:p>
    <w:p w:rsidR="00446F26" w:rsidRDefault="00446F26" w:rsidP="00446F26">
      <w:pPr>
        <w:pStyle w:val="ListParagraph"/>
        <w:numPr>
          <w:ilvl w:val="3"/>
          <w:numId w:val="1"/>
        </w:numPr>
      </w:pPr>
      <w:r>
        <w:t>Security needs addressed for safety critical systems.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>Brief summary of minor frames, major frames and hyperperiod</w:t>
      </w:r>
    </w:p>
    <w:p w:rsidR="00446F26" w:rsidRDefault="00446F26" w:rsidP="00446F26">
      <w:pPr>
        <w:pStyle w:val="ListParagraph"/>
        <w:numPr>
          <w:ilvl w:val="0"/>
          <w:numId w:val="1"/>
        </w:numPr>
      </w:pPr>
      <w:r>
        <w:t>Interactions between the two schedulers</w:t>
      </w:r>
    </w:p>
    <w:p w:rsidR="00446F26" w:rsidRDefault="00446F26" w:rsidP="00446F26">
      <w:pPr>
        <w:pStyle w:val="ListParagraph"/>
        <w:numPr>
          <w:ilvl w:val="1"/>
          <w:numId w:val="1"/>
        </w:numPr>
      </w:pPr>
      <w:r>
        <w:t>Briefly describe hierarchical nature of scheduling</w:t>
      </w:r>
    </w:p>
    <w:p w:rsidR="00446F26" w:rsidRDefault="00446F26" w:rsidP="00446F26">
      <w:pPr>
        <w:pStyle w:val="ListParagraph"/>
        <w:numPr>
          <w:ilvl w:val="1"/>
          <w:numId w:val="1"/>
        </w:numPr>
      </w:pPr>
      <w:r>
        <w:t>How’re applications built from re-useable components.</w:t>
      </w:r>
    </w:p>
    <w:p w:rsidR="00446F26" w:rsidRDefault="00446F26" w:rsidP="00607D0D">
      <w:pPr>
        <w:pStyle w:val="ListParagraph"/>
        <w:numPr>
          <w:ilvl w:val="0"/>
          <w:numId w:val="1"/>
        </w:numPr>
      </w:pPr>
      <w:r>
        <w:t>Modeling and Analysis</w:t>
      </w:r>
    </w:p>
    <w:p w:rsidR="00607D0D" w:rsidRDefault="00607D0D" w:rsidP="00446F26">
      <w:pPr>
        <w:pStyle w:val="ListParagraph"/>
        <w:numPr>
          <w:ilvl w:val="1"/>
          <w:numId w:val="1"/>
        </w:numPr>
      </w:pPr>
      <w:r>
        <w:t>Colored Petri Nets</w:t>
      </w:r>
    </w:p>
    <w:p w:rsidR="00607D0D" w:rsidRDefault="00607D0D" w:rsidP="00607D0D">
      <w:pPr>
        <w:pStyle w:val="ListParagraph"/>
        <w:numPr>
          <w:ilvl w:val="2"/>
          <w:numId w:val="1"/>
        </w:numPr>
      </w:pPr>
      <w:r>
        <w:t>Extension of petri net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>Reasons to choose CPN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>Level of abstraction used</w:t>
      </w:r>
    </w:p>
    <w:p w:rsidR="007B547C" w:rsidRDefault="007B547C" w:rsidP="00446F26">
      <w:pPr>
        <w:pStyle w:val="ListParagraph"/>
        <w:numPr>
          <w:ilvl w:val="2"/>
          <w:numId w:val="1"/>
        </w:numPr>
      </w:pPr>
      <w:r>
        <w:t>Component-Thread Life cycle</w:t>
      </w:r>
    </w:p>
    <w:p w:rsidR="00E65CF8" w:rsidRDefault="00E65CF8" w:rsidP="00446F26">
      <w:pPr>
        <w:pStyle w:val="ListParagraph"/>
        <w:numPr>
          <w:ilvl w:val="2"/>
          <w:numId w:val="1"/>
        </w:numPr>
      </w:pPr>
      <w:r>
        <w:t xml:space="preserve">Handling multiple threads </w:t>
      </w:r>
    </w:p>
    <w:p w:rsidR="00E65CF8" w:rsidRDefault="00E65CF8" w:rsidP="00446F26">
      <w:pPr>
        <w:pStyle w:val="ListParagraph"/>
        <w:numPr>
          <w:ilvl w:val="2"/>
          <w:numId w:val="1"/>
        </w:numPr>
      </w:pPr>
      <w:r>
        <w:t>Detecting Missed deadlines</w:t>
      </w:r>
      <w:bookmarkStart w:id="0" w:name="_GoBack"/>
      <w:bookmarkEnd w:id="0"/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>Properties of components captured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>Assumptions and Guarantees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 xml:space="preserve">How the model scales -&gt; Size of state space for a simple example and how it </w:t>
      </w:r>
      <w:r w:rsidR="00EA3403">
        <w:t xml:space="preserve">does not explode for </w:t>
      </w:r>
      <w:r>
        <w:t>complicated example</w:t>
      </w:r>
      <w:r w:rsidR="00EA3403">
        <w:t>s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lastRenderedPageBreak/>
        <w:t>What information the developer needs to provide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 xml:space="preserve">Snapshots of the CPN model </w:t>
      </w:r>
      <w:r>
        <w:rPr>
          <w:rFonts w:ascii="Wingdings" w:hAnsi="Wingdings"/>
        </w:rPr>
        <w:t></w:t>
      </w:r>
      <w:r>
        <w:t xml:space="preserve"> I assume this is a must.</w:t>
      </w:r>
    </w:p>
    <w:p w:rsidR="00446F26" w:rsidRDefault="00446F26" w:rsidP="00446F26">
      <w:pPr>
        <w:pStyle w:val="ListParagraph"/>
        <w:numPr>
          <w:ilvl w:val="1"/>
          <w:numId w:val="1"/>
        </w:numPr>
      </w:pPr>
      <w:r>
        <w:t>Brief summary of analysis: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>State space generation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>Queries used once state space is generated</w:t>
      </w:r>
    </w:p>
    <w:p w:rsidR="00446F26" w:rsidRDefault="00446F26" w:rsidP="00446F26">
      <w:pPr>
        <w:pStyle w:val="ListParagraph"/>
        <w:numPr>
          <w:ilvl w:val="3"/>
          <w:numId w:val="1"/>
        </w:numPr>
      </w:pPr>
      <w:r>
        <w:t>Potential power of such queries</w:t>
      </w:r>
    </w:p>
    <w:p w:rsidR="00446F26" w:rsidRDefault="00446F26" w:rsidP="00446F26">
      <w:pPr>
        <w:pStyle w:val="ListParagraph"/>
        <w:numPr>
          <w:ilvl w:val="3"/>
          <w:numId w:val="1"/>
        </w:numPr>
      </w:pPr>
      <w:r>
        <w:t>Maybe time taken to obtain results of state space search?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>Model checker library available with CPNTools</w:t>
      </w:r>
    </w:p>
    <w:p w:rsidR="00446F26" w:rsidRDefault="00D2513C" w:rsidP="00446F26">
      <w:pPr>
        <w:pStyle w:val="ListParagraph"/>
        <w:numPr>
          <w:ilvl w:val="3"/>
          <w:numId w:val="1"/>
        </w:numPr>
      </w:pPr>
      <w:r>
        <w:t>Brief summary of usefulness of</w:t>
      </w:r>
      <w:r w:rsidR="00446F26">
        <w:t xml:space="preserve"> model ch</w:t>
      </w:r>
      <w:r>
        <w:t>ecker</w:t>
      </w:r>
    </w:p>
    <w:p w:rsidR="00446F26" w:rsidRDefault="00446F26" w:rsidP="00D2513C">
      <w:pPr>
        <w:pStyle w:val="ListParagraph"/>
        <w:numPr>
          <w:ilvl w:val="3"/>
          <w:numId w:val="1"/>
        </w:numPr>
      </w:pPr>
      <w:r>
        <w:t>Using strongly connected components of state space to efficiently run through state space</w:t>
      </w:r>
    </w:p>
    <w:p w:rsidR="00446F26" w:rsidRDefault="00446F26" w:rsidP="00446F26">
      <w:pPr>
        <w:pStyle w:val="ListParagraph"/>
        <w:numPr>
          <w:ilvl w:val="1"/>
          <w:numId w:val="1"/>
        </w:numPr>
      </w:pPr>
      <w:r>
        <w:t>Examples to show verification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>What examples are demonstrated</w:t>
      </w:r>
    </w:p>
    <w:p w:rsidR="00446F26" w:rsidRDefault="00446F26" w:rsidP="00446F26">
      <w:pPr>
        <w:pStyle w:val="ListParagraph"/>
        <w:numPr>
          <w:ilvl w:val="2"/>
          <w:numId w:val="1"/>
        </w:numPr>
      </w:pPr>
      <w:r>
        <w:t xml:space="preserve">What are the scenarios </w:t>
      </w:r>
    </w:p>
    <w:p w:rsidR="00446F26" w:rsidRDefault="00446F26" w:rsidP="00446F26">
      <w:pPr>
        <w:pStyle w:val="ListParagraph"/>
        <w:numPr>
          <w:ilvl w:val="3"/>
          <w:numId w:val="1"/>
        </w:numPr>
      </w:pPr>
      <w:r>
        <w:t>Temporal partition schedule chosen</w:t>
      </w:r>
    </w:p>
    <w:p w:rsidR="00446F26" w:rsidRDefault="00446F26" w:rsidP="00446F26">
      <w:pPr>
        <w:pStyle w:val="ListParagraph"/>
        <w:numPr>
          <w:ilvl w:val="3"/>
          <w:numId w:val="1"/>
        </w:numPr>
      </w:pPr>
      <w:r>
        <w:t>Expected deadlock is detected</w:t>
      </w:r>
    </w:p>
    <w:p w:rsidR="00446F26" w:rsidRDefault="00446F26" w:rsidP="00446F26">
      <w:pPr>
        <w:pStyle w:val="ListParagraph"/>
        <w:numPr>
          <w:ilvl w:val="3"/>
          <w:numId w:val="1"/>
        </w:numPr>
      </w:pPr>
      <w:r>
        <w:t>Expected deadline violation is detected</w:t>
      </w:r>
    </w:p>
    <w:p w:rsidR="00446F26" w:rsidRDefault="00446F26" w:rsidP="00446F26">
      <w:pPr>
        <w:pStyle w:val="ListParagraph"/>
        <w:numPr>
          <w:ilvl w:val="4"/>
          <w:numId w:val="1"/>
        </w:numPr>
      </w:pPr>
      <w:r>
        <w:t>Hopefully, the model is sophisticated enough to detect a deadlock in the future realized by delay propagation</w:t>
      </w:r>
    </w:p>
    <w:p w:rsidR="00446F26" w:rsidRDefault="00446F26" w:rsidP="00446F26">
      <w:pPr>
        <w:pStyle w:val="ListParagraph"/>
        <w:numPr>
          <w:ilvl w:val="0"/>
          <w:numId w:val="1"/>
        </w:numPr>
      </w:pPr>
      <w:r>
        <w:t>Conclusions and Future Work</w:t>
      </w:r>
    </w:p>
    <w:p w:rsidR="00446F26" w:rsidRDefault="00446F26" w:rsidP="00446F26">
      <w:pPr>
        <w:pStyle w:val="ListParagraph"/>
        <w:numPr>
          <w:ilvl w:val="1"/>
          <w:numId w:val="1"/>
        </w:numPr>
      </w:pPr>
      <w:r>
        <w:t>What are the lessons learnt</w:t>
      </w:r>
    </w:p>
    <w:p w:rsidR="00446F26" w:rsidRDefault="00446F26" w:rsidP="00446F26">
      <w:pPr>
        <w:pStyle w:val="ListParagraph"/>
        <w:numPr>
          <w:ilvl w:val="1"/>
          <w:numId w:val="1"/>
        </w:numPr>
      </w:pPr>
      <w:r>
        <w:t>How this compares against some of the work presented in related research</w:t>
      </w:r>
    </w:p>
    <w:p w:rsidR="00446F26" w:rsidRDefault="00446F26" w:rsidP="00446F26">
      <w:pPr>
        <w:pStyle w:val="ListParagraph"/>
        <w:numPr>
          <w:ilvl w:val="1"/>
          <w:numId w:val="1"/>
        </w:numPr>
      </w:pPr>
      <w:r>
        <w:t>What is missing and how to improve the modeling and verification</w:t>
      </w:r>
    </w:p>
    <w:p w:rsidR="00446F26" w:rsidRDefault="00446F26" w:rsidP="00446F26">
      <w:pPr>
        <w:pStyle w:val="ListParagraph"/>
        <w:numPr>
          <w:ilvl w:val="1"/>
          <w:numId w:val="1"/>
        </w:numPr>
      </w:pPr>
      <w:r>
        <w:t>How can this be made less difficult for developers</w:t>
      </w:r>
    </w:p>
    <w:p w:rsidR="00B52E03" w:rsidRDefault="00B52E03"/>
    <w:sectPr w:rsidR="00B5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A57DC"/>
    <w:multiLevelType w:val="hybridMultilevel"/>
    <w:tmpl w:val="B774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D6"/>
    <w:rsid w:val="00446F26"/>
    <w:rsid w:val="00607D0D"/>
    <w:rsid w:val="007B547C"/>
    <w:rsid w:val="009200D6"/>
    <w:rsid w:val="00B52E03"/>
    <w:rsid w:val="00D2513C"/>
    <w:rsid w:val="00E65CF8"/>
    <w:rsid w:val="00E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F2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2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F2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2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4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Orbiter</dc:creator>
  <cp:keywords/>
  <dc:description/>
  <cp:lastModifiedBy>Orbiter</cp:lastModifiedBy>
  <cp:revision>7</cp:revision>
  <dcterms:created xsi:type="dcterms:W3CDTF">2014-01-24T21:34:00Z</dcterms:created>
  <dcterms:modified xsi:type="dcterms:W3CDTF">2014-01-25T22:17:00Z</dcterms:modified>
</cp:coreProperties>
</file>