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Linear Regression Project 1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of this project is to build a linear regression model that can predict a customer’s average spend based on various behavioral, demographic, and transactional features. This helps businesses tailor marketing, loyalty programs, and resource allocation.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Dataset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Dataset has the following features:</w:t>
        <w:br w:type="textWrapping"/>
        <w:br w:type="textWrapping"/>
        <w:t xml:space="preserve">- customer_id: Unique identifier for each customer</w:t>
        <w:br w:type="textWrapping"/>
        <w:t xml:space="preserve">- age: Age of the customer</w:t>
        <w:br w:type="textWrapping"/>
        <w:t xml:space="preserve">- gender: Gender (Male/Female/Other)</w:t>
        <w:br w:type="textWrapping"/>
        <w:t xml:space="preserve">- income: Annual income of the customer</w:t>
        <w:br w:type="textWrapping"/>
        <w:t xml:space="preserve">- occupation: Occupation category</w:t>
        <w:br w:type="textWrapping"/>
        <w:t xml:space="preserve">- location_type: Urban/Rural/Metro</w:t>
        <w:br w:type="textWrapping"/>
        <w:t xml:space="preserve">- monthly_visits: Number of store/app visits per month</w:t>
        <w:br w:type="textWrapping"/>
        <w:t xml:space="preserve">- avg_time_spent: Average time spent on the platform/store</w:t>
        <w:br w:type="textWrapping"/>
        <w:t xml:space="preserve">- is_loyalty_member: Whether the customer is part of the loyalty program</w:t>
        <w:br w:type="textWrapping"/>
        <w:t xml:space="preserve">- discount_usage: Average discount availed</w:t>
        <w:br w:type="textWrapping"/>
        <w:t xml:space="preserve">- preferred_category: Product category frequently purchased</w:t>
        <w:br w:type="textWrapping"/>
        <w:t xml:space="preserve">- payment_method: Preferred payment method</w:t>
        <w:br w:type="textWrapping"/>
        <w:t xml:space="preserve">- ratings_given: Average product/service rating given</w:t>
        <w:br w:type="textWrapping"/>
        <w:t xml:space="preserve">- average_spend: Target variable (spend per month or visit)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Questions:</w:t>
        <w:br w:type="textWrapping"/>
        <w:t xml:space="preserve">- What is the distribution of average_spend?</w:t>
        <w:br w:type="textWrapping"/>
        <w:t xml:space="preserve">- Which features are most correlated with average_spend?</w:t>
        <w:br w:type="textWrapping"/>
        <w:t xml:space="preserve">- Are there differences in spend based on gender or location?</w:t>
        <w:br w:type="textWrapping"/>
        <w:t xml:space="preserve">- Do loyal customers spend more on average?</w:t>
        <w:br w:type="textWrapping"/>
        <w:br w:type="textWrapping"/>
        <w:t xml:space="preserve">Tasks:</w:t>
        <w:br w:type="textWrapping"/>
        <w:t xml:space="preserve">- Summary statistics &amp; missing value check</w:t>
        <w:br w:type="textWrapping"/>
        <w:t xml:space="preserve">- Histograms, box plots, and scatter plots</w:t>
        <w:br w:type="textWrapping"/>
        <w:t xml:space="preserve">- Correlation matrix (heatmap)</w:t>
        <w:br w:type="textWrapping"/>
        <w:t xml:space="preserve">- Bar plots for categorical vs. average spend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Feature Engineering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Encode categorical variables (e.g., gender, location, preferred category)</w:t>
        <w:br w:type="textWrapping"/>
        <w:t xml:space="preserve">- Create interaction terms (e.g., income × loyalty)</w:t>
        <w:br w:type="textWrapping"/>
        <w:t xml:space="preserve">- Create new features such as:</w:t>
        <w:br w:type="textWrapping"/>
        <w:t xml:space="preserve">  - Spend per visit = average_spend / monthly_visits</w:t>
        <w:br w:type="textWrapping"/>
        <w:t xml:space="preserve">  - Engagement score = avg_time_spent × monthly_visits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Model Building: Linear Regression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Steps:</w:t>
        <w:br w:type="textWrapping"/>
        <w:t xml:space="preserve">- Define features (X) and target (y)</w:t>
        <w:br w:type="textWrapping"/>
        <w:t xml:space="preserve">- Split into training and testing sets (e.g., 80:20)</w:t>
        <w:br w:type="textWrapping"/>
        <w:t xml:space="preserve">- Fit a Multiple Linear Regression model</w:t>
        <w:br w:type="textWrapping"/>
        <w:t xml:space="preserve">- View coefficients to interpret feature influence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Model Evaluation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Metrics to Evaluate:</w:t>
        <w:br w:type="textWrapping"/>
        <w:t xml:space="preserve">- R² Score</w:t>
        <w:br w:type="textWrapping"/>
        <w:t xml:space="preserve">- Mean Absolute Error (MAE)</w:t>
        <w:br w:type="textWrapping"/>
        <w:t xml:space="preserve">- Root Mean Squared Error (RMSE)</w:t>
        <w:br w:type="textWrapping"/>
        <w:t xml:space="preserve">- Visual: Predicted vs Actual plot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8. Insights &amp; Business Recommendations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Which features most influence spending?</w:t>
        <w:br w:type="textWrapping"/>
        <w:t xml:space="preserve">- Which customer groups are likely to spend more?</w:t>
        <w:br w:type="textWrapping"/>
        <w:t xml:space="preserve">- Should the business focus on loyalty programs, certain age groups, or product categories?</w:t>
        <w:br w:type="textWrapping"/>
        <w:t xml:space="preserve">- What kind of customers are undervalued but have high potential?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UG/6rvIQsyPUdZBXLaT/wEJ8Q==">CgMxLjA4AHIhMVE2NW9GNVNaclpBYjVCVllKMTJNMjJrTVFOOFoyR1Jj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