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Paweł Nowak</w:t>
      </w:r>
    </w:p>
    <w:p>
      <w:r>
        <w:t>pawel.nowak@email.com | +48 600 700 800 | Kraków</w:t>
      </w:r>
    </w:p>
    <w:p/>
    <w:p>
      <w:r>
        <w:t>DOŚWIADCZENIE ZAWODOWE</w:t>
      </w:r>
    </w:p>
    <w:p>
      <w:r>
        <w:rPr>
          <w:b/>
        </w:rPr>
        <w:t>Senior Python Developer</w:t>
      </w:r>
    </w:p>
    <w:p>
      <w:r>
        <w:t>Nous Research | 2022-obecnie</w:t>
      </w:r>
    </w:p>
    <w:p>
      <w:r>
        <w:t>Budowa autonomicznych agentów AI</w:t>
      </w:r>
    </w:p>
    <w:p/>
    <w:p>
      <w:r>
        <w:rPr>
          <w:b/>
        </w:rPr>
        <w:t>Full Stack Developer</w:t>
      </w:r>
    </w:p>
    <w:p>
      <w:r>
        <w:t>TechCorp | 2019-2022</w:t>
      </w:r>
    </w:p>
    <w:p>
      <w:r>
        <w:t>Rozwój platformy SaaS</w:t>
      </w:r>
    </w:p>
    <w:p/>
    <w:p>
      <w:r>
        <w:t>WYKSZTAŁCENIE</w:t>
      </w:r>
    </w:p>
    <w:p>
      <w:r>
        <w:t>Magister Informatyki | AGH | 2017-2019</w:t>
      </w:r>
    </w:p>
    <w:p>
      <w:r>
        <w:t>Inżynier Informatyki | AGH | 2013-2017</w:t>
      </w:r>
    </w:p>
    <w:p/>
    <w:p>
      <w:r>
        <w:t>UMIEJĘTNOŚCI</w:t>
      </w:r>
    </w:p>
    <w:p>
      <w:r>
        <w:t>Python, TypeScript, React, Docker,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