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38D" w:rsidRDefault="00D068FD" w:rsidP="00D068FD">
      <w:pPr>
        <w:jc w:val="center"/>
        <w:rPr>
          <w:rFonts w:ascii="Arial" w:hAnsi="Arial" w:cs="Arial"/>
          <w:b/>
          <w:bCs/>
          <w:sz w:val="32"/>
          <w:szCs w:val="32"/>
          <w:u w:val="single"/>
        </w:rPr>
      </w:pPr>
      <w:r w:rsidRPr="00D068FD">
        <w:rPr>
          <w:rFonts w:ascii="Arial" w:hAnsi="Arial" w:cs="Arial"/>
          <w:b/>
          <w:bCs/>
          <w:sz w:val="32"/>
          <w:szCs w:val="32"/>
          <w:u w:val="single"/>
        </w:rPr>
        <w:t>Alleinstellungsmerkmale</w:t>
      </w:r>
    </w:p>
    <w:p w:rsidR="00D068FD" w:rsidRDefault="00D068FD" w:rsidP="00D068FD">
      <w:pPr>
        <w:rPr>
          <w:rFonts w:ascii="Arial" w:hAnsi="Arial" w:cs="Arial"/>
        </w:rPr>
      </w:pPr>
      <w:r>
        <w:rPr>
          <w:rFonts w:ascii="Arial" w:hAnsi="Arial" w:cs="Arial"/>
        </w:rPr>
        <w:t>Aus der Domänenrecherche, der allgemeinen Internetrecherche und der Marktanalyse bzw. der Analyse der Konkurrenzprodukte, haben sich folgende Alleinstellungsmerkmale herauskristallisiert:</w:t>
      </w:r>
    </w:p>
    <w:p w:rsidR="00D068FD" w:rsidRDefault="00D068FD" w:rsidP="00D068FD">
      <w:pPr>
        <w:rPr>
          <w:rFonts w:ascii="Arial" w:hAnsi="Arial" w:cs="Arial"/>
        </w:rPr>
      </w:pPr>
      <w:r>
        <w:rPr>
          <w:rFonts w:ascii="Arial" w:hAnsi="Arial" w:cs="Arial"/>
        </w:rPr>
        <w:t>Zum einen ähnelt unser System dem unter dem Namen bekannten System/Unternehmen Payback, welches Käufer dazu animierten/motiviert viel zu kaufen, dabei spielt es keine Rolle was gekauft wird solange bei sogenannten Payback-Partner Produkte erworben werden, um so möglichst viele Payback-Punkte anzusammeln, die wiederum in Produkte investierten werden können.</w:t>
      </w:r>
      <w:r w:rsidR="00BD6C5F">
        <w:rPr>
          <w:rFonts w:ascii="Arial" w:hAnsi="Arial" w:cs="Arial"/>
        </w:rPr>
        <w:t xml:space="preserve"> Die Entwicklung unseres Systems zielt darauf ab das Verhalten des Users/Käufers zu verändern, sodass gezielt nachhaltige Produkte gekauft werden und es nur dann zu einer Art Belohnung kommt, welche sich in Spenden zu wählbaren Projekten, wiederspiegelt. Durch das Nutzen des Systems soll also das Einkaufverhalten des Users beeinflusst werden, sodass umweltschadende Produkte weniger gekauft werden als Umwelt schonende Produkt (</w:t>
      </w:r>
      <w:proofErr w:type="spellStart"/>
      <w:r w:rsidR="00BD6C5F">
        <w:rPr>
          <w:rFonts w:ascii="Arial" w:hAnsi="Arial" w:cs="Arial"/>
        </w:rPr>
        <w:t>Behavior</w:t>
      </w:r>
      <w:proofErr w:type="spellEnd"/>
      <w:r w:rsidR="00BD6C5F">
        <w:rPr>
          <w:rFonts w:ascii="Arial" w:hAnsi="Arial" w:cs="Arial"/>
        </w:rPr>
        <w:t xml:space="preserve"> Change). Systeme die gezielt versuchen das Einkaufsverhalten des Users verändern, </w:t>
      </w:r>
      <w:r w:rsidR="006127FF">
        <w:rPr>
          <w:rFonts w:ascii="Arial" w:hAnsi="Arial" w:cs="Arial"/>
        </w:rPr>
        <w:t xml:space="preserve">sind uns nicht bekannt und </w:t>
      </w:r>
      <w:r w:rsidR="00BD6C5F">
        <w:rPr>
          <w:rFonts w:ascii="Arial" w:hAnsi="Arial" w:cs="Arial"/>
        </w:rPr>
        <w:t>konnten bei der Marktanalyse nicht gefunden werden</w:t>
      </w:r>
      <w:r w:rsidR="006127FF">
        <w:rPr>
          <w:rFonts w:ascii="Arial" w:hAnsi="Arial" w:cs="Arial"/>
        </w:rPr>
        <w:t>, somit ist unsere Problemlösung in Form des Systems alleinstehen und macht es zu einem Alleinstellungsmerkmal</w:t>
      </w:r>
      <w:r w:rsidR="00BD6C5F">
        <w:rPr>
          <w:rFonts w:ascii="Arial" w:hAnsi="Arial" w:cs="Arial"/>
        </w:rPr>
        <w:t>.</w:t>
      </w:r>
    </w:p>
    <w:p w:rsidR="006127FF" w:rsidRDefault="006127FF" w:rsidP="00D068FD">
      <w:pPr>
        <w:rPr>
          <w:rFonts w:ascii="Arial" w:hAnsi="Arial" w:cs="Arial"/>
        </w:rPr>
      </w:pPr>
      <w:r>
        <w:rPr>
          <w:rFonts w:ascii="Arial" w:hAnsi="Arial" w:cs="Arial"/>
        </w:rPr>
        <w:t>Des Weiteren konnten auch keine Systeme anhand der Marktanalyse gefunden werden, welche gezielt nur nachhaltige Produkte aus einem großen Produktpool filtern, sodass deutlich gemacht wird, was der Umwelt schadet und was sie schont. Bei unserem System findet diese Filterung der verschiedenen Einkaufsprodukte statt und ist somit auch ein Alleinstellungsmerkmal.</w:t>
      </w:r>
      <w:bookmarkStart w:id="0" w:name="_GoBack"/>
      <w:bookmarkEnd w:id="0"/>
    </w:p>
    <w:p w:rsidR="00BD6C5F" w:rsidRPr="00D068FD" w:rsidRDefault="00BD6C5F" w:rsidP="00D068FD">
      <w:pPr>
        <w:rPr>
          <w:rFonts w:ascii="Arial" w:hAnsi="Arial" w:cs="Arial"/>
        </w:rPr>
      </w:pPr>
    </w:p>
    <w:sectPr w:rsidR="00BD6C5F" w:rsidRPr="00D068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FD"/>
    <w:rsid w:val="002E538D"/>
    <w:rsid w:val="006127FF"/>
    <w:rsid w:val="00BD6C5F"/>
    <w:rsid w:val="00D068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B067"/>
  <w15:chartTrackingRefBased/>
  <w15:docId w15:val="{005EBB1B-B593-44F6-A2F9-57C942FB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1418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1</cp:revision>
  <dcterms:created xsi:type="dcterms:W3CDTF">2020-11-24T14:19:00Z</dcterms:created>
  <dcterms:modified xsi:type="dcterms:W3CDTF">2020-11-24T15:15:00Z</dcterms:modified>
</cp:coreProperties>
</file>