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🍷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1020"/>
          <w:sz w:val="64"/>
          <w:szCs w:val="64"/>
        </w:rPr>
        <w:t xml:space="preserve">AdeGest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B1C2E"/>
          <w:sz w:val="32"/>
          <w:szCs w:val="32"/>
        </w:rPr>
        <w:t xml:space="preserve">Sistema de Gestão de Estoque para Adega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Product Requirements Document (PRD)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C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Versão: 1.0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02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Data: Maio / 2026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1. Visão Geral do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1.1 Objetivo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AdeGest é um aplicativo mobile e web voltado para proprietários e gestores de adegas, com o objetivo de automatizar o controle de estoque, registrar vendas em tempo real, emitir alertas de reposição e gerar relatórios analíticos de desempenho. O sistema elimina a dependência de planilhas manuais e reduz perdas por falta de controle de inventário.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1.2 Problema a Resolver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 de estoque manual sujeito a erros humanos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Falta de visibilidade em tempo real sobre produtos com estoque crítico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Dificuldade em identificar os produtos mais vendidos e períodos de maior demanda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Ausência de relatórios consolidados para tomada de decisão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Reposição de estoque feita de forma reativa, causando rupturas de vendas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1.3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Dono de adega pequena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Gerencia tudo sozinho ou com 1–2 funcionários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Simplicidade e velocidade no registro de vendas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 de adega média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de 3–10 pessoas, mix de 200+ SKUs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 por categoria e alertas de estoque mínimo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Analista / Comprador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Responsável por pedidos a fornecedores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e previsão de demanda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2. Escopo e Funcionalidades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2.1 Módulos do Sistema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aplicativo é composto por cinco módulos principais, cada um com responsabilidades bem definidas: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produtos com todos os atributos relevantes (nome, categoria, fornecedor, preço, estoque mínimo)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Vendas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Lançamento de vendas com baixa automática no estoque, suporte a múltiplos itens por venda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 de Estoque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de estoque em tempo real, alertas de mínimo, entrada de mercadoria e ajustes manuais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de Vendas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diários e semanais com gráficos, ranking de produtos e exportação em PDF/Excel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usuários, permissões, categorias personalizadas e parâmetros do sistema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0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3. Especificação Detalhada das Funcionalidades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3.1 Cadastro de Produtos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1020"/>
          <w:sz w:val="22"/>
          <w:szCs w:val="22"/>
        </w:rPr>
        <w:t xml:space="preserve">3.1.1 Tela: Lista de Produtos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Exibe todos os produtos cadastrados com busca por nome, filtro por categoria e ordenação por nome, estoque ou preço. Cada item mostra nome, categoria, estoque atual, preço de venda e status (Normal / Atenção / Crítico).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1020"/>
          <w:sz w:val="22"/>
          <w:szCs w:val="22"/>
        </w:rPr>
        <w:t xml:space="preserve">3.1.2 Tela: Cadastrar / Editar Produto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Formulário com os seguintes campos obrigatórios e opcionais: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760"/>
        <w:gridCol w:w="220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Obrigatório?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Ex.: Malbec Reserva 750ml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/ SKU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interno ou EAN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0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Vinho Tinto, Branco, Espumante etc.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Fornecedor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Vinculado ao cadastro de fornecedores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0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Preço de Custo (R$)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aquisição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Preço de Venda (R$)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Preço praticado ao cliente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Qtd. em Estoque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Inteiro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Saldo atual (unidades ou caixas)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Estoque Mínimo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Inteiro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Gatilho para alerta de reposição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Unidade de Medida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Un, Cx c/6, Cx c/12, Garrafa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do Produto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Imagem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da câmera ou galeria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0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3.2 Registro de Vendas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1020"/>
          <w:sz w:val="22"/>
          <w:szCs w:val="22"/>
        </w:rPr>
        <w:t xml:space="preserve">3.2.1 Fluxo Principal de Venda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tela de registro de vendas deve ser o ponto central de uso diário do sistema. O objetivo é que um lançamento simples seja concluído em menos de 30 segundos.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Operador acessa a tela "Nova Venda" pelo menu principal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exibe campo de busca de produto (por nome ou código de barras)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Operador seleciona o produto desejado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exibe produto com foto, preço e estoque disponível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Operador informa a quantidade vendida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atualiza subtotal em tempo real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Operador pode adicionar mais itens ou confirmar a venda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confirmar, o sistema debita automaticamente o estoque de cada produto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exibe tela de confirmação com número do pedido e totais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fica disponível no histórico de vendas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1020"/>
          <w:sz w:val="22"/>
          <w:szCs w:val="22"/>
        </w:rPr>
        <w:t xml:space="preserve">3.2.2 Regras de Negócio — Vendas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é permitido vender quantidade maior que o estoque disponível (bloqueio com mensagem de erro)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caso de venda zerada (estoque = 0), o produto deve ser bloqueado para venda até reposição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cancelamento de uma venda estorna o estoque integralmente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Vendas podem ser agrupadas por método de pagamento (Dinheiro, Cartão, PIX) — campo informativo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deve suportar desconto por item ou desconto no total da venda (em R$ ou %)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3.3 Controle de Estoque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1020"/>
          <w:sz w:val="22"/>
          <w:szCs w:val="22"/>
        </w:rPr>
        <w:t xml:space="preserve">3.3.1 Painel de Estoque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central que consolida a saúde do inventário com indicadores visuais de fácil leitura. Exibe cards de resumo no topo e listagem completa abaixo.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 SKUs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247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01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Estoque Baixo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Estoque Crítico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7AE6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em Estoque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R$ 48.320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1020"/>
          <w:sz w:val="22"/>
          <w:szCs w:val="22"/>
        </w:rPr>
        <w:t xml:space="preserve">3.3.2 Alerta de Estoque Mínimo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Produtos com quantidade igual ou inferior ao estoque mínimo cadastrado devem ser destacados na listagem e aparecer em uma seção dedicada "Produtos para Repor".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500"/>
        <w:gridCol w:w="1500"/>
        <w:gridCol w:w="2060"/>
      </w:tblGrid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Estoque Atual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Estoque Mín.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Sugerida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Cabernet Franc 750ml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un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un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Pedir 24 un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Prosecco DOC 750ml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un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un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0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Pedir 12 un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Malbec Reserva 750ml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un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un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1020"/>
          <w:sz w:val="22"/>
          <w:szCs w:val="22"/>
        </w:rPr>
        <w:t xml:space="preserve">3.3.3 Entrada de Mercadoria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Fluxo para registrar recebimento de produtos do fornecedor, com opção de leitura de código de barras, quantidade recebida e número da nota fiscal para rastreabilidade.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4. Relatórios de Vendas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4.1 Relatório Diário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Disponível a partir da tela principal (ícone de relatório) ou pelo menu "Relatórios → Hoje". Atualizado em tempo real durante o dia.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 do Dia (R$)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total das vendas confirmadas no dia atual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Quantidade de Vendas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de transações realizadas no dia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 / Número de vendas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5 Produtos do Dia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Ranking por quantidade vendida e por faturamento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Vendas por Hora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Gráfico de barras mostrando distribuição das vendas por hora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Comparativo vs. Ontem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Variação percentual de faturamento e volume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Vendas por Categoria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Gráfico de pizza: Tinto / Branco / Espumante / Outros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4.2 Relatório Semanal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Consolida os dados de segunda a domingo (semana atual) ou permite selecionar qualquer período de 7 dias. Acesso via menu "Relatórios → Semanal".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 da Semana (R$)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acumulado no período selecionado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Evolução Diária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Gráfico de linhas com faturamento por dia da semana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Produtos Mais Vendidos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10 por quantidade e por receita no período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Produtos Sem Movimento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Itens sem nenhuma venda na semana — sugestão de promoção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Desempenho por Categoria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Comparativo de faturamento por categoria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Margem de Lucro Bruta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Receita total − Custo total dos produtos vendidos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Comparativo vs. Semana Anterior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Variação percentual em faturamento, volume e ticket médio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4.3 Exportação e Compartilhamento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Exportar relatório em PDF com logo da adega e data de geração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Exportar em Excel (.xlsx) para análise avançada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Compartilhar via WhatsApp, e-mail ou salvar na galeria (imagem)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Agendamento de envio automático de relatório diário por e-mail (V2)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5. Experiência do Usuário (UX)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5.1 Princípios de Design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Velocidade acima de tudo: o registro de uma venda deve ser concluído em até 3 toques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mobile-first: app otimizado para telas de 5"–6.5", com botões grandes e legíveis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visual imediato: confirmações, erros e alertas com cores e ícones claros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Modo offline: operações críticas (venda e consulta de estoque) disponíveis sem internet, com sincronização automática ao reconectar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5.2 Navegação Principal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app utiliza uma barra de navegação inferior com 5 ícones: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🏠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Início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com resumo do dia, alertas e atalhos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🛒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Venda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Registrar nova transação de venda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📦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Estoque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de inventário, alertas e entrada de mercadoria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📊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diários, semanais e histórico de vendas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⚙️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Produtos, categorias, usuários e parâmetros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6. Arquitetura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6.1 Stack Tecnológica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Mobile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+ Android com uma base de código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administrativo e relatórios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 ou Supabase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REST + autenticação e tempo real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Relacional, queries complexas para relatórios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 / S3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Fotos de produtos e arquivos exportados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(WatermelonDB)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Sincronização bidirecional para modo offline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Notifications + FCM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push de estoque mínimo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6.2 Segurança e Acesso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Autenticação por e-mail + senha com JWT (JSON Web Tokens)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a login biométrico (Face ID / Touch ID) no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 de permissões por perfil: Administrador, Gerente, Operador de Caixa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comunicações criptografadas via HTTPS/TLS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automático diário dos dados no servidor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7. Critérios de Aceite por Funcionalidade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7.1 Registro de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confirmar venda, o estoque de todos os produtos vendidos é debitado instantaneamente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bloqueia venda se a quantidade superar o estoque disponível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Cancelamento de venda restaura os estoques de todos os itens envolvidos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de lançamento de venda simples (1 produto) ≤ 30 segundos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0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7.2 Alerta de Estoque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com estoque ≤ mínimo aparece com badge de alerta na listagem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Notificação push é enviada quando produto atinge o estoque mínimo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0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"Produtos para Repor" lista apenas itens abaixo do mínimo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7.3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 diário carrega em menos de 3 segundos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Exportação em PDF gera arquivo com logo, data e dados corretos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Comparativo semanal mostra variação correta em relação à semana anterior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0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8. Roadmap de Desenvolvimento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1–4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Arquitetura, banco de dados, autenticação, cadastro de produtos e categorias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5–8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vendas com baixa automática, painel de estoque e alertas de mínimo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9–12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diários e semanais, gráficos, exportação PDF/Excel e notificações push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13–14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Testes com usuários reais, ajustes de UX, correção de bugs e publicação nas lojas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8.1 Métricas de Sucesso (KPIs)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médio de registro de uma venda ≤ 30 segundos após 2 semanas de uso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≥ 90% de precisão no saldo de estoque comparado a inventário físico mensal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NPS (Net Promoter Score) dos usuários ≥ 40 após 30 dias de uso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adoção de relatórios: ≥ 60% dos usuários ativos consultam relatórios semanalmente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Redução de rupturas de estoque em ≥ 50% após 60 dias de uso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7B1C2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A1020"/>
          <w:sz w:val="28"/>
          <w:szCs w:val="28"/>
        </w:rPr>
        <w:t xml:space="preserve">9.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Keeping Unit — código único que identifica um produto específico no estoque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Estoque Mínimo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Quantidade limite abaixo da qual o sistema emite alertas de reposição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 de Estoque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Redução automática do saldo de estoque ao registrar uma venda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médio por transação de venda no período analisado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Ruptura de Estoque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Situação em que um produto está indisponível para venda por falta de inventário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Viable Product — versão mínima funcional do produto para validação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707F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AdeGest — PRD v1.0 | Confidencial</w:t>
    </w:r>
    <w:r>
      <w:rPr>
        <w:rFonts w:ascii="Arial" w:cs="Arial" w:eastAsia="Arial" w:hAnsi="Arial"/>
        <w:color w:val="555555"/>
        <w:sz w:val="16"/>
        <w:szCs w:val="16"/>
      </w:rPr>
      <w:t xml:space="preserve">	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A10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1C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10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2026-05-07T20:11:17.827Z</dcterms:created>
  <dcterms:modified xsi:type="dcterms:W3CDTF">2026-05-07T20:11:17.827Z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