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PUSHPAK PATIL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2E74B5"/>
          <w:sz w:val="21"/>
          <w:szCs w:val="21"/>
        </w:rPr>
        <w:t xml:space="preserve">AWS Cloud Architect  |  DevOps Engineer  |  FinOps &amp; AIOps Product Builder</w:t>
      </w:r>
    </w:p>
    <w:p>
      <w:pPr>
        <w:spacing w:after="120"/>
      </w:pPr>
      <w:r>
        <w:rPr>
          <w:rFonts w:ascii="Calibri" w:cs="Calibri" w:eastAsia="Calibri" w:hAnsi="Calibri"/>
          <w:color w:val="777777"/>
          <w:sz w:val="19"/>
          <w:szCs w:val="19"/>
        </w:rPr>
        <w:t xml:space="preserve">+91-8655850932  ·  pushpakpatil.cloud@gmail.com  ·  </w:t>
      </w:r>
      <w:hyperlink w:history="1" r:id="rIdgsqo_y-xzprfjnaucsrby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·  </w:t>
      </w:r>
      <w:hyperlink w:history="1" r:id="rId2zmghfrssgnnb3ee9lobb">
        <w:r>
          <w:rPr>
            <w:rFonts w:ascii="Calibri" w:cs="Calibri" w:eastAsia="Calibri" w:hAnsi="Calibri"/>
            <w:color w:val="2E74B5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777777"/>
          <w:sz w:val="19"/>
          <w:szCs w:val="19"/>
        </w:rPr>
        <w:t xml:space="preserve">  ·  LinkedIn: linkedin.com/in/pushpak-patil-376024300</w:t>
      </w:r>
    </w:p>
    <w:p>
      <w:pPr>
        <w:pBdr>
          <w:bottom w:val="single" w:color="2E74B5" w:sz="10" w:space="1"/>
        </w:pBdr>
        <w:spacing w:after="140"/>
      </w:pPr>
      <w:r>
        <w:t xml:space="preserve"/>
      </w:r>
    </w:p>
    <w:p>
      <w:pPr>
        <w:pBdr>
          <w:left w:val="single" w:color="2E74B5" w:sz="24" w:space="8"/>
        </w:pBdr>
        <w:shd w:fill="EBF3FB" w:val="clear"/>
        <w:spacing w:before="80" w:after="200"/>
        <w:ind w:left="200" w:right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⚑  VISA SPONSORSHIP REQUIRED —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Indian national. Eligible for UK Skilled Worker Visa (SOC 2136 — IT Business Analysts, Architects &amp; Systems Designers). No time-to-start delay; ready to relocate immediately.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77777"/>
          <w:sz w:val="22"/>
          <w:szCs w:val="22"/>
        </w:rPr>
        <w:t xml:space="preserve">[Date]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Hiring Manager / Talent Team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[COMPANY NAME]</w:t>
      </w:r>
    </w:p>
    <w:p>
      <w:pPr>
        <w:spacing w:before="0"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United Kingdom</w:t>
      </w:r>
    </w:p>
    <w:p>
      <w:pPr>
        <w:pBdr>
          <w:left w:val="single" w:color="2E74B5" w:sz="20" w:space="8"/>
        </w:pBdr>
        <w:spacing w:after="240"/>
        <w:ind w:left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Re: Application for </w:t>
      </w: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[ROLE TITLE]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— [COMPANY NAME]</w:t>
      </w:r>
    </w:p>
    <w:p>
      <w:pPr>
        <w:spacing w:before="0" w:after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Dear Hiring Manager,</w:t>
      </w:r>
    </w:p>
    <w:p>
      <w:pPr>
        <w:spacing w:before="0" w:after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writing to apply for the [ROLE TITLE] position at [COMPANY NAME]. With 6+ years of hands-on experience building enterprise-grade AWS cloud infrastructure for major financial institutions across India — and a strong desire to bring that expertise to the UK — I am confident I can make an immediate and lasting contribution to your team.</w:t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7697A"/>
          <w:sz w:val="22"/>
          <w:szCs w:val="22"/>
        </w:rPr>
        <w:t xml:space="preserve">[PERSONALISATION — 2–3 sentences on why this specific company excites you. Mention a product, a recent initiative, or a value that resonates. Replace this placeholder before sending.]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What I bring to [COMPANY NAME]: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AWS architecture at enterprise scale — delivered cloud solutions for Tata Power (27 AWS accounts), RBL Bank, Bandhan Bank, Edelweiss, Axis Securities, and Poonawalla Fincorp; all meeting PCI DSS / ISO 27001 standards.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Infrastructure as Code — Terraform and Terragrunt across multi-account AWS organisations; EC2, EKS, RDS, VPC, IAM, GuardDuty, Control Tower, Security Hub authored as reusable modules.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Kubernetes on EKS — end-to-end cluster design, Karpenter, Helm/ArgoCD GitOps, IRSA, HPA/VPA; delivered in production for global clients.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FinOps product ownership — built Nimbus FinOps AI, a multi-tenant cloud cost management SaaS (FOCUS schema, Next.js 15, PostgreSQL, BullMQ) live at 3 BFSI clients; 80% reduction in manual cost review effort.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CI/CD &amp; DevOps — GitHub Actions (OIDC), GitLab CI, Jenkins; zero long-lived secrets policy; blue/green and canary deployment strategies.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Certifications — AWS Solutions Architect Associate + AWS Security Specialty.</w:t>
      </w:r>
    </w:p>
    <w:p>
      <w:pPr>
        <w:spacing w:after="120"/>
      </w:pPr>
      <w:r>
        <w:t xml:space="preserve"/>
      </w:r>
    </w:p>
    <w:p>
      <w:pPr>
        <w:spacing w:before="0" w:after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 am seeking a UK role that lets me work on complex, high-impact cloud challenges — and where visa sponsorship enables me to build a long-term career. I would welcome the opportunity to discuss how my background aligns with your team's goals.</w:t>
      </w:r>
    </w:p>
    <w:p>
      <w:pPr>
        <w:spacing w:before="0" w:after="2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Thank you for considering my application. I look forward to hearing from you.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Yours sincerely,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Pushpak Patil</w:t>
      </w:r>
    </w:p>
    <w:p>
      <w:pPr>
        <w:spacing w:after="60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+91-8655850932  ·  pushpakpatil.cloud@gmail.com  ·  </w:t>
      </w:r>
      <w:hyperlink w:history="1" r:id="rId8yq4ouofcgcujqxi5nmus">
        <w:r>
          <w:rPr>
            <w:rFonts w:ascii="Calibri" w:cs="Calibri" w:eastAsia="Calibri" w:hAnsi="Calibri"/>
            <w:color w:val="2E74B5"/>
            <w:sz w:val="20"/>
            <w:szCs w:val="20"/>
            <w:u w:val="single"/>
          </w:rPr>
          <w:t xml:space="preserve">pushpak-patil-portfolio.vercel.app</w:t>
        </w:r>
      </w:hyperlink>
    </w:p>
    <w:p>
      <w:pPr>
        <w:pBdr>
          <w:bottom w:val="single" w:color="CCCCCC" w:sz="4" w:space="1"/>
        </w:pBdr>
        <w:spacing w:after="140"/>
      </w:pPr>
      <w:r>
        <w:t xml:space="preserve"/>
      </w:r>
    </w:p>
    <w:p>
      <w:pPr>
        <w:spacing w:before="0" w:after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777777"/>
          <w:sz w:val="22"/>
          <w:szCs w:val="22"/>
        </w:rPr>
        <w:t xml:space="preserve">Enclosure: Pushpak-Patil_UK-CV_Master.docx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sqo_y-xzprfjnaucsrby" Type="http://schemas.openxmlformats.org/officeDocument/2006/relationships/hyperlink" Target="https://pushpak-patil-portfolio.vercel.app" TargetMode="External"/><Relationship Id="rId2zmghfrssgnnb3ee9lobb" Type="http://schemas.openxmlformats.org/officeDocument/2006/relationships/hyperlink" Target="https://github.com/p05-cloud" TargetMode="External"/><Relationship Id="rId8yq4ouofcgcujqxi5nmus" Type="http://schemas.openxmlformats.org/officeDocument/2006/relationships/hyperlink" Target="https://pushpak-patil-portfolio.vercel.app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2026-03-10T13:41:12.546Z</dcterms:created>
  <dcterms:modified xsi:type="dcterms:W3CDTF">2026-03-10T13:41:12.548Z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